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2003"/>
        <w:gridCol w:w="3824"/>
        <w:gridCol w:w="3486"/>
      </w:tblGrid>
      <w:tr w:rsidR="00F9459E" w:rsidRPr="000309F5" w14:paraId="2B60296E" w14:textId="77777777" w:rsidTr="000B3299">
        <w:trPr>
          <w:trHeight w:val="1059"/>
        </w:trPr>
        <w:tc>
          <w:tcPr>
            <w:tcW w:w="287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0A1502F9" w:rsidR="009748D6" w:rsidRDefault="00481A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Bootleg</w:t>
            </w:r>
          </w:p>
          <w:p w14:paraId="28FD0073" w14:textId="74058CBE" w:rsidR="004C436F" w:rsidRPr="00CB255A" w:rsidRDefault="00F225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</w:t>
            </w:r>
            <w:r w:rsidR="00481A1A">
              <w:rPr>
                <w:rFonts w:ascii="Tahoma" w:hAnsi="Tahoma" w:cs="Tahoma"/>
                <w:sz w:val="20"/>
                <w:szCs w:val="20"/>
              </w:rPr>
              <w:t>FW</w:t>
            </w:r>
            <w:r>
              <w:rPr>
                <w:rFonts w:ascii="Tahoma" w:hAnsi="Tahoma" w:cs="Tahoma"/>
                <w:sz w:val="20"/>
                <w:szCs w:val="20"/>
              </w:rPr>
              <w:t>F-</w:t>
            </w:r>
            <w:r w:rsidR="00481A1A">
              <w:rPr>
                <w:rFonts w:ascii="Tahoma" w:hAnsi="Tahoma" w:cs="Tahoma"/>
                <w:sz w:val="20"/>
                <w:szCs w:val="20"/>
              </w:rPr>
              <w:t>210321</w:t>
            </w:r>
          </w:p>
        </w:tc>
        <w:tc>
          <w:tcPr>
            <w:tcW w:w="2003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2895DE59" w:rsidR="009748D6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  <w:p w14:paraId="169754BF" w14:textId="28A6C4FC" w:rsidR="00986D3C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Wd_harris@yahoo.com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3559B54" w14:textId="7430E0C5" w:rsidR="00EA6127" w:rsidRDefault="00EA6127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6127">
              <w:rPr>
                <w:rFonts w:ascii="Tahoma" w:hAnsi="Tahoma" w:cs="Tahoma"/>
                <w:sz w:val="20"/>
                <w:szCs w:val="20"/>
              </w:rPr>
              <w:t>Lakeview Intera</w:t>
            </w:r>
            <w:r w:rsidR="00D411EF">
              <w:rPr>
                <w:rFonts w:ascii="Tahoma" w:hAnsi="Tahoma" w:cs="Tahoma"/>
                <w:sz w:val="20"/>
                <w:szCs w:val="20"/>
              </w:rPr>
              <w:t>gen</w:t>
            </w:r>
            <w:r w:rsidRPr="00EA6127">
              <w:rPr>
                <w:rFonts w:ascii="Tahoma" w:hAnsi="Tahoma" w:cs="Tahoma"/>
                <w:sz w:val="20"/>
                <w:szCs w:val="20"/>
              </w:rPr>
              <w:t>cy Fire Center</w:t>
            </w:r>
          </w:p>
          <w:p w14:paraId="37068AD0" w14:textId="2D184FE8" w:rsidR="003D3EA0" w:rsidRPr="00CB255A" w:rsidRDefault="00EA6127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6127">
              <w:rPr>
                <w:rFonts w:ascii="Tahoma" w:hAnsi="Tahoma" w:cs="Tahoma"/>
                <w:sz w:val="20"/>
                <w:szCs w:val="20"/>
              </w:rPr>
              <w:t xml:space="preserve"> 541-947-6315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437A4954" w:rsidR="009748D6" w:rsidRPr="002A7753" w:rsidRDefault="00501485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7322">
              <w:rPr>
                <w:rFonts w:ascii="Tahoma" w:hAnsi="Tahoma" w:cs="Tahoma"/>
                <w:sz w:val="20"/>
                <w:szCs w:val="20"/>
              </w:rPr>
              <w:t>76,908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4526B162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7322">
              <w:rPr>
                <w:rFonts w:ascii="Tahoma" w:hAnsi="Tahoma" w:cs="Tahoma"/>
                <w:sz w:val="20"/>
                <w:szCs w:val="20"/>
              </w:rPr>
              <w:t>29,354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49B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B3299">
        <w:trPr>
          <w:trHeight w:val="1059"/>
        </w:trPr>
        <w:tc>
          <w:tcPr>
            <w:tcW w:w="287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263DA9F6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3866">
              <w:rPr>
                <w:rFonts w:ascii="Tahoma" w:hAnsi="Tahoma" w:cs="Tahoma"/>
                <w:sz w:val="20"/>
                <w:szCs w:val="20"/>
              </w:rPr>
              <w:t>2202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25A3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7DD0CDB4" w:rsidR="009748D6" w:rsidRPr="00CB255A" w:rsidRDefault="00FE2F86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81A1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481A1A">
              <w:rPr>
                <w:rFonts w:ascii="Tahoma" w:hAnsi="Tahoma" w:cs="Tahoma"/>
                <w:sz w:val="20"/>
                <w:szCs w:val="20"/>
              </w:rPr>
              <w:t>0</w:t>
            </w:r>
            <w:r w:rsidR="00ED386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</w:t>
            </w:r>
            <w:r w:rsidR="00481A1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C3A2411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Astoria, Oregon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044FF549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503-791-5875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4947FA95" w:rsidR="00BD0A6F" w:rsidRDefault="00EE4E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15A2F57" w14:textId="7C4DB8E6" w:rsidR="00EE4EA3" w:rsidRDefault="00EE4E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EA6127">
              <w:rPr>
                <w:rFonts w:ascii="Tahoma" w:hAnsi="Tahoma" w:cs="Tahoma"/>
                <w:sz w:val="20"/>
                <w:szCs w:val="20"/>
              </w:rPr>
              <w:t>771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EA6127">
              <w:rPr>
                <w:rFonts w:ascii="Tahoma" w:hAnsi="Tahoma" w:cs="Tahoma"/>
                <w:sz w:val="20"/>
                <w:szCs w:val="20"/>
              </w:rPr>
              <w:t>4521</w:t>
            </w:r>
          </w:p>
          <w:p w14:paraId="7B1F0D01" w14:textId="4254DFB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D959FE7" w14:textId="77777777" w:rsidR="0052501D" w:rsidRDefault="00525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501D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8BE66B5" w14:textId="3A72B4FA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5B33239" w14:textId="77777777" w:rsidR="009748D6" w:rsidRDefault="00525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501D">
              <w:rPr>
                <w:rFonts w:ascii="Tahoma" w:hAnsi="Tahoma" w:cs="Tahoma"/>
                <w:sz w:val="20"/>
                <w:szCs w:val="20"/>
              </w:rPr>
              <w:t>801-824-5440</w:t>
            </w:r>
          </w:p>
          <w:p w14:paraId="2B76E8CD" w14:textId="3AE5295A" w:rsidR="0052501D" w:rsidRPr="00CB255A" w:rsidRDefault="00525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501D">
              <w:rPr>
                <w:rFonts w:ascii="Tahoma" w:hAnsi="Tahoma" w:cs="Tahoma"/>
                <w:sz w:val="20"/>
                <w:szCs w:val="20"/>
              </w:rPr>
              <w:t>jan.johnson@usda.gov</w:t>
            </w:r>
          </w:p>
        </w:tc>
      </w:tr>
      <w:tr w:rsidR="00F9459E" w:rsidRPr="000309F5" w14:paraId="170E9249" w14:textId="77777777" w:rsidTr="000B3299">
        <w:trPr>
          <w:trHeight w:val="528"/>
        </w:trPr>
        <w:tc>
          <w:tcPr>
            <w:tcW w:w="287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BBC5E9E" w14:textId="77777777" w:rsidR="00244237" w:rsidRDefault="002442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4237">
              <w:rPr>
                <w:rFonts w:ascii="Tahoma" w:hAnsi="Tahoma" w:cs="Tahoma"/>
                <w:sz w:val="20"/>
                <w:szCs w:val="20"/>
              </w:rPr>
              <w:t xml:space="preserve">OR-FWF </w:t>
            </w:r>
          </w:p>
          <w:p w14:paraId="3472DC14" w14:textId="30473854" w:rsidR="007B3A6C" w:rsidRDefault="007B3A6C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SITL-</w:t>
            </w:r>
            <w:r w:rsidR="005250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501D" w:rsidRPr="0052501D">
              <w:rPr>
                <w:rFonts w:ascii="Tahoma" w:hAnsi="Tahoma" w:cs="Tahoma"/>
                <w:sz w:val="20"/>
                <w:szCs w:val="20"/>
              </w:rPr>
              <w:t>Rob Lionberger</w:t>
            </w:r>
          </w:p>
          <w:p w14:paraId="79CC3B9F" w14:textId="4D801D6F" w:rsidR="0052501D" w:rsidRDefault="0052501D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501D">
              <w:rPr>
                <w:rFonts w:ascii="Tahoma" w:hAnsi="Tahoma" w:cs="Tahoma"/>
                <w:sz w:val="20"/>
                <w:szCs w:val="20"/>
              </w:rPr>
              <w:t>(509) 703-9988</w:t>
            </w:r>
          </w:p>
          <w:p w14:paraId="068C3080" w14:textId="53B66CE6" w:rsidR="007B3A6C" w:rsidRPr="00CB255A" w:rsidRDefault="0052501D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501D">
              <w:rPr>
                <w:rFonts w:ascii="Tahoma" w:hAnsi="Tahoma" w:cs="Tahoma"/>
                <w:sz w:val="20"/>
                <w:szCs w:val="20"/>
              </w:rPr>
              <w:t>rob.lionberger@dnr.wa.gov</w:t>
            </w:r>
          </w:p>
        </w:tc>
        <w:tc>
          <w:tcPr>
            <w:tcW w:w="2003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3DB60AA4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2501D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1EC3A246" w:rsidR="009748D6" w:rsidRPr="00CB255A" w:rsidRDefault="00481A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N350SM/ Tenax TK-9</w:t>
            </w:r>
          </w:p>
        </w:tc>
        <w:tc>
          <w:tcPr>
            <w:tcW w:w="3486" w:type="dxa"/>
          </w:tcPr>
          <w:p w14:paraId="3E5278F6" w14:textId="242931A7" w:rsidR="0012439B" w:rsidRPr="00EA6127" w:rsidRDefault="009748D6" w:rsidP="00EA6127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10A0AAB" w14:textId="10CDB2D6" w:rsidR="009748D6" w:rsidRDefault="009748D6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</w:p>
          <w:p w14:paraId="517F2DD8" w14:textId="2271C11C" w:rsidR="005A188C" w:rsidRPr="00AE58FF" w:rsidRDefault="005A188C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3CC8EFC" w:rsidR="004702A6" w:rsidRPr="00C81522" w:rsidRDefault="00AE4BA0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1D0B0D">
              <w:rPr>
                <w:rFonts w:ascii="Tahoma" w:hAnsi="Tahoma" w:cs="Tahoma"/>
                <w:bCs/>
                <w:sz w:val="20"/>
                <w:szCs w:val="20"/>
              </w:rPr>
              <w:t>looked good</w:t>
            </w:r>
          </w:p>
        </w:tc>
        <w:tc>
          <w:tcPr>
            <w:tcW w:w="3824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58A9DFF1" w:rsidR="009748D6" w:rsidRPr="002A7753" w:rsidRDefault="000B32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56A3F7DC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6E73AB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ED3866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="006E73AB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 @ </w:t>
            </w:r>
            <w:r w:rsidR="00ED3866">
              <w:rPr>
                <w:rFonts w:ascii="Tahoma" w:hAnsi="Tahoma" w:cs="Tahoma"/>
                <w:bCs/>
                <w:sz w:val="20"/>
                <w:szCs w:val="20"/>
              </w:rPr>
              <w:t>0216</w:t>
            </w:r>
            <w:r w:rsidR="004702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26DA568" w14:textId="062E9105" w:rsidR="00817F03" w:rsidRDefault="00ED3866" w:rsidP="00AE4BA0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7" w:history="1">
              <w:r w:rsidRPr="00E13F1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https://ftp.wildfire.gov/public/incident_specific_data/pacific_nw/2021_Incidents_Oregon/2021_Bootleg_ORFWF210321/IR/20210710</w:t>
              </w:r>
            </w:hyperlink>
            <w:r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817F03">
              <w:rPr>
                <w:rStyle w:val="Hyperlink"/>
              </w:rPr>
              <w:t xml:space="preserve"> </w:t>
            </w:r>
          </w:p>
          <w:p w14:paraId="3CD99873" w14:textId="12C89C81" w:rsidR="00AE4BA0" w:rsidRDefault="003A0044" w:rsidP="00AE4B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3D3EA0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550F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952">
              <w:rPr>
                <w:rStyle w:val="Hyperlink"/>
              </w:rPr>
              <w:t xml:space="preserve"> </w:t>
            </w:r>
          </w:p>
          <w:p w14:paraId="7999C726" w14:textId="4E39ABCB" w:rsidR="00EF3D91" w:rsidRPr="00EE4EA3" w:rsidRDefault="00EF3D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5EF4ECF4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>0</w:t>
            </w:r>
            <w:r w:rsidR="006E73AB">
              <w:rPr>
                <w:rFonts w:ascii="Tahoma" w:hAnsi="Tahoma" w:cs="Tahoma"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6E73AB">
              <w:rPr>
                <w:rFonts w:ascii="Tahoma" w:hAnsi="Tahoma" w:cs="Tahoma"/>
                <w:sz w:val="20"/>
                <w:szCs w:val="20"/>
              </w:rPr>
              <w:t>0</w:t>
            </w:r>
            <w:r w:rsidR="009E7FBB">
              <w:rPr>
                <w:rFonts w:ascii="Tahoma" w:hAnsi="Tahoma" w:cs="Tahoma"/>
                <w:sz w:val="20"/>
                <w:szCs w:val="20"/>
              </w:rPr>
              <w:t>10/</w:t>
            </w:r>
            <w:r w:rsidR="00FE2F86">
              <w:rPr>
                <w:rFonts w:ascii="Tahoma" w:hAnsi="Tahoma" w:cs="Tahoma"/>
                <w:sz w:val="20"/>
                <w:szCs w:val="20"/>
              </w:rPr>
              <w:t>2</w:t>
            </w:r>
            <w:r w:rsidR="009E7FBB">
              <w:rPr>
                <w:rFonts w:ascii="Tahoma" w:hAnsi="Tahoma" w:cs="Tahoma"/>
                <w:sz w:val="20"/>
                <w:szCs w:val="20"/>
              </w:rPr>
              <w:t>1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6E73AB">
              <w:rPr>
                <w:rFonts w:ascii="Tahoma" w:hAnsi="Tahoma" w:cs="Tahoma"/>
                <w:sz w:val="20"/>
                <w:szCs w:val="20"/>
              </w:rPr>
              <w:t>0</w:t>
            </w:r>
            <w:r w:rsidR="009E7FBB">
              <w:rPr>
                <w:rFonts w:ascii="Tahoma" w:hAnsi="Tahoma" w:cs="Tahoma"/>
                <w:sz w:val="20"/>
                <w:szCs w:val="20"/>
              </w:rPr>
              <w:t>345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E976194" w14:textId="1B8FC650" w:rsidR="00EF4351" w:rsidRDefault="00AE4BA0" w:rsidP="00AE4BA0">
            <w:pPr>
              <w:pStyle w:val="ListParagraph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interpretation with NIFS wildland fire perimete</w:t>
            </w:r>
            <w:r w:rsidR="000B3299">
              <w:rPr>
                <w:rFonts w:ascii="Tahoma" w:hAnsi="Tahoma" w:cs="Tahoma"/>
                <w:bCs/>
                <w:sz w:val="20"/>
                <w:szCs w:val="20"/>
              </w:rPr>
              <w:t xml:space="preserve">r </w:t>
            </w:r>
            <w:r w:rsidR="00EF4351">
              <w:rPr>
                <w:rFonts w:ascii="Tahoma" w:hAnsi="Tahoma" w:cs="Tahoma"/>
                <w:bCs/>
                <w:sz w:val="20"/>
                <w:szCs w:val="20"/>
              </w:rPr>
              <w:t xml:space="preserve">date/time stamp:  </w:t>
            </w:r>
            <w:r w:rsidR="00EF4351">
              <w:t>7/</w:t>
            </w:r>
            <w:r w:rsidR="00F80E34">
              <w:t>09</w:t>
            </w:r>
            <w:r w:rsidR="00EF4351">
              <w:t xml:space="preserve">/2021 </w:t>
            </w:r>
            <w:r w:rsidR="00F80E34">
              <w:t>@ 1535</w:t>
            </w:r>
            <w:r w:rsidR="00EF435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D3EA0">
              <w:t xml:space="preserve"> </w:t>
            </w:r>
            <w:r>
              <w:t xml:space="preserve"> </w:t>
            </w:r>
          </w:p>
          <w:p w14:paraId="2815B2FE" w14:textId="2F7F52FC" w:rsidR="00466E87" w:rsidRDefault="00AE4BA0" w:rsidP="00AE4BA0">
            <w:pPr>
              <w:pStyle w:val="ListParagraph"/>
              <w:spacing w:line="360" w:lineRule="auto"/>
            </w:pPr>
            <w:r>
              <w:t xml:space="preserve">reporting GIS acres of </w:t>
            </w:r>
            <w:r w:rsidR="00F80E34">
              <w:t>47,554</w:t>
            </w:r>
          </w:p>
          <w:p w14:paraId="4AD2B374" w14:textId="293B25CC" w:rsidR="00372596" w:rsidRDefault="006E73AB" w:rsidP="00AE4BA0">
            <w:pPr>
              <w:pStyle w:val="ListParagraph"/>
              <w:spacing w:line="360" w:lineRule="auto"/>
            </w:pPr>
            <w:r>
              <w:t xml:space="preserve">There is extreme heat along </w:t>
            </w:r>
            <w:r w:rsidR="00F80E34">
              <w:t>northern</w:t>
            </w:r>
            <w:r>
              <w:t xml:space="preserve"> IR perimeter</w:t>
            </w:r>
            <w:r w:rsidR="00F80E34">
              <w:t xml:space="preserve"> extending east to the southeast line and into the interior</w:t>
            </w:r>
            <w:r>
              <w:t>,</w:t>
            </w:r>
            <w:r w:rsidR="00F80E34">
              <w:t xml:space="preserve"> there is also extreme heat along wester perimeter line. Scattered heat throughout the rest of the interior.</w:t>
            </w:r>
          </w:p>
          <w:p w14:paraId="44EB3096" w14:textId="17183F21" w:rsidR="00FF2219" w:rsidRDefault="00230DE4" w:rsidP="00230DE4">
            <w:pPr>
              <w:spacing w:line="360" w:lineRule="auto"/>
            </w:pPr>
            <w:r>
              <w:t xml:space="preserve">            </w:t>
            </w:r>
            <w:r w:rsidR="009E7FBB">
              <w:t>There is spot fire outside eastern line in vicinity swamp creek</w:t>
            </w:r>
          </w:p>
          <w:p w14:paraId="63C3AB02" w14:textId="17150B12" w:rsidR="00330EED" w:rsidRDefault="00FF2219" w:rsidP="00230DE4">
            <w:pPr>
              <w:spacing w:line="360" w:lineRule="auto"/>
            </w:pPr>
            <w:r>
              <w:t xml:space="preserve">          </w:t>
            </w:r>
            <w:r w:rsidR="000B3299">
              <w:t xml:space="preserve"> .</w:t>
            </w:r>
          </w:p>
          <w:p w14:paraId="0F353853" w14:textId="3477DD9C" w:rsidR="00347C3B" w:rsidRDefault="00347C3B" w:rsidP="00AE4BA0">
            <w:pPr>
              <w:pStyle w:val="ListParagraph"/>
              <w:spacing w:line="360" w:lineRule="auto"/>
            </w:pPr>
          </w:p>
          <w:p w14:paraId="508FCC97" w14:textId="2F08136C" w:rsidR="00794272" w:rsidRPr="00014D0A" w:rsidRDefault="00794272" w:rsidP="000B3299">
            <w:pPr>
              <w:pStyle w:val="ListParagraph"/>
              <w:spacing w:line="360" w:lineRule="auto"/>
            </w:pPr>
          </w:p>
        </w:tc>
      </w:tr>
      <w:tr w:rsidR="00EC23ED" w:rsidRPr="000309F5" w14:paraId="167538E6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DE11F" w14:textId="77777777" w:rsidR="00CE6F40" w:rsidRDefault="00CE6F40">
      <w:r>
        <w:separator/>
      </w:r>
    </w:p>
  </w:endnote>
  <w:endnote w:type="continuationSeparator" w:id="0">
    <w:p w14:paraId="7F199CFB" w14:textId="77777777" w:rsidR="00CE6F40" w:rsidRDefault="00CE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599CB" w14:textId="77777777" w:rsidR="00CE6F40" w:rsidRDefault="00CE6F40">
      <w:r>
        <w:separator/>
      </w:r>
    </w:p>
  </w:footnote>
  <w:footnote w:type="continuationSeparator" w:id="0">
    <w:p w14:paraId="3EB907FE" w14:textId="77777777" w:rsidR="00CE6F40" w:rsidRDefault="00CE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36F9"/>
    <w:rsid w:val="000145E7"/>
    <w:rsid w:val="00014D0A"/>
    <w:rsid w:val="000150C1"/>
    <w:rsid w:val="000309F5"/>
    <w:rsid w:val="00034CAF"/>
    <w:rsid w:val="00036DCB"/>
    <w:rsid w:val="00050242"/>
    <w:rsid w:val="000720F6"/>
    <w:rsid w:val="000734EF"/>
    <w:rsid w:val="00074B79"/>
    <w:rsid w:val="00086212"/>
    <w:rsid w:val="000954C4"/>
    <w:rsid w:val="000A2F66"/>
    <w:rsid w:val="000A68F2"/>
    <w:rsid w:val="000B3299"/>
    <w:rsid w:val="000D160C"/>
    <w:rsid w:val="000D6445"/>
    <w:rsid w:val="000F3CE9"/>
    <w:rsid w:val="000F5600"/>
    <w:rsid w:val="001002F2"/>
    <w:rsid w:val="00104681"/>
    <w:rsid w:val="00105747"/>
    <w:rsid w:val="001103DA"/>
    <w:rsid w:val="00112CD3"/>
    <w:rsid w:val="00115FA2"/>
    <w:rsid w:val="0012439B"/>
    <w:rsid w:val="001319DE"/>
    <w:rsid w:val="00133DB7"/>
    <w:rsid w:val="001472FF"/>
    <w:rsid w:val="0014762D"/>
    <w:rsid w:val="0016059C"/>
    <w:rsid w:val="00160E62"/>
    <w:rsid w:val="00181A56"/>
    <w:rsid w:val="00191124"/>
    <w:rsid w:val="00196E80"/>
    <w:rsid w:val="001B6A62"/>
    <w:rsid w:val="001C5AD0"/>
    <w:rsid w:val="001C6B99"/>
    <w:rsid w:val="001D0B0D"/>
    <w:rsid w:val="001D3289"/>
    <w:rsid w:val="0022076C"/>
    <w:rsid w:val="0022172E"/>
    <w:rsid w:val="00230DE4"/>
    <w:rsid w:val="0023366F"/>
    <w:rsid w:val="00242320"/>
    <w:rsid w:val="00244237"/>
    <w:rsid w:val="002460A2"/>
    <w:rsid w:val="00253FB2"/>
    <w:rsid w:val="0025637E"/>
    <w:rsid w:val="00260C98"/>
    <w:rsid w:val="00261064"/>
    <w:rsid w:val="00262E34"/>
    <w:rsid w:val="0027604C"/>
    <w:rsid w:val="00276DCA"/>
    <w:rsid w:val="002860A0"/>
    <w:rsid w:val="00293C5D"/>
    <w:rsid w:val="002A15C0"/>
    <w:rsid w:val="002A741F"/>
    <w:rsid w:val="002A7753"/>
    <w:rsid w:val="002C007B"/>
    <w:rsid w:val="002D56FF"/>
    <w:rsid w:val="002E2522"/>
    <w:rsid w:val="002E6CE7"/>
    <w:rsid w:val="00310AA0"/>
    <w:rsid w:val="00311D70"/>
    <w:rsid w:val="00320B15"/>
    <w:rsid w:val="00321A41"/>
    <w:rsid w:val="00330EED"/>
    <w:rsid w:val="00347C3B"/>
    <w:rsid w:val="00360A6F"/>
    <w:rsid w:val="003656B2"/>
    <w:rsid w:val="00370B06"/>
    <w:rsid w:val="00372596"/>
    <w:rsid w:val="003736FB"/>
    <w:rsid w:val="00386915"/>
    <w:rsid w:val="00395461"/>
    <w:rsid w:val="003A0044"/>
    <w:rsid w:val="003A7BB5"/>
    <w:rsid w:val="003B6A9D"/>
    <w:rsid w:val="003B7F0F"/>
    <w:rsid w:val="003C3437"/>
    <w:rsid w:val="003C6070"/>
    <w:rsid w:val="003D3EA0"/>
    <w:rsid w:val="003D7699"/>
    <w:rsid w:val="003E4356"/>
    <w:rsid w:val="003E745F"/>
    <w:rsid w:val="003F20F3"/>
    <w:rsid w:val="00415FC1"/>
    <w:rsid w:val="00423F8F"/>
    <w:rsid w:val="00441ADA"/>
    <w:rsid w:val="00446259"/>
    <w:rsid w:val="00466E87"/>
    <w:rsid w:val="004702A6"/>
    <w:rsid w:val="00481A1A"/>
    <w:rsid w:val="004934DA"/>
    <w:rsid w:val="004A55D0"/>
    <w:rsid w:val="004B529A"/>
    <w:rsid w:val="004B745D"/>
    <w:rsid w:val="004C436F"/>
    <w:rsid w:val="004D5F6E"/>
    <w:rsid w:val="004E2E22"/>
    <w:rsid w:val="004F727D"/>
    <w:rsid w:val="00501485"/>
    <w:rsid w:val="0052501D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6E0C"/>
    <w:rsid w:val="005975D4"/>
    <w:rsid w:val="005A188C"/>
    <w:rsid w:val="005B320F"/>
    <w:rsid w:val="005D6973"/>
    <w:rsid w:val="005E75A2"/>
    <w:rsid w:val="005F66E1"/>
    <w:rsid w:val="00604F57"/>
    <w:rsid w:val="00605D11"/>
    <w:rsid w:val="00617251"/>
    <w:rsid w:val="0063737D"/>
    <w:rsid w:val="006446A6"/>
    <w:rsid w:val="00650FBF"/>
    <w:rsid w:val="00670583"/>
    <w:rsid w:val="0068313A"/>
    <w:rsid w:val="00687952"/>
    <w:rsid w:val="00691DDB"/>
    <w:rsid w:val="006B015E"/>
    <w:rsid w:val="006B71A7"/>
    <w:rsid w:val="006C34CE"/>
    <w:rsid w:val="006D3828"/>
    <w:rsid w:val="006D53AE"/>
    <w:rsid w:val="006E02F6"/>
    <w:rsid w:val="006E73AB"/>
    <w:rsid w:val="006F4140"/>
    <w:rsid w:val="00705447"/>
    <w:rsid w:val="00706679"/>
    <w:rsid w:val="007133D7"/>
    <w:rsid w:val="007217D9"/>
    <w:rsid w:val="00727FB1"/>
    <w:rsid w:val="00742271"/>
    <w:rsid w:val="0075604C"/>
    <w:rsid w:val="00771BCF"/>
    <w:rsid w:val="007803AD"/>
    <w:rsid w:val="007867D8"/>
    <w:rsid w:val="00791F1C"/>
    <w:rsid w:val="007924FE"/>
    <w:rsid w:val="00794272"/>
    <w:rsid w:val="007965FA"/>
    <w:rsid w:val="007A3203"/>
    <w:rsid w:val="007A7FFD"/>
    <w:rsid w:val="007B2F7F"/>
    <w:rsid w:val="007B3A6C"/>
    <w:rsid w:val="007C3F0D"/>
    <w:rsid w:val="007C5248"/>
    <w:rsid w:val="007C5832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11B0C"/>
    <w:rsid w:val="00817F03"/>
    <w:rsid w:val="00825BA3"/>
    <w:rsid w:val="00825E6F"/>
    <w:rsid w:val="00827B97"/>
    <w:rsid w:val="00827BC7"/>
    <w:rsid w:val="008310B1"/>
    <w:rsid w:val="00836F9A"/>
    <w:rsid w:val="00880450"/>
    <w:rsid w:val="008905E1"/>
    <w:rsid w:val="008A504B"/>
    <w:rsid w:val="008A59CE"/>
    <w:rsid w:val="008C19E1"/>
    <w:rsid w:val="008C277D"/>
    <w:rsid w:val="008E3927"/>
    <w:rsid w:val="009031B9"/>
    <w:rsid w:val="00913BF4"/>
    <w:rsid w:val="00914263"/>
    <w:rsid w:val="009156A4"/>
    <w:rsid w:val="00922B8A"/>
    <w:rsid w:val="00935C5E"/>
    <w:rsid w:val="009579A0"/>
    <w:rsid w:val="00966500"/>
    <w:rsid w:val="009748D6"/>
    <w:rsid w:val="00986D3C"/>
    <w:rsid w:val="009913DF"/>
    <w:rsid w:val="009A04BF"/>
    <w:rsid w:val="009A1945"/>
    <w:rsid w:val="009C2908"/>
    <w:rsid w:val="009C49DC"/>
    <w:rsid w:val="009C5B3E"/>
    <w:rsid w:val="009E7FBB"/>
    <w:rsid w:val="009F0AF3"/>
    <w:rsid w:val="009F35D5"/>
    <w:rsid w:val="00A0136B"/>
    <w:rsid w:val="00A11987"/>
    <w:rsid w:val="00A2031B"/>
    <w:rsid w:val="00A44776"/>
    <w:rsid w:val="00A56502"/>
    <w:rsid w:val="00A94E56"/>
    <w:rsid w:val="00AA5984"/>
    <w:rsid w:val="00AA5C14"/>
    <w:rsid w:val="00AB70DE"/>
    <w:rsid w:val="00AE08F4"/>
    <w:rsid w:val="00AE4BA0"/>
    <w:rsid w:val="00AE58FD"/>
    <w:rsid w:val="00AE58FF"/>
    <w:rsid w:val="00B00431"/>
    <w:rsid w:val="00B04763"/>
    <w:rsid w:val="00B4482A"/>
    <w:rsid w:val="00B5700B"/>
    <w:rsid w:val="00B74028"/>
    <w:rsid w:val="00B770B9"/>
    <w:rsid w:val="00B86CCE"/>
    <w:rsid w:val="00B879F2"/>
    <w:rsid w:val="00BA4355"/>
    <w:rsid w:val="00BA75C6"/>
    <w:rsid w:val="00BB2532"/>
    <w:rsid w:val="00BB2E1D"/>
    <w:rsid w:val="00BC560D"/>
    <w:rsid w:val="00BC7322"/>
    <w:rsid w:val="00BD0A6F"/>
    <w:rsid w:val="00BE04BA"/>
    <w:rsid w:val="00BF2EB3"/>
    <w:rsid w:val="00BF6E20"/>
    <w:rsid w:val="00C01149"/>
    <w:rsid w:val="00C156DD"/>
    <w:rsid w:val="00C25BD3"/>
    <w:rsid w:val="00C419A3"/>
    <w:rsid w:val="00C443BF"/>
    <w:rsid w:val="00C503E4"/>
    <w:rsid w:val="00C61171"/>
    <w:rsid w:val="00C6687B"/>
    <w:rsid w:val="00C71B33"/>
    <w:rsid w:val="00C80F2F"/>
    <w:rsid w:val="00C81522"/>
    <w:rsid w:val="00C96E69"/>
    <w:rsid w:val="00CB0281"/>
    <w:rsid w:val="00CB255A"/>
    <w:rsid w:val="00CC7836"/>
    <w:rsid w:val="00CD5181"/>
    <w:rsid w:val="00CE3204"/>
    <w:rsid w:val="00CE3379"/>
    <w:rsid w:val="00CE6DB1"/>
    <w:rsid w:val="00CE6F40"/>
    <w:rsid w:val="00D0749B"/>
    <w:rsid w:val="00D20E33"/>
    <w:rsid w:val="00D336CE"/>
    <w:rsid w:val="00D411EF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B70AF"/>
    <w:rsid w:val="00DB7F35"/>
    <w:rsid w:val="00DC6D9B"/>
    <w:rsid w:val="00DD0DA9"/>
    <w:rsid w:val="00DE0EF0"/>
    <w:rsid w:val="00DF42BC"/>
    <w:rsid w:val="00DF5D72"/>
    <w:rsid w:val="00E04FA6"/>
    <w:rsid w:val="00E0535B"/>
    <w:rsid w:val="00E13A23"/>
    <w:rsid w:val="00E155C1"/>
    <w:rsid w:val="00E16DB3"/>
    <w:rsid w:val="00E17FE2"/>
    <w:rsid w:val="00E50F26"/>
    <w:rsid w:val="00E74FDA"/>
    <w:rsid w:val="00EA29E9"/>
    <w:rsid w:val="00EA610B"/>
    <w:rsid w:val="00EA6127"/>
    <w:rsid w:val="00EA6419"/>
    <w:rsid w:val="00EB2E81"/>
    <w:rsid w:val="00EC17F2"/>
    <w:rsid w:val="00EC23ED"/>
    <w:rsid w:val="00ED0907"/>
    <w:rsid w:val="00ED3866"/>
    <w:rsid w:val="00EE170A"/>
    <w:rsid w:val="00EE4D49"/>
    <w:rsid w:val="00EE4EA3"/>
    <w:rsid w:val="00EF25E4"/>
    <w:rsid w:val="00EF3D91"/>
    <w:rsid w:val="00EF4351"/>
    <w:rsid w:val="00EF76FD"/>
    <w:rsid w:val="00F00089"/>
    <w:rsid w:val="00F03615"/>
    <w:rsid w:val="00F07925"/>
    <w:rsid w:val="00F16A77"/>
    <w:rsid w:val="00F225A3"/>
    <w:rsid w:val="00F2284B"/>
    <w:rsid w:val="00F22F3B"/>
    <w:rsid w:val="00F43842"/>
    <w:rsid w:val="00F440B5"/>
    <w:rsid w:val="00F45A6D"/>
    <w:rsid w:val="00F50EC3"/>
    <w:rsid w:val="00F60005"/>
    <w:rsid w:val="00F752AA"/>
    <w:rsid w:val="00F80E34"/>
    <w:rsid w:val="00F92446"/>
    <w:rsid w:val="00F9459E"/>
    <w:rsid w:val="00F96CCB"/>
    <w:rsid w:val="00FA1DAA"/>
    <w:rsid w:val="00FB3C4A"/>
    <w:rsid w:val="00FD147F"/>
    <w:rsid w:val="00FD4549"/>
    <w:rsid w:val="00FD643B"/>
    <w:rsid w:val="00FE2F86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pacific_nw/2021_Incidents_Oregon/2021_Bootleg_ORFWF210321/IR/20210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william harris</cp:lastModifiedBy>
  <cp:revision>8</cp:revision>
  <cp:lastPrinted>2015-03-05T17:28:00Z</cp:lastPrinted>
  <dcterms:created xsi:type="dcterms:W3CDTF">2021-07-10T00:20:00Z</dcterms:created>
  <dcterms:modified xsi:type="dcterms:W3CDTF">2021-07-10T10:38:00Z</dcterms:modified>
</cp:coreProperties>
</file>