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422"/>
        <w:gridCol w:w="2774"/>
        <w:gridCol w:w="2644"/>
      </w:tblGrid>
      <w:tr w:rsidR="009748D6" w:rsidRPr="000309F5" w14:paraId="2BD7191E" w14:textId="77777777" w:rsidTr="0021414E">
        <w:trPr>
          <w:trHeight w:val="1059"/>
        </w:trPr>
        <w:tc>
          <w:tcPr>
            <w:tcW w:w="2695" w:type="dxa"/>
          </w:tcPr>
          <w:p w14:paraId="734F28E4" w14:textId="75CB0E5C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9F2D523" w14:textId="36E8EEF8" w:rsidR="00B24B6F" w:rsidRDefault="00B24B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4B6F">
              <w:rPr>
                <w:rFonts w:ascii="Tahoma" w:hAnsi="Tahoma" w:cs="Tahoma"/>
                <w:b/>
                <w:sz w:val="20"/>
                <w:szCs w:val="20"/>
              </w:rPr>
              <w:t>Devil's Knob Complex</w:t>
            </w:r>
          </w:p>
          <w:p w14:paraId="2124839A" w14:textId="7B926CD7" w:rsidR="00B24B6F" w:rsidRDefault="00B24B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4B6F">
              <w:rPr>
                <w:rFonts w:ascii="Tahoma" w:hAnsi="Tahoma" w:cs="Tahoma"/>
                <w:b/>
                <w:sz w:val="20"/>
                <w:szCs w:val="20"/>
              </w:rPr>
              <w:t>OR-UPF-000450</w:t>
            </w:r>
          </w:p>
          <w:p w14:paraId="1E8038AE" w14:textId="77777777" w:rsidR="00B24B6F" w:rsidRDefault="00B24B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BF509EE" w14:textId="77777777" w:rsidR="00DD4048" w:rsidRPr="000309F5" w:rsidRDefault="00DD404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E0955C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2" w:type="dxa"/>
          </w:tcPr>
          <w:p w14:paraId="48CEBE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A9CBBC1" w14:textId="6803A019" w:rsidR="009748D6" w:rsidRDefault="00E14457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  <w:p w14:paraId="3E7D1953" w14:textId="5817F797" w:rsidR="0021414E" w:rsidRPr="00CB255A" w:rsidRDefault="00E14457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Mark_grupe@nps</w:t>
            </w:r>
            <w:r w:rsidR="0021414E">
              <w:rPr>
                <w:rFonts w:ascii="Tahoma" w:hAnsi="Tahoma" w:cs="Tahoma"/>
                <w:sz w:val="20"/>
                <w:szCs w:val="20"/>
              </w:rPr>
              <w:t>.gov</w:t>
            </w:r>
          </w:p>
        </w:tc>
        <w:tc>
          <w:tcPr>
            <w:tcW w:w="2774" w:type="dxa"/>
          </w:tcPr>
          <w:p w14:paraId="604154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5324274" w14:textId="77777777" w:rsidR="009748D6" w:rsidRDefault="00B24B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4B6F">
              <w:rPr>
                <w:rFonts w:ascii="Tahoma" w:hAnsi="Tahoma" w:cs="Tahoma"/>
                <w:sz w:val="20"/>
                <w:szCs w:val="20"/>
              </w:rPr>
              <w:t>Roseburg Interagency CC</w:t>
            </w:r>
          </w:p>
          <w:p w14:paraId="454DDA4F" w14:textId="76B90FFE" w:rsidR="00B24B6F" w:rsidRPr="00CB255A" w:rsidRDefault="00B24B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4B6F">
              <w:rPr>
                <w:rFonts w:ascii="Tahoma" w:hAnsi="Tahoma" w:cs="Tahoma"/>
                <w:sz w:val="20"/>
                <w:szCs w:val="20"/>
              </w:rPr>
              <w:t>(541) 957-3325</w:t>
            </w:r>
          </w:p>
        </w:tc>
        <w:tc>
          <w:tcPr>
            <w:tcW w:w="2644" w:type="dxa"/>
          </w:tcPr>
          <w:p w14:paraId="56BCEBD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E6A9EE" w14:textId="1FD29F2F" w:rsidR="00681566" w:rsidRPr="00796CAB" w:rsidRDefault="00796C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6CAB">
              <w:rPr>
                <w:rFonts w:ascii="Tahoma" w:hAnsi="Tahoma" w:cs="Tahoma"/>
                <w:sz w:val="20"/>
                <w:szCs w:val="20"/>
              </w:rPr>
              <w:t>See Comment Box Below</w:t>
            </w:r>
          </w:p>
          <w:p w14:paraId="047397AC" w14:textId="77777777" w:rsidR="009748D6" w:rsidRPr="00796CAB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6CAB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14:paraId="618E5170" w14:textId="6EE62D89" w:rsidR="009748D6" w:rsidRPr="00CB255A" w:rsidRDefault="00796CAB" w:rsidP="003913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See Comment Box Below</w:t>
            </w:r>
          </w:p>
        </w:tc>
      </w:tr>
      <w:tr w:rsidR="009748D6" w:rsidRPr="000309F5" w14:paraId="677BFE2C" w14:textId="77777777" w:rsidTr="0021414E">
        <w:trPr>
          <w:trHeight w:val="1059"/>
        </w:trPr>
        <w:tc>
          <w:tcPr>
            <w:tcW w:w="2695" w:type="dxa"/>
          </w:tcPr>
          <w:p w14:paraId="75EB6F2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4145ADF" w14:textId="1410E80D" w:rsidR="009748D6" w:rsidRPr="00CB255A" w:rsidRDefault="00F20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96CAB">
              <w:rPr>
                <w:rFonts w:ascii="Tahoma" w:hAnsi="Tahoma" w:cs="Tahoma"/>
                <w:sz w:val="20"/>
                <w:szCs w:val="20"/>
              </w:rPr>
              <w:t>220</w:t>
            </w:r>
            <w:r w:rsidR="00BF7312">
              <w:rPr>
                <w:rFonts w:ascii="Tahoma" w:hAnsi="Tahoma" w:cs="Tahoma"/>
                <w:sz w:val="20"/>
                <w:szCs w:val="20"/>
              </w:rPr>
              <w:t>PDT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BEF1B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EF5DC04" w14:textId="0AE3FC22" w:rsidR="009748D6" w:rsidRPr="00CB255A" w:rsidRDefault="00F20C23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E14457">
              <w:rPr>
                <w:rFonts w:ascii="Tahoma" w:hAnsi="Tahoma" w:cs="Tahoma"/>
                <w:sz w:val="20"/>
                <w:szCs w:val="20"/>
              </w:rPr>
              <w:t>1</w:t>
            </w:r>
            <w:r w:rsidR="009F659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E14457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422" w:type="dxa"/>
          </w:tcPr>
          <w:p w14:paraId="590656E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340A067" w14:textId="255D4A4F" w:rsidR="009748D6" w:rsidRPr="00CB255A" w:rsidRDefault="00E144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41566A0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B2D995B" w14:textId="76FC54C0" w:rsidR="00BF7312" w:rsidRPr="00CB255A" w:rsidRDefault="00E144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415-999-6571</w:t>
            </w:r>
            <w:r w:rsidR="0068156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774" w:type="dxa"/>
          </w:tcPr>
          <w:p w14:paraId="0F610E9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979FBEB" w14:textId="77777777"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77C2354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0827C2B" w14:textId="4C97D85A"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681566">
              <w:rPr>
                <w:rFonts w:ascii="Tahoma" w:hAnsi="Tahoma" w:cs="Tahoma"/>
                <w:sz w:val="20"/>
                <w:szCs w:val="20"/>
              </w:rPr>
              <w:t>771-4521</w:t>
            </w:r>
          </w:p>
        </w:tc>
        <w:tc>
          <w:tcPr>
            <w:tcW w:w="2644" w:type="dxa"/>
          </w:tcPr>
          <w:p w14:paraId="58E2713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21EEF21" w14:textId="730D77AD" w:rsidR="00BD0A6F" w:rsidRDefault="009577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7C880C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201508C" w14:textId="4134D66E" w:rsidR="00F66C93" w:rsidRPr="00CB255A" w:rsidRDefault="009577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801-825-5440</w:t>
            </w:r>
          </w:p>
        </w:tc>
      </w:tr>
      <w:tr w:rsidR="009748D6" w:rsidRPr="000309F5" w14:paraId="366AAA71" w14:textId="77777777" w:rsidTr="0021414E">
        <w:trPr>
          <w:trHeight w:val="528"/>
        </w:trPr>
        <w:tc>
          <w:tcPr>
            <w:tcW w:w="2695" w:type="dxa"/>
          </w:tcPr>
          <w:p w14:paraId="1AD2CC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0840ACE" w14:textId="50C99556" w:rsidR="009748D6" w:rsidRDefault="00B24B6F" w:rsidP="00653DD3">
            <w:pPr>
              <w:rPr>
                <w:rFonts w:ascii="Tahoma" w:hAnsi="Tahoma" w:cs="Tahoma"/>
                <w:sz w:val="20"/>
                <w:szCs w:val="20"/>
              </w:rPr>
            </w:pPr>
            <w:r w:rsidRPr="00B24B6F">
              <w:rPr>
                <w:rFonts w:ascii="Tahoma" w:hAnsi="Tahoma" w:cs="Tahoma"/>
                <w:sz w:val="20"/>
                <w:szCs w:val="20"/>
              </w:rPr>
              <w:t>Umpqua NF</w:t>
            </w:r>
            <w:r w:rsidR="00653DD3">
              <w:rPr>
                <w:rFonts w:ascii="Tahoma" w:hAnsi="Tahoma" w:cs="Tahoma"/>
                <w:sz w:val="20"/>
                <w:szCs w:val="20"/>
              </w:rPr>
              <w:t xml:space="preserve"> 541-957-3325</w:t>
            </w:r>
          </w:p>
          <w:p w14:paraId="10CDEBDE" w14:textId="1BAAF920" w:rsidR="00B24B6F" w:rsidRDefault="00B24B6F" w:rsidP="00653DD3">
            <w:pPr>
              <w:rPr>
                <w:rFonts w:ascii="Tahoma" w:hAnsi="Tahoma" w:cs="Tahoma"/>
                <w:sz w:val="20"/>
                <w:szCs w:val="20"/>
              </w:rPr>
            </w:pPr>
            <w:r w:rsidRPr="00B24B6F">
              <w:rPr>
                <w:rFonts w:ascii="Tahoma" w:hAnsi="Tahoma" w:cs="Tahoma"/>
                <w:sz w:val="20"/>
                <w:szCs w:val="20"/>
              </w:rPr>
              <w:t>(541) 957-3325</w:t>
            </w:r>
          </w:p>
          <w:p w14:paraId="1E8DDC25" w14:textId="2F3551C9" w:rsidR="009B54D7" w:rsidRDefault="009B54D7" w:rsidP="00653D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  <w:r w:rsidR="0021414E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957781">
              <w:rPr>
                <w:rFonts w:ascii="Tahoma" w:hAnsi="Tahoma" w:cs="Tahoma"/>
                <w:sz w:val="20"/>
                <w:szCs w:val="20"/>
              </w:rPr>
              <w:t>Scott Bressler</w:t>
            </w:r>
          </w:p>
          <w:p w14:paraId="2718EF73" w14:textId="18271299" w:rsidR="0021414E" w:rsidRDefault="00957781" w:rsidP="00653D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573-996-6561</w:t>
            </w:r>
          </w:p>
          <w:p w14:paraId="2404E73F" w14:textId="579B2A95" w:rsidR="0021414E" w:rsidRPr="00CB255A" w:rsidRDefault="00957781" w:rsidP="00653D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scott_bressier</w:t>
            </w:r>
            <w:r w:rsidR="00745ADC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nps</w:t>
            </w:r>
            <w:r w:rsidR="00745ADC">
              <w:rPr>
                <w:rFonts w:ascii="Tahoma" w:hAnsi="Tahoma" w:cs="Tahoma"/>
                <w:sz w:val="20"/>
                <w:szCs w:val="20"/>
              </w:rPr>
              <w:t>.gov</w:t>
            </w:r>
          </w:p>
        </w:tc>
        <w:tc>
          <w:tcPr>
            <w:tcW w:w="2422" w:type="dxa"/>
          </w:tcPr>
          <w:p w14:paraId="6B28100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AFC134A" w14:textId="668C51F7" w:rsidR="009748D6" w:rsidRPr="00CB255A" w:rsidRDefault="006815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C0931">
              <w:rPr>
                <w:rFonts w:ascii="Tahoma" w:hAnsi="Tahoma" w:cs="Tahoma"/>
                <w:sz w:val="20"/>
                <w:szCs w:val="20"/>
              </w:rPr>
              <w:t>A-</w:t>
            </w:r>
            <w:r w:rsidR="007B29CA" w:rsidRPr="006C0931">
              <w:rPr>
                <w:rFonts w:ascii="Tahoma" w:hAnsi="Tahoma" w:cs="Tahoma"/>
                <w:sz w:val="20"/>
                <w:szCs w:val="20"/>
              </w:rPr>
              <w:t>1</w:t>
            </w:r>
            <w:r w:rsidR="00653477">
              <w:rPr>
                <w:rFonts w:ascii="Tahoma" w:hAnsi="Tahoma" w:cs="Tahoma"/>
                <w:sz w:val="20"/>
                <w:szCs w:val="20"/>
              </w:rPr>
              <w:t>1</w:t>
            </w:r>
            <w:r w:rsidR="009F659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774" w:type="dxa"/>
          </w:tcPr>
          <w:p w14:paraId="337CFEF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D4EE230" w14:textId="08854AA0" w:rsidR="00922576" w:rsidRPr="00CB255A" w:rsidRDefault="009225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466993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 xml:space="preserve">/Tenax TK-9 </w:t>
            </w:r>
          </w:p>
        </w:tc>
        <w:tc>
          <w:tcPr>
            <w:tcW w:w="2644" w:type="dxa"/>
          </w:tcPr>
          <w:p w14:paraId="364820B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431014B" w14:textId="5EEC65FF" w:rsidR="00587547" w:rsidRPr="00F66C93" w:rsidRDefault="00587547" w:rsidP="005875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Arial" w:hAnsi="Arial" w:cs="Arial"/>
              </w:rPr>
              <w:t xml:space="preserve"> </w:t>
            </w:r>
          </w:p>
          <w:p w14:paraId="070B519F" w14:textId="07C4E1CB" w:rsidR="00587547" w:rsidRPr="00920F44" w:rsidRDefault="00587547" w:rsidP="005875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C56E4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F66C93" w:rsidRPr="00AC56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193A">
              <w:rPr>
                <w:rFonts w:ascii="Tahoma" w:hAnsi="Tahoma" w:cs="Tahoma"/>
                <w:sz w:val="20"/>
                <w:szCs w:val="20"/>
              </w:rPr>
              <w:t>John</w:t>
            </w:r>
          </w:p>
          <w:p w14:paraId="5846FD27" w14:textId="77777777" w:rsidR="009748D6" w:rsidRPr="00CB255A" w:rsidRDefault="009748D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5652DB09" w14:textId="77777777" w:rsidTr="000308EC">
        <w:trPr>
          <w:trHeight w:val="630"/>
        </w:trPr>
        <w:tc>
          <w:tcPr>
            <w:tcW w:w="5117" w:type="dxa"/>
            <w:gridSpan w:val="2"/>
          </w:tcPr>
          <w:p w14:paraId="351992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11FF0EC" w14:textId="103CC30F" w:rsidR="00F20C23" w:rsidRPr="00CB255A" w:rsidRDefault="008E2C23" w:rsidP="00E144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Parts of Big Hamlin imagery shifted south 200’</w:t>
            </w:r>
          </w:p>
        </w:tc>
        <w:tc>
          <w:tcPr>
            <w:tcW w:w="2774" w:type="dxa"/>
          </w:tcPr>
          <w:p w14:paraId="316A5C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67F758" w14:textId="155CFD12" w:rsidR="009748D6" w:rsidRPr="00CB255A" w:rsidRDefault="006534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644" w:type="dxa"/>
          </w:tcPr>
          <w:p w14:paraId="2788C4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21A8BA" w14:textId="2C1E1553" w:rsidR="009748D6" w:rsidRPr="00CB255A" w:rsidRDefault="00BF7312" w:rsidP="00E41D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</w:t>
            </w:r>
            <w:r w:rsidR="00E41D76">
              <w:rPr>
                <w:rFonts w:ascii="Tahoma" w:hAnsi="Tahoma" w:cs="Tahoma"/>
                <w:sz w:val="20"/>
                <w:szCs w:val="20"/>
              </w:rPr>
              <w:t>, intense heat, scattered heat, isolated heat</w:t>
            </w:r>
          </w:p>
        </w:tc>
      </w:tr>
      <w:tr w:rsidR="009748D6" w:rsidRPr="000309F5" w14:paraId="453BF500" w14:textId="77777777" w:rsidTr="000308EC">
        <w:trPr>
          <w:trHeight w:val="614"/>
        </w:trPr>
        <w:tc>
          <w:tcPr>
            <w:tcW w:w="5117" w:type="dxa"/>
            <w:gridSpan w:val="2"/>
          </w:tcPr>
          <w:p w14:paraId="620443CA" w14:textId="77D2062D" w:rsidR="009748D6" w:rsidRPr="00CB255A" w:rsidRDefault="009748D6" w:rsidP="00745A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F544C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40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13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76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4573">
              <w:rPr>
                <w:rFonts w:ascii="Tahoma" w:hAnsi="Tahoma" w:cs="Tahoma"/>
                <w:sz w:val="20"/>
                <w:szCs w:val="20"/>
              </w:rPr>
              <w:t>9/</w:t>
            </w:r>
            <w:r w:rsidR="00E41D76">
              <w:rPr>
                <w:rFonts w:ascii="Tahoma" w:hAnsi="Tahoma" w:cs="Tahoma"/>
                <w:sz w:val="20"/>
                <w:szCs w:val="20"/>
              </w:rPr>
              <w:t>1</w:t>
            </w:r>
            <w:r w:rsidR="009F6598">
              <w:rPr>
                <w:rFonts w:ascii="Tahoma" w:hAnsi="Tahoma" w:cs="Tahoma"/>
                <w:sz w:val="20"/>
                <w:szCs w:val="20"/>
              </w:rPr>
              <w:t>4</w:t>
            </w:r>
            <w:r w:rsidR="00044573">
              <w:rPr>
                <w:rFonts w:ascii="Tahoma" w:hAnsi="Tahoma" w:cs="Tahoma"/>
                <w:sz w:val="20"/>
                <w:szCs w:val="20"/>
              </w:rPr>
              <w:t>/21 @ 2</w:t>
            </w:r>
            <w:r w:rsidR="00653477">
              <w:rPr>
                <w:rFonts w:ascii="Tahoma" w:hAnsi="Tahoma" w:cs="Tahoma"/>
                <w:sz w:val="20"/>
                <w:szCs w:val="20"/>
              </w:rPr>
              <w:t>330</w:t>
            </w:r>
            <w:r w:rsidR="000445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5418" w:type="dxa"/>
            <w:gridSpan w:val="2"/>
            <w:vMerge w:val="restart"/>
          </w:tcPr>
          <w:p w14:paraId="58A999E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D817CD1" w14:textId="77777777"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6B9E5895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4486AFD" w14:textId="32F908C5" w:rsidR="009748D6" w:rsidRDefault="00E41195" w:rsidP="00157B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1566">
              <w:rPr>
                <w:rFonts w:ascii="Tahoma" w:hAnsi="Tahoma" w:cs="Tahoma"/>
                <w:sz w:val="20"/>
                <w:szCs w:val="20"/>
              </w:rPr>
              <w:t>https://ftp.wildfire.gov/public/incident_specific_data/pacific_nw/2021_Incidents_Oregon/2021_Devils_Knob_ORUPF000450/IR/</w:t>
            </w:r>
          </w:p>
          <w:p w14:paraId="3FF215D2" w14:textId="59E07DD6" w:rsidR="00772187" w:rsidRPr="000309F5" w:rsidRDefault="00772187" w:rsidP="00157B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76D1BDC" w14:textId="77777777" w:rsidTr="000308EC">
        <w:trPr>
          <w:trHeight w:val="614"/>
        </w:trPr>
        <w:tc>
          <w:tcPr>
            <w:tcW w:w="5117" w:type="dxa"/>
            <w:gridSpan w:val="2"/>
          </w:tcPr>
          <w:p w14:paraId="24A93C83" w14:textId="77777777" w:rsidR="007B29CA" w:rsidRDefault="005B320F" w:rsidP="007B29C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  <w:r w:rsidR="00745AD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3E5260D" w14:textId="365A27E3" w:rsidR="00177698" w:rsidRPr="00653477" w:rsidRDefault="00044573" w:rsidP="007B29C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9/</w:t>
            </w:r>
            <w:r w:rsidR="00E1445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796CAB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E14457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21 0</w:t>
            </w:r>
            <w:r w:rsidR="0065347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796CAB"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 w:rsidR="007B29CA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</w:p>
        </w:tc>
        <w:tc>
          <w:tcPr>
            <w:tcW w:w="5418" w:type="dxa"/>
            <w:gridSpan w:val="2"/>
            <w:vMerge/>
          </w:tcPr>
          <w:p w14:paraId="48F198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2B45F03" w14:textId="77777777" w:rsidTr="00653DD3">
        <w:trPr>
          <w:trHeight w:val="3953"/>
        </w:trPr>
        <w:tc>
          <w:tcPr>
            <w:tcW w:w="10535" w:type="dxa"/>
            <w:gridSpan w:val="4"/>
          </w:tcPr>
          <w:p w14:paraId="2FD2CF38" w14:textId="48C5F579" w:rsidR="009C2908" w:rsidRDefault="007B29C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9D98B8D" w14:textId="1A16EE42" w:rsidR="00E41D76" w:rsidRPr="00ED213D" w:rsidRDefault="008D0285" w:rsidP="00E41D76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34DE3"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with </w:t>
            </w:r>
            <w:r w:rsidR="00E41D76">
              <w:rPr>
                <w:rFonts w:ascii="Tahoma" w:hAnsi="Tahoma" w:cs="Tahoma"/>
                <w:bCs/>
                <w:sz w:val="20"/>
                <w:szCs w:val="20"/>
              </w:rPr>
              <w:t>perimeter found in NIFS</w:t>
            </w:r>
          </w:p>
          <w:p w14:paraId="7CBF09B4" w14:textId="02D5F99B" w:rsidR="00ED213D" w:rsidRPr="00ED213D" w:rsidRDefault="00ED213D" w:rsidP="00E41D76">
            <w:pPr>
              <w:pStyle w:val="ListParagraph"/>
              <w:numPr>
                <w:ilvl w:val="0"/>
                <w:numId w:val="1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 order to provide products in a timely manner only isolated heat sources near the perimeter edge were mapped.  Isolated heats may exist in the interior.</w:t>
            </w:r>
          </w:p>
          <w:p w14:paraId="32199286" w14:textId="77777777" w:rsidR="00ED213D" w:rsidRPr="00E41D76" w:rsidRDefault="00ED213D" w:rsidP="00ED213D">
            <w:pPr>
              <w:pStyle w:val="ListParagraph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EA1B0A" w14:textId="13497083" w:rsidR="00381D92" w:rsidRPr="00D21D2E" w:rsidRDefault="008D0285" w:rsidP="00ED213D">
            <w:pPr>
              <w:pStyle w:val="ListParagraph"/>
              <w:tabs>
                <w:tab w:val="left" w:pos="9125"/>
              </w:tabs>
              <w:spacing w:line="36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EA3328">
              <w:rPr>
                <w:rFonts w:ascii="Tahoma" w:hAnsi="Tahoma" w:cs="Tahoma"/>
                <w:b/>
                <w:sz w:val="20"/>
                <w:szCs w:val="20"/>
              </w:rPr>
              <w:t>Big Hamlin</w:t>
            </w:r>
            <w:r w:rsidR="00D21D2E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="00B45CCF">
              <w:rPr>
                <w:rFonts w:ascii="Tahoma" w:hAnsi="Tahoma" w:cs="Tahoma"/>
                <w:bCs/>
                <w:sz w:val="20"/>
                <w:szCs w:val="20"/>
              </w:rPr>
              <w:t>Active mostly on northeast flank</w:t>
            </w:r>
          </w:p>
          <w:p w14:paraId="55B26219" w14:textId="0756142D" w:rsidR="00B35E0B" w:rsidRDefault="008D028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A3328">
              <w:rPr>
                <w:rFonts w:ascii="Tahoma" w:hAnsi="Tahoma" w:cs="Tahoma"/>
                <w:b/>
                <w:sz w:val="20"/>
                <w:szCs w:val="20"/>
              </w:rPr>
              <w:t>Smith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3267147" w14:textId="11B0A5C7" w:rsidR="00F0464B" w:rsidRPr="00373BF6" w:rsidRDefault="00ED213D" w:rsidP="001339E1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 SITL of Rough Patch Complex all areas burned on west flank of their fires were coded as part of the Smith fire. </w:t>
            </w:r>
          </w:p>
          <w:p w14:paraId="545E13F5" w14:textId="6B6F80CE" w:rsidR="00D52155" w:rsidRPr="00245E7F" w:rsidRDefault="008D028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A3328">
              <w:rPr>
                <w:rFonts w:ascii="Tahoma" w:hAnsi="Tahoma" w:cs="Tahoma"/>
                <w:b/>
                <w:sz w:val="20"/>
                <w:szCs w:val="20"/>
              </w:rPr>
              <w:t>Mule Cree</w:t>
            </w:r>
            <w:r w:rsidRPr="00245E7F">
              <w:rPr>
                <w:rFonts w:ascii="Tahoma" w:hAnsi="Tahoma" w:cs="Tahoma"/>
                <w:b/>
                <w:sz w:val="20"/>
                <w:szCs w:val="20"/>
              </w:rPr>
              <w:t>k</w:t>
            </w:r>
            <w:r w:rsidRPr="00245E7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21D2E">
              <w:rPr>
                <w:rFonts w:ascii="Tahoma" w:hAnsi="Tahoma" w:cs="Tahoma"/>
                <w:bCs/>
                <w:sz w:val="20"/>
                <w:szCs w:val="20"/>
              </w:rPr>
              <w:t xml:space="preserve"> not much heat showing</w:t>
            </w:r>
            <w:r w:rsidR="00B45CCF">
              <w:rPr>
                <w:rFonts w:ascii="Tahoma" w:hAnsi="Tahoma" w:cs="Tahoma"/>
                <w:bCs/>
                <w:sz w:val="20"/>
                <w:szCs w:val="20"/>
              </w:rPr>
              <w:t xml:space="preserve">, no change </w:t>
            </w:r>
          </w:p>
          <w:p w14:paraId="02F5E7A3" w14:textId="0AE4144E" w:rsidR="00245E7F" w:rsidRPr="00245E7F" w:rsidRDefault="00245E7F" w:rsidP="00B45CC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45E7F">
              <w:rPr>
                <w:rFonts w:ascii="Tahoma" w:hAnsi="Tahoma" w:cs="Tahoma"/>
                <w:b/>
                <w:sz w:val="20"/>
                <w:szCs w:val="20"/>
              </w:rPr>
              <w:t>402</w:t>
            </w:r>
            <w:r w:rsidR="00B45CC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45CCF" w:rsidRPr="00B45CCF">
              <w:rPr>
                <w:rFonts w:ascii="Tahoma" w:hAnsi="Tahoma" w:cs="Tahoma"/>
                <w:bCs/>
                <w:sz w:val="20"/>
                <w:szCs w:val="20"/>
              </w:rPr>
              <w:t xml:space="preserve"> no heat showing 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No change</w:t>
            </w:r>
          </w:p>
          <w:p w14:paraId="35ED1110" w14:textId="5F404EBB" w:rsidR="00653DD3" w:rsidRPr="000309F5" w:rsidRDefault="00653DD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CADEBE1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73EDEE4" w14:textId="40789EF3" w:rsidR="008905E1" w:rsidRDefault="00E850CE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object w:dxaOrig="7575" w:dyaOrig="3690" w14:anchorId="758BC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78.15pt;height:184.05pt" o:ole="">
            <v:imagedata r:id="rId7" o:title=""/>
          </v:shape>
          <o:OLEObject Type="Embed" ProgID="Excel.Sheet.12" ShapeID="_x0000_i1039" DrawAspect="Content" ObjectID="_1693176222" r:id="rId8"/>
        </w:object>
      </w:r>
    </w:p>
    <w:p w14:paraId="27755D6B" w14:textId="5C8D9BD3" w:rsidR="004C51A2" w:rsidRPr="004C51A2" w:rsidRDefault="004C51A2" w:rsidP="004C51A2">
      <w:pPr>
        <w:rPr>
          <w:rFonts w:ascii="Tahoma" w:hAnsi="Tahoma" w:cs="Tahoma"/>
          <w:sz w:val="20"/>
          <w:szCs w:val="20"/>
        </w:rPr>
      </w:pPr>
    </w:p>
    <w:p w14:paraId="3F9FD235" w14:textId="71500BF3" w:rsidR="004C51A2" w:rsidRDefault="004C51A2" w:rsidP="004C51A2">
      <w:pPr>
        <w:rPr>
          <w:rFonts w:ascii="Tahoma" w:hAnsi="Tahoma" w:cs="Tahoma"/>
          <w:b/>
          <w:bCs/>
          <w:sz w:val="20"/>
          <w:szCs w:val="20"/>
        </w:rPr>
      </w:pPr>
    </w:p>
    <w:p w14:paraId="26E75B2C" w14:textId="77777777" w:rsidR="004C51A2" w:rsidRPr="004C51A2" w:rsidRDefault="004C51A2" w:rsidP="004C51A2">
      <w:pPr>
        <w:jc w:val="right"/>
        <w:rPr>
          <w:rFonts w:ascii="Tahoma" w:hAnsi="Tahoma" w:cs="Tahoma"/>
          <w:sz w:val="20"/>
          <w:szCs w:val="20"/>
        </w:rPr>
      </w:pPr>
    </w:p>
    <w:sectPr w:rsidR="004C51A2" w:rsidRPr="004C51A2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71760" w14:textId="77777777" w:rsidR="00CD570F" w:rsidRDefault="00CD570F">
      <w:r>
        <w:separator/>
      </w:r>
    </w:p>
  </w:endnote>
  <w:endnote w:type="continuationSeparator" w:id="0">
    <w:p w14:paraId="767F9375" w14:textId="77777777" w:rsidR="00CD570F" w:rsidRDefault="00CD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11E9D" w14:textId="77777777" w:rsidR="00CD570F" w:rsidRDefault="00CD570F">
      <w:r>
        <w:separator/>
      </w:r>
    </w:p>
  </w:footnote>
  <w:footnote w:type="continuationSeparator" w:id="0">
    <w:p w14:paraId="43AD527C" w14:textId="77777777" w:rsidR="00CD570F" w:rsidRDefault="00CD5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2465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E40F1"/>
    <w:multiLevelType w:val="hybridMultilevel"/>
    <w:tmpl w:val="3B92B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A1FB1"/>
    <w:multiLevelType w:val="hybridMultilevel"/>
    <w:tmpl w:val="06F89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20F08"/>
    <w:multiLevelType w:val="hybridMultilevel"/>
    <w:tmpl w:val="D18EE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330EA"/>
    <w:multiLevelType w:val="hybridMultilevel"/>
    <w:tmpl w:val="5F863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490CEE"/>
    <w:multiLevelType w:val="hybridMultilevel"/>
    <w:tmpl w:val="7A800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687742"/>
    <w:multiLevelType w:val="hybridMultilevel"/>
    <w:tmpl w:val="67E09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D031C7"/>
    <w:multiLevelType w:val="hybridMultilevel"/>
    <w:tmpl w:val="A6E0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132B6A"/>
    <w:multiLevelType w:val="hybridMultilevel"/>
    <w:tmpl w:val="54187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0372"/>
    <w:rsid w:val="00025EDB"/>
    <w:rsid w:val="000308EC"/>
    <w:rsid w:val="000309F5"/>
    <w:rsid w:val="000319DB"/>
    <w:rsid w:val="000430D7"/>
    <w:rsid w:val="00044573"/>
    <w:rsid w:val="00052C27"/>
    <w:rsid w:val="0006055A"/>
    <w:rsid w:val="000636C6"/>
    <w:rsid w:val="00070F7E"/>
    <w:rsid w:val="00072143"/>
    <w:rsid w:val="00080F41"/>
    <w:rsid w:val="0008414C"/>
    <w:rsid w:val="000A1A84"/>
    <w:rsid w:val="000D6C38"/>
    <w:rsid w:val="000E1094"/>
    <w:rsid w:val="000E3A2D"/>
    <w:rsid w:val="000E514C"/>
    <w:rsid w:val="00105747"/>
    <w:rsid w:val="0011329A"/>
    <w:rsid w:val="001339E1"/>
    <w:rsid w:val="00133DB7"/>
    <w:rsid w:val="00157BAD"/>
    <w:rsid w:val="001659B2"/>
    <w:rsid w:val="00166825"/>
    <w:rsid w:val="00166CD4"/>
    <w:rsid w:val="00177698"/>
    <w:rsid w:val="00180E7E"/>
    <w:rsid w:val="00181A56"/>
    <w:rsid w:val="001875C5"/>
    <w:rsid w:val="001A04F6"/>
    <w:rsid w:val="001A39A2"/>
    <w:rsid w:val="001A71D8"/>
    <w:rsid w:val="001B1573"/>
    <w:rsid w:val="001B77DE"/>
    <w:rsid w:val="001D612D"/>
    <w:rsid w:val="001E649C"/>
    <w:rsid w:val="00203C81"/>
    <w:rsid w:val="0021414E"/>
    <w:rsid w:val="0022172E"/>
    <w:rsid w:val="00227B53"/>
    <w:rsid w:val="0023775F"/>
    <w:rsid w:val="00245E7F"/>
    <w:rsid w:val="002470A9"/>
    <w:rsid w:val="00257ED6"/>
    <w:rsid w:val="00262E34"/>
    <w:rsid w:val="0026412E"/>
    <w:rsid w:val="00277B66"/>
    <w:rsid w:val="00280C4D"/>
    <w:rsid w:val="00291BDD"/>
    <w:rsid w:val="00296719"/>
    <w:rsid w:val="002C007B"/>
    <w:rsid w:val="002C4637"/>
    <w:rsid w:val="002E5A6A"/>
    <w:rsid w:val="002F69A4"/>
    <w:rsid w:val="0031691E"/>
    <w:rsid w:val="00320B15"/>
    <w:rsid w:val="00327779"/>
    <w:rsid w:val="003345F8"/>
    <w:rsid w:val="00345860"/>
    <w:rsid w:val="00372037"/>
    <w:rsid w:val="00373BF6"/>
    <w:rsid w:val="00375007"/>
    <w:rsid w:val="00381D92"/>
    <w:rsid w:val="003876BB"/>
    <w:rsid w:val="00391302"/>
    <w:rsid w:val="003E5778"/>
    <w:rsid w:val="003F20F3"/>
    <w:rsid w:val="00434DE3"/>
    <w:rsid w:val="00445B11"/>
    <w:rsid w:val="0045299C"/>
    <w:rsid w:val="00466993"/>
    <w:rsid w:val="004729C5"/>
    <w:rsid w:val="004731A3"/>
    <w:rsid w:val="00477E90"/>
    <w:rsid w:val="00481C4E"/>
    <w:rsid w:val="00484F3B"/>
    <w:rsid w:val="004873DB"/>
    <w:rsid w:val="004928B2"/>
    <w:rsid w:val="004A60EA"/>
    <w:rsid w:val="004C51A2"/>
    <w:rsid w:val="004E6773"/>
    <w:rsid w:val="004F3533"/>
    <w:rsid w:val="004F5D6E"/>
    <w:rsid w:val="00517786"/>
    <w:rsid w:val="00523A05"/>
    <w:rsid w:val="00557E83"/>
    <w:rsid w:val="00563ADA"/>
    <w:rsid w:val="00574431"/>
    <w:rsid w:val="005746C3"/>
    <w:rsid w:val="00577841"/>
    <w:rsid w:val="005824A0"/>
    <w:rsid w:val="00587547"/>
    <w:rsid w:val="005A6ACC"/>
    <w:rsid w:val="005B320F"/>
    <w:rsid w:val="005B7799"/>
    <w:rsid w:val="005E0125"/>
    <w:rsid w:val="005E4544"/>
    <w:rsid w:val="005E549D"/>
    <w:rsid w:val="0060326C"/>
    <w:rsid w:val="00603933"/>
    <w:rsid w:val="00631A86"/>
    <w:rsid w:val="00634E73"/>
    <w:rsid w:val="0063737D"/>
    <w:rsid w:val="006446A6"/>
    <w:rsid w:val="00650CEB"/>
    <w:rsid w:val="00650FBF"/>
    <w:rsid w:val="00653477"/>
    <w:rsid w:val="00653766"/>
    <w:rsid w:val="00653DD3"/>
    <w:rsid w:val="00672597"/>
    <w:rsid w:val="00681566"/>
    <w:rsid w:val="00690A85"/>
    <w:rsid w:val="00693BA5"/>
    <w:rsid w:val="00694712"/>
    <w:rsid w:val="00697AC1"/>
    <w:rsid w:val="006A1A7C"/>
    <w:rsid w:val="006A2C48"/>
    <w:rsid w:val="006C0931"/>
    <w:rsid w:val="006C4083"/>
    <w:rsid w:val="006C7E14"/>
    <w:rsid w:val="006D0F9C"/>
    <w:rsid w:val="006D53AE"/>
    <w:rsid w:val="006E1940"/>
    <w:rsid w:val="00712107"/>
    <w:rsid w:val="00720A5A"/>
    <w:rsid w:val="00720FAA"/>
    <w:rsid w:val="00730A18"/>
    <w:rsid w:val="00745ADC"/>
    <w:rsid w:val="00765415"/>
    <w:rsid w:val="007669FF"/>
    <w:rsid w:val="00772187"/>
    <w:rsid w:val="007851CC"/>
    <w:rsid w:val="00785CE8"/>
    <w:rsid w:val="007866EC"/>
    <w:rsid w:val="00791CDA"/>
    <w:rsid w:val="007924FE"/>
    <w:rsid w:val="00796CAB"/>
    <w:rsid w:val="007B10B9"/>
    <w:rsid w:val="007B29CA"/>
    <w:rsid w:val="007B2F7F"/>
    <w:rsid w:val="007B48FE"/>
    <w:rsid w:val="007D051F"/>
    <w:rsid w:val="00802BE2"/>
    <w:rsid w:val="008057E6"/>
    <w:rsid w:val="00811099"/>
    <w:rsid w:val="00816AD6"/>
    <w:rsid w:val="00820F13"/>
    <w:rsid w:val="00835AD9"/>
    <w:rsid w:val="008467D4"/>
    <w:rsid w:val="0087670B"/>
    <w:rsid w:val="008816B6"/>
    <w:rsid w:val="008905E1"/>
    <w:rsid w:val="008D0285"/>
    <w:rsid w:val="008E2C23"/>
    <w:rsid w:val="00901BE8"/>
    <w:rsid w:val="00920F44"/>
    <w:rsid w:val="00921BE3"/>
    <w:rsid w:val="00922576"/>
    <w:rsid w:val="00926A1E"/>
    <w:rsid w:val="00935C5E"/>
    <w:rsid w:val="009463D2"/>
    <w:rsid w:val="009474FB"/>
    <w:rsid w:val="00957781"/>
    <w:rsid w:val="00957DD6"/>
    <w:rsid w:val="009620B1"/>
    <w:rsid w:val="0096794C"/>
    <w:rsid w:val="00971DBE"/>
    <w:rsid w:val="009748D6"/>
    <w:rsid w:val="009826B6"/>
    <w:rsid w:val="0099380B"/>
    <w:rsid w:val="00994B51"/>
    <w:rsid w:val="009B0535"/>
    <w:rsid w:val="009B4073"/>
    <w:rsid w:val="009B54D7"/>
    <w:rsid w:val="009C2908"/>
    <w:rsid w:val="009D4508"/>
    <w:rsid w:val="009E4EA1"/>
    <w:rsid w:val="009F1DAD"/>
    <w:rsid w:val="009F6598"/>
    <w:rsid w:val="00A0193A"/>
    <w:rsid w:val="00A2031B"/>
    <w:rsid w:val="00A46002"/>
    <w:rsid w:val="00A56502"/>
    <w:rsid w:val="00A60A7C"/>
    <w:rsid w:val="00A7139B"/>
    <w:rsid w:val="00A72B65"/>
    <w:rsid w:val="00A86409"/>
    <w:rsid w:val="00AC4623"/>
    <w:rsid w:val="00AC56E4"/>
    <w:rsid w:val="00AF369E"/>
    <w:rsid w:val="00B01BEC"/>
    <w:rsid w:val="00B22039"/>
    <w:rsid w:val="00B2413D"/>
    <w:rsid w:val="00B24B6F"/>
    <w:rsid w:val="00B312FE"/>
    <w:rsid w:val="00B3152D"/>
    <w:rsid w:val="00B35E0B"/>
    <w:rsid w:val="00B45CCF"/>
    <w:rsid w:val="00B51243"/>
    <w:rsid w:val="00B5311B"/>
    <w:rsid w:val="00B66284"/>
    <w:rsid w:val="00B770B9"/>
    <w:rsid w:val="00B81215"/>
    <w:rsid w:val="00B8252E"/>
    <w:rsid w:val="00B90293"/>
    <w:rsid w:val="00BA4D85"/>
    <w:rsid w:val="00BA6E88"/>
    <w:rsid w:val="00BC1AA2"/>
    <w:rsid w:val="00BC1E0A"/>
    <w:rsid w:val="00BD0A6F"/>
    <w:rsid w:val="00BE1D80"/>
    <w:rsid w:val="00BE7404"/>
    <w:rsid w:val="00BF7312"/>
    <w:rsid w:val="00C14C37"/>
    <w:rsid w:val="00C323A1"/>
    <w:rsid w:val="00C32A70"/>
    <w:rsid w:val="00C33447"/>
    <w:rsid w:val="00C503E4"/>
    <w:rsid w:val="00C61171"/>
    <w:rsid w:val="00CA148B"/>
    <w:rsid w:val="00CA1B39"/>
    <w:rsid w:val="00CB255A"/>
    <w:rsid w:val="00CC1A3C"/>
    <w:rsid w:val="00CD570F"/>
    <w:rsid w:val="00CE22F4"/>
    <w:rsid w:val="00D21D2E"/>
    <w:rsid w:val="00D336CE"/>
    <w:rsid w:val="00D52155"/>
    <w:rsid w:val="00D74651"/>
    <w:rsid w:val="00DA5294"/>
    <w:rsid w:val="00DB12A0"/>
    <w:rsid w:val="00DC6D9B"/>
    <w:rsid w:val="00DD4048"/>
    <w:rsid w:val="00DE0AE6"/>
    <w:rsid w:val="00E018CD"/>
    <w:rsid w:val="00E035CB"/>
    <w:rsid w:val="00E05F52"/>
    <w:rsid w:val="00E14457"/>
    <w:rsid w:val="00E2202D"/>
    <w:rsid w:val="00E41195"/>
    <w:rsid w:val="00E41D76"/>
    <w:rsid w:val="00E43E4D"/>
    <w:rsid w:val="00E578A7"/>
    <w:rsid w:val="00E7090D"/>
    <w:rsid w:val="00E80374"/>
    <w:rsid w:val="00E83705"/>
    <w:rsid w:val="00E844C0"/>
    <w:rsid w:val="00E850CE"/>
    <w:rsid w:val="00E9009D"/>
    <w:rsid w:val="00E9573D"/>
    <w:rsid w:val="00EA3328"/>
    <w:rsid w:val="00EC56FD"/>
    <w:rsid w:val="00ED213D"/>
    <w:rsid w:val="00ED33BA"/>
    <w:rsid w:val="00EE3B6D"/>
    <w:rsid w:val="00EE695F"/>
    <w:rsid w:val="00EF768A"/>
    <w:rsid w:val="00EF76FD"/>
    <w:rsid w:val="00F0464B"/>
    <w:rsid w:val="00F07FDF"/>
    <w:rsid w:val="00F20B52"/>
    <w:rsid w:val="00F20C23"/>
    <w:rsid w:val="00F544C5"/>
    <w:rsid w:val="00F560C4"/>
    <w:rsid w:val="00F571B1"/>
    <w:rsid w:val="00F66121"/>
    <w:rsid w:val="00F66C93"/>
    <w:rsid w:val="00F732ED"/>
    <w:rsid w:val="00F76B51"/>
    <w:rsid w:val="00F771FB"/>
    <w:rsid w:val="00FA3F20"/>
    <w:rsid w:val="00FB3C4A"/>
    <w:rsid w:val="00FD0D1F"/>
    <w:rsid w:val="00FE7F49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A53539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1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1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21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232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Grupe, Mark</cp:lastModifiedBy>
  <cp:revision>17</cp:revision>
  <cp:lastPrinted>2015-03-05T17:28:00Z</cp:lastPrinted>
  <dcterms:created xsi:type="dcterms:W3CDTF">2021-09-08T01:15:00Z</dcterms:created>
  <dcterms:modified xsi:type="dcterms:W3CDTF">2021-09-15T08:57:00Z</dcterms:modified>
</cp:coreProperties>
</file>