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1208"/>
        <w:gridCol w:w="2059"/>
        <w:gridCol w:w="3990"/>
        <w:gridCol w:w="3533"/>
      </w:tblGrid>
      <w:tr w:rsidR="00041D58" w:rsidTr="00164EC9">
        <w:trPr>
          <w:trHeight w:val="1059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41D58" w:rsidRDefault="0096066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Bulldog Mountain</w:t>
            </w:r>
          </w:p>
          <w:p w:rsidR="0096066B" w:rsidRDefault="0096066B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WA-COF-002348</w:t>
            </w:r>
          </w:p>
          <w:p w:rsidR="00041D58" w:rsidRDefault="0096066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P6N7YG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041D58" w:rsidRDefault="00371274">
            <w:pPr>
              <w:widowControl w:val="0"/>
              <w:spacing w:line="360" w:lineRule="auto"/>
            </w:pPr>
            <w:proofErr w:type="spellStart"/>
            <w:r>
              <w:t>Clain</w:t>
            </w:r>
            <w:proofErr w:type="spellEnd"/>
            <w:r>
              <w:t xml:space="preserve"> Heaton</w:t>
            </w:r>
          </w:p>
          <w:p w:rsidR="00041D58" w:rsidRDefault="0037127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18"/>
                <w:szCs w:val="18"/>
              </w:rPr>
              <w:t>clainheaton</w:t>
            </w:r>
            <w:r w:rsidR="00B258A5">
              <w:rPr>
                <w:rFonts w:ascii="Tahoma" w:hAnsi="Tahoma" w:cs="Tahoma"/>
                <w:sz w:val="18"/>
                <w:szCs w:val="18"/>
              </w:rPr>
              <w:t>@gmail.com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041D58" w:rsidRDefault="0096066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NEWICC</w:t>
            </w:r>
          </w:p>
          <w:p w:rsidR="0096066B" w:rsidRDefault="0096066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509-685-6900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 w:rsidR="00DC57D5">
              <w:rPr>
                <w:rFonts w:ascii="Tahoma" w:hAnsi="Tahoma" w:cs="Tahoma"/>
                <w:b/>
                <w:sz w:val="20"/>
                <w:szCs w:val="20"/>
              </w:rPr>
              <w:t xml:space="preserve"> of Both Fires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</w:p>
          <w:p w:rsidR="00041D58" w:rsidRDefault="00DC57D5">
            <w:pPr>
              <w:widowControl w:val="0"/>
              <w:spacing w:line="360" w:lineRule="auto"/>
            </w:pPr>
            <w:r>
              <w:t>6,510</w:t>
            </w:r>
            <w:r w:rsidR="009E4509">
              <w:t xml:space="preserve"> acres</w:t>
            </w:r>
          </w:p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041D58" w:rsidRDefault="00DC57D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 51</w:t>
            </w:r>
            <w:r w:rsidR="00B258A5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041D58" w:rsidTr="00164EC9">
        <w:trPr>
          <w:trHeight w:val="1059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041D58" w:rsidRDefault="0096066B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371274">
              <w:rPr>
                <w:rFonts w:ascii="Tahoma" w:hAnsi="Tahoma" w:cs="Tahoma"/>
                <w:bCs/>
                <w:sz w:val="20"/>
                <w:szCs w:val="20"/>
              </w:rPr>
              <w:t>109</w:t>
            </w:r>
            <w:r w:rsidR="00B258A5"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</w:p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041D58" w:rsidRDefault="00B258A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164EC9">
              <w:rPr>
                <w:rFonts w:ascii="Tahoma" w:hAnsi="Tahoma" w:cs="Tahoma"/>
                <w:sz w:val="20"/>
                <w:szCs w:val="20"/>
              </w:rPr>
              <w:t>2</w:t>
            </w:r>
            <w:r w:rsidR="00371274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041D58" w:rsidRDefault="00B258A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041D58" w:rsidRDefault="00B258A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435-</w:t>
            </w:r>
            <w:r w:rsidR="00371274">
              <w:rPr>
                <w:rFonts w:ascii="Tahoma" w:hAnsi="Tahoma" w:cs="Tahoma"/>
                <w:sz w:val="20"/>
                <w:szCs w:val="20"/>
              </w:rPr>
              <w:t>691-3307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041D58" w:rsidRDefault="0096066B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Jim Grace</w:t>
            </w:r>
          </w:p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041D58" w:rsidRDefault="0096066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041D58" w:rsidRDefault="0096066B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041D58" w:rsidRDefault="0096066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041D58" w:rsidTr="00164EC9">
        <w:trPr>
          <w:trHeight w:val="528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6066B" w:rsidRDefault="0096066B" w:rsidP="0096066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NEWICC</w:t>
            </w:r>
          </w:p>
          <w:p w:rsidR="00041D58" w:rsidRDefault="0096066B" w:rsidP="0096066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509-685-6900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041D58" w:rsidRDefault="00B258A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371274"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041D58" w:rsidRDefault="00B258A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N90AT/TK-7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M. Mandy/C. Heaton</w:t>
            </w:r>
          </w:p>
        </w:tc>
      </w:tr>
      <w:tr w:rsidR="00041D58" w:rsidTr="00164EC9">
        <w:trPr>
          <w:trHeight w:val="630"/>
          <w:jc w:val="center"/>
        </w:trPr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041D58" w:rsidRDefault="00164EC9">
            <w:pPr>
              <w:widowControl w:val="0"/>
              <w:spacing w:line="360" w:lineRule="auto"/>
            </w:pPr>
            <w:r>
              <w:t>Good Imaging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041D58" w:rsidRDefault="00DC57D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Moderate Cloud Cover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041D58" w:rsidRDefault="00B258A5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222222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</w:rPr>
              <w:t>Heat Perimeter Detection / Intense, Scattered, and Isolated heat Detection/</w:t>
            </w:r>
          </w:p>
        </w:tc>
      </w:tr>
      <w:tr w:rsidR="00041D58" w:rsidTr="00164EC9">
        <w:trPr>
          <w:trHeight w:val="614"/>
          <w:jc w:val="center"/>
        </w:trPr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041D58" w:rsidRDefault="00B258A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164EC9">
              <w:rPr>
                <w:rFonts w:ascii="Tahoma" w:hAnsi="Tahoma" w:cs="Tahoma"/>
                <w:sz w:val="20"/>
                <w:szCs w:val="20"/>
              </w:rPr>
              <w:t>2</w:t>
            </w:r>
            <w:r w:rsidR="00371274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/21 </w:t>
            </w:r>
            <w:r w:rsidR="00164EC9">
              <w:rPr>
                <w:rFonts w:ascii="Tahoma" w:hAnsi="Tahoma" w:cs="Tahoma"/>
                <w:sz w:val="20"/>
                <w:szCs w:val="20"/>
              </w:rPr>
              <w:t>22</w:t>
            </w:r>
            <w:r w:rsidR="00371274">
              <w:rPr>
                <w:rFonts w:ascii="Tahoma" w:hAnsi="Tahoma" w:cs="Tahoma"/>
                <w:sz w:val="20"/>
                <w:szCs w:val="20"/>
              </w:rPr>
              <w:t>15</w:t>
            </w:r>
            <w:r w:rsidR="00164EC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72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D973ED" w:rsidRDefault="003E06D4">
            <w:pPr>
              <w:widowControl w:val="0"/>
              <w:spacing w:line="360" w:lineRule="auto"/>
            </w:pPr>
            <w:hyperlink r:id="rId6" w:history="1">
              <w:r w:rsidR="00D973ED" w:rsidRPr="00984DD4">
                <w:rPr>
                  <w:rStyle w:val="Hyperlink"/>
                </w:rPr>
                <w:t>https://ftp.wildfire.gov/public/incident_specific_data/pacific_nw/</w:t>
              </w:r>
            </w:hyperlink>
          </w:p>
          <w:p w:rsidR="00041D58" w:rsidRDefault="00D973ED">
            <w:pPr>
              <w:widowControl w:val="0"/>
              <w:spacing w:line="360" w:lineRule="auto"/>
            </w:pPr>
            <w:r w:rsidRPr="00D973ED">
              <w:t>2021_Incidents_Washington/2021_BulldogMtn_WACOF2348/IR/</w:t>
            </w:r>
            <w:r>
              <w:t>202108</w:t>
            </w:r>
            <w:r w:rsidR="00164EC9">
              <w:t>2</w:t>
            </w:r>
            <w:r w:rsidR="00371274">
              <w:t>2</w:t>
            </w:r>
          </w:p>
        </w:tc>
      </w:tr>
      <w:tr w:rsidR="00041D58" w:rsidTr="00164EC9">
        <w:trPr>
          <w:trHeight w:val="614"/>
          <w:jc w:val="center"/>
        </w:trPr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041D58" w:rsidRDefault="00B258A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164EC9">
              <w:rPr>
                <w:rFonts w:ascii="Tahoma" w:hAnsi="Tahoma" w:cs="Tahoma"/>
                <w:sz w:val="20"/>
                <w:szCs w:val="20"/>
              </w:rPr>
              <w:t>2</w:t>
            </w:r>
            <w:r w:rsidR="00371274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/21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64EC9">
              <w:rPr>
                <w:rFonts w:ascii="Tahoma" w:hAnsi="Tahoma" w:cs="Tahoma"/>
                <w:sz w:val="20"/>
                <w:szCs w:val="20"/>
              </w:rPr>
              <w:t>0</w:t>
            </w:r>
            <w:r w:rsidR="00371274">
              <w:rPr>
                <w:rFonts w:ascii="Tahoma" w:hAnsi="Tahoma" w:cs="Tahoma"/>
                <w:sz w:val="20"/>
                <w:szCs w:val="20"/>
              </w:rPr>
              <w:t>3</w:t>
            </w:r>
            <w:r w:rsidR="00DB335C">
              <w:rPr>
                <w:rFonts w:ascii="Tahoma" w:hAnsi="Tahoma" w:cs="Tahoma"/>
                <w:sz w:val="20"/>
                <w:szCs w:val="20"/>
              </w:rPr>
              <w:t>4</w:t>
            </w:r>
            <w:r w:rsidR="00371274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72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041D5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41D58" w:rsidTr="00164EC9">
        <w:trPr>
          <w:trHeight w:val="5275"/>
          <w:jc w:val="center"/>
        </w:trPr>
        <w:tc>
          <w:tcPr>
            <w:tcW w:w="10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274" w:rsidRDefault="00B258A5" w:rsidP="00164EC9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Comments /notes on tonight’s mission and this interpretation:</w:t>
            </w:r>
          </w:p>
          <w:p w:rsidR="00BA7BC9" w:rsidRPr="00BA7BC9" w:rsidRDefault="00BA7BC9" w:rsidP="00164EC9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A7BC9">
              <w:rPr>
                <w:rFonts w:ascii="Tahoma" w:hAnsi="Tahoma" w:cs="Tahoma"/>
                <w:b/>
                <w:sz w:val="20"/>
                <w:szCs w:val="20"/>
              </w:rPr>
              <w:t>Bulldog Mountain</w:t>
            </w:r>
          </w:p>
          <w:p w:rsidR="00164EC9" w:rsidRDefault="009E4509">
            <w:pPr>
              <w:widowControl w:val="0"/>
              <w:spacing w:line="360" w:lineRule="auto"/>
            </w:pPr>
            <w:r>
              <w:t xml:space="preserve">Used </w:t>
            </w:r>
            <w:r w:rsidR="00164EC9">
              <w:t>previous day</w:t>
            </w:r>
            <w:r w:rsidR="00371274">
              <w:t xml:space="preserve"> boundary: 5,129</w:t>
            </w:r>
            <w:r w:rsidR="00DC57D5">
              <w:t xml:space="preserve"> Acres</w:t>
            </w:r>
          </w:p>
          <w:p w:rsidR="00BA7BC9" w:rsidRDefault="00BA7BC9">
            <w:pPr>
              <w:widowControl w:val="0"/>
              <w:spacing w:line="360" w:lineRule="auto"/>
            </w:pPr>
            <w:r>
              <w:t xml:space="preserve">Growth: </w:t>
            </w:r>
            <w:r w:rsidR="00371274">
              <w:t>44</w:t>
            </w:r>
            <w:r>
              <w:t xml:space="preserve"> Acres</w:t>
            </w:r>
          </w:p>
          <w:p w:rsidR="00041D58" w:rsidRDefault="00371274">
            <w:pPr>
              <w:widowControl w:val="0"/>
              <w:spacing w:line="360" w:lineRule="auto"/>
            </w:pPr>
            <w:r>
              <w:t>Low activity, scattered and isolated throughout</w:t>
            </w:r>
          </w:p>
          <w:p w:rsidR="00BA7BC9" w:rsidRDefault="00BA7BC9">
            <w:pPr>
              <w:widowControl w:val="0"/>
              <w:spacing w:line="360" w:lineRule="auto"/>
            </w:pPr>
          </w:p>
          <w:p w:rsidR="00BA7BC9" w:rsidRPr="00BA7BC9" w:rsidRDefault="00BA7BC9">
            <w:pPr>
              <w:widowControl w:val="0"/>
              <w:spacing w:line="360" w:lineRule="auto"/>
              <w:rPr>
                <w:b/>
              </w:rPr>
            </w:pPr>
            <w:r w:rsidRPr="00BA7BC9">
              <w:rPr>
                <w:b/>
              </w:rPr>
              <w:t xml:space="preserve">Mack Mountain </w:t>
            </w:r>
          </w:p>
          <w:p w:rsidR="00BA7BC9" w:rsidRDefault="00BA7BC9">
            <w:pPr>
              <w:widowControl w:val="0"/>
              <w:spacing w:line="360" w:lineRule="auto"/>
            </w:pPr>
            <w:r>
              <w:t xml:space="preserve">Used </w:t>
            </w:r>
            <w:r w:rsidR="00DC57D5">
              <w:t>previous day boundary: 1330 Acres</w:t>
            </w:r>
          </w:p>
          <w:p w:rsidR="00BA7BC9" w:rsidRDefault="00DC57D5">
            <w:pPr>
              <w:widowControl w:val="0"/>
              <w:spacing w:line="360" w:lineRule="auto"/>
            </w:pPr>
            <w:r>
              <w:t>I</w:t>
            </w:r>
            <w:r w:rsidR="00BA7BC9">
              <w:t xml:space="preserve">nterpreted Acres: </w:t>
            </w:r>
            <w:r>
              <w:t>1337 Acres</w:t>
            </w:r>
          </w:p>
          <w:p w:rsidR="00BA7BC9" w:rsidRDefault="00BA7BC9">
            <w:pPr>
              <w:widowControl w:val="0"/>
              <w:spacing w:line="360" w:lineRule="auto"/>
            </w:pPr>
            <w:r>
              <w:t xml:space="preserve">Growth: </w:t>
            </w:r>
            <w:r w:rsidR="00DC57D5">
              <w:t>7</w:t>
            </w:r>
            <w:r>
              <w:t xml:space="preserve"> Acres</w:t>
            </w:r>
          </w:p>
          <w:p w:rsidR="00212F06" w:rsidRDefault="00212F06">
            <w:pPr>
              <w:widowControl w:val="0"/>
              <w:spacing w:line="360" w:lineRule="auto"/>
            </w:pPr>
          </w:p>
          <w:p w:rsidR="00A83271" w:rsidRDefault="00083683">
            <w:pPr>
              <w:widowControl w:val="0"/>
              <w:spacing w:line="360" w:lineRule="auto"/>
            </w:pPr>
            <w:r>
              <w:t xml:space="preserve">Green Perimeter is </w:t>
            </w:r>
            <w:r w:rsidR="00212F06">
              <w:t>the perimeter of the IR imaging.</w:t>
            </w:r>
          </w:p>
          <w:p w:rsidR="00212F06" w:rsidRDefault="00212F06">
            <w:pPr>
              <w:widowControl w:val="0"/>
              <w:spacing w:line="360" w:lineRule="auto"/>
            </w:pPr>
          </w:p>
          <w:p w:rsidR="00A83271" w:rsidRDefault="00A83271">
            <w:pPr>
              <w:widowControl w:val="0"/>
              <w:spacing w:line="360" w:lineRule="auto"/>
            </w:pPr>
            <w:r>
              <w:t xml:space="preserve">I believe that most of the </w:t>
            </w:r>
            <w:r w:rsidR="00296420">
              <w:t>heat outside of the boundary is just hot rock on the ground. I marked them anyway, but cross-reference the location with an orthographic map to see the locations and ground beneath</w:t>
            </w:r>
            <w:proofErr w:type="gramStart"/>
            <w:r w:rsidR="00296420">
              <w:t xml:space="preserve">. </w:t>
            </w:r>
            <w:proofErr w:type="gramEnd"/>
            <w:r w:rsidR="00296420">
              <w:t>D</w:t>
            </w:r>
            <w:r w:rsidR="00212F06">
              <w:t>ue</w:t>
            </w:r>
            <w:r w:rsidR="00296420">
              <w:t xml:space="preserve"> to the infrared, it’s very difficult to differentiate the material of the heat; we just see heat. There is some heat within the boundary in the central and south eastern areas, though there is some rock present in that area.</w:t>
            </w:r>
          </w:p>
          <w:p w:rsidR="00041D58" w:rsidRDefault="00041D58">
            <w:pPr>
              <w:widowControl w:val="0"/>
              <w:spacing w:line="360" w:lineRule="auto"/>
            </w:pPr>
          </w:p>
        </w:tc>
      </w:tr>
    </w:tbl>
    <w:p w:rsidR="00041D58" w:rsidRDefault="00041D58">
      <w:pPr>
        <w:pStyle w:val="Header"/>
        <w:rPr>
          <w:rStyle w:val="PageNumber"/>
          <w:rFonts w:ascii="Tahoma" w:hAnsi="Tahoma" w:cs="Tahoma"/>
          <w:b/>
          <w:bCs/>
        </w:rPr>
      </w:pPr>
    </w:p>
    <w:p w:rsidR="00041D58" w:rsidRDefault="00041D58"/>
    <w:sectPr w:rsidR="00041D58">
      <w:headerReference w:type="default" r:id="rId7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6D4" w:rsidRDefault="003E06D4">
      <w:r>
        <w:separator/>
      </w:r>
    </w:p>
  </w:endnote>
  <w:endnote w:type="continuationSeparator" w:id="0">
    <w:p w:rsidR="003E06D4" w:rsidRDefault="003E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6D4" w:rsidRDefault="003E06D4">
      <w:r>
        <w:separator/>
      </w:r>
    </w:p>
  </w:footnote>
  <w:footnote w:type="continuationSeparator" w:id="0">
    <w:p w:rsidR="003E06D4" w:rsidRDefault="003E0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D58" w:rsidRDefault="00B258A5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58"/>
    <w:rsid w:val="00041D58"/>
    <w:rsid w:val="00083683"/>
    <w:rsid w:val="00164EC9"/>
    <w:rsid w:val="001F0FF5"/>
    <w:rsid w:val="00212F06"/>
    <w:rsid w:val="00296420"/>
    <w:rsid w:val="00371274"/>
    <w:rsid w:val="003E06D4"/>
    <w:rsid w:val="00653509"/>
    <w:rsid w:val="0096066B"/>
    <w:rsid w:val="00973365"/>
    <w:rsid w:val="009C2A3A"/>
    <w:rsid w:val="009E4509"/>
    <w:rsid w:val="00A83271"/>
    <w:rsid w:val="00B258A5"/>
    <w:rsid w:val="00BA7BC9"/>
    <w:rsid w:val="00D973ED"/>
    <w:rsid w:val="00DB335C"/>
    <w:rsid w:val="00DB6404"/>
    <w:rsid w:val="00DC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F63EA"/>
  <w15:docId w15:val="{48CC1E37-7B50-440C-81BF-DBECF188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InternetLink">
    <w:name w:val="Internet Link"/>
    <w:basedOn w:val="DefaultParagraphFont"/>
    <w:uiPriority w:val="99"/>
    <w:unhideWhenUsed/>
    <w:rsid w:val="006C1E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C1ED8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73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3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pacific_n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Caden Heaton</cp:lastModifiedBy>
  <cp:revision>11</cp:revision>
  <cp:lastPrinted>2004-03-23T21:00:00Z</cp:lastPrinted>
  <dcterms:created xsi:type="dcterms:W3CDTF">2021-08-14T09:58:00Z</dcterms:created>
  <dcterms:modified xsi:type="dcterms:W3CDTF">2021-08-22T09:39:00Z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