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2881"/>
        <w:gridCol w:w="3833"/>
      </w:tblGrid>
      <w:tr w:rsidR="009748D6" w:rsidRPr="000309F5" w14:paraId="1A5BB84B" w14:textId="77777777" w:rsidTr="00291C03">
        <w:trPr>
          <w:trHeight w:val="1430"/>
        </w:trPr>
        <w:tc>
          <w:tcPr>
            <w:tcW w:w="1073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9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5D9F4AE" w14:textId="77777777" w:rsidR="000F3FF5" w:rsidRDefault="00EE31D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Brian Monroe</w:t>
            </w:r>
          </w:p>
          <w:p w14:paraId="27D7063B" w14:textId="326037E5" w:rsidR="00EE31D2" w:rsidRPr="000F3FF5" w:rsidRDefault="00C44326" w:rsidP="00D210AD">
            <w:pPr>
              <w:rPr>
                <w:iCs/>
                <w:sz w:val="18"/>
                <w:szCs w:val="18"/>
              </w:rPr>
            </w:pPr>
            <w:hyperlink r:id="rId8" w:history="1">
              <w:r w:rsidR="00EE31D2" w:rsidRPr="008F1924">
                <w:rPr>
                  <w:rStyle w:val="Hyperlink"/>
                  <w:iCs/>
                  <w:sz w:val="18"/>
                  <w:szCs w:val="18"/>
                </w:rPr>
                <w:t>brian.monroe@usda.gov</w:t>
              </w:r>
            </w:hyperlink>
            <w:r w:rsidR="00EE31D2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AC3A766" w:rsidR="002502C8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227614A7" w14:textId="77777777" w:rsidR="00113BAA" w:rsidRDefault="00113BAA" w:rsidP="002502C8">
            <w:pPr>
              <w:rPr>
                <w:b/>
                <w:sz w:val="20"/>
                <w:szCs w:val="20"/>
              </w:rPr>
            </w:pPr>
          </w:p>
          <w:p w14:paraId="352D9946" w14:textId="5A22A901" w:rsidR="004F79B1" w:rsidRPr="00113BAA" w:rsidRDefault="00C2029F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24B47">
              <w:rPr>
                <w:bCs/>
                <w:sz w:val="20"/>
                <w:szCs w:val="20"/>
              </w:rPr>
              <w:t>9,235</w:t>
            </w:r>
          </w:p>
          <w:p w14:paraId="4FC123C1" w14:textId="578DBE7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316C6D01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824B47">
              <w:rPr>
                <w:bCs/>
                <w:sz w:val="20"/>
                <w:szCs w:val="20"/>
              </w:rPr>
              <w:t>448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291C03">
        <w:trPr>
          <w:trHeight w:val="1059"/>
        </w:trPr>
        <w:tc>
          <w:tcPr>
            <w:tcW w:w="1073" w:type="pct"/>
            <w:shd w:val="clear" w:color="auto" w:fill="auto"/>
          </w:tcPr>
          <w:p w14:paraId="70C56F58" w14:textId="77777777" w:rsidR="00BF0ACD" w:rsidRDefault="00A0023C" w:rsidP="00BF0ACD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45492C9F" w:rsidR="00A0023C" w:rsidRPr="00BF0ACD" w:rsidRDefault="00F6552E" w:rsidP="00BF0AC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2962">
              <w:rPr>
                <w:sz w:val="20"/>
                <w:szCs w:val="20"/>
              </w:rPr>
              <w:t>0</w:t>
            </w:r>
            <w:r w:rsidR="00824B47">
              <w:rPr>
                <w:sz w:val="20"/>
                <w:szCs w:val="20"/>
              </w:rPr>
              <w:t>17</w:t>
            </w:r>
            <w:r w:rsidR="008112CF">
              <w:rPr>
                <w:sz w:val="20"/>
                <w:szCs w:val="20"/>
              </w:rPr>
              <w:t xml:space="preserve"> </w:t>
            </w:r>
            <w:r w:rsidR="00371349" w:rsidRPr="00A86BB3">
              <w:rPr>
                <w:sz w:val="20"/>
                <w:szCs w:val="20"/>
              </w:rPr>
              <w:t>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27FA974B" w:rsidR="00A0023C" w:rsidRPr="00A86BB3" w:rsidRDefault="00DD60B1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695E" w:rsidRPr="00A86BB3">
              <w:rPr>
                <w:sz w:val="20"/>
                <w:szCs w:val="20"/>
              </w:rPr>
              <w:t>/</w:t>
            </w:r>
            <w:r w:rsidR="003C2D94">
              <w:rPr>
                <w:sz w:val="20"/>
                <w:szCs w:val="20"/>
              </w:rPr>
              <w:t>1</w:t>
            </w:r>
            <w:r w:rsidR="00824B47">
              <w:rPr>
                <w:sz w:val="20"/>
                <w:szCs w:val="20"/>
              </w:rPr>
              <w:t>9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956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28740CC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Utah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2D7BD51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435-864-8883</w:t>
            </w:r>
          </w:p>
        </w:tc>
        <w:tc>
          <w:tcPr>
            <w:tcW w:w="127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291C03">
        <w:trPr>
          <w:trHeight w:val="528"/>
        </w:trPr>
        <w:tc>
          <w:tcPr>
            <w:tcW w:w="1073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5B970D08" w14:textId="2C33E58A" w:rsidR="00734FBC" w:rsidRDefault="008813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Umphries</w:t>
            </w:r>
          </w:p>
          <w:p w14:paraId="1DF45989" w14:textId="7D556DE4" w:rsidR="00DD60B1" w:rsidRPr="00A86BB3" w:rsidRDefault="00C44326" w:rsidP="00A0023C">
            <w:pPr>
              <w:spacing w:line="360" w:lineRule="auto"/>
              <w:rPr>
                <w:sz w:val="20"/>
                <w:szCs w:val="20"/>
              </w:rPr>
            </w:pPr>
            <w:hyperlink r:id="rId9" w:history="1">
              <w:r w:rsidR="00EE31D2" w:rsidRPr="008F1924">
                <w:rPr>
                  <w:rStyle w:val="Hyperlink"/>
                  <w:sz w:val="20"/>
                  <w:szCs w:val="20"/>
                </w:rPr>
                <w:t>Tara_Umphries@firenet.gov</w:t>
              </w:r>
            </w:hyperlink>
            <w:r w:rsidR="00EE3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11AD27BD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734FBC">
              <w:rPr>
                <w:sz w:val="20"/>
                <w:szCs w:val="20"/>
              </w:rPr>
              <w:t>1</w:t>
            </w:r>
            <w:r w:rsidR="00FB4F42">
              <w:rPr>
                <w:sz w:val="20"/>
                <w:szCs w:val="20"/>
              </w:rPr>
              <w:t>9</w:t>
            </w:r>
            <w:r w:rsidR="00824B47">
              <w:rPr>
                <w:sz w:val="20"/>
                <w:szCs w:val="20"/>
              </w:rPr>
              <w:t>6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55DAE0B6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113BAA">
              <w:rPr>
                <w:bCs/>
                <w:sz w:val="20"/>
                <w:szCs w:val="20"/>
              </w:rPr>
              <w:t>FV</w:t>
            </w:r>
            <w:r w:rsidR="00AD5E40" w:rsidRPr="00371349">
              <w:rPr>
                <w:bCs/>
                <w:sz w:val="20"/>
                <w:szCs w:val="20"/>
              </w:rPr>
              <w:t xml:space="preserve"> / Tenax</w:t>
            </w:r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11B62459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FB4F42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291C03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517672E" w14:textId="77777777" w:rsidR="00EC0791" w:rsidRDefault="00A0023C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9378398" w:rsidR="00A0023C" w:rsidRPr="00EC0791" w:rsidRDefault="00EC0791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ACD">
              <w:rPr>
                <w:sz w:val="20"/>
                <w:szCs w:val="20"/>
              </w:rPr>
              <w:t xml:space="preserve"> </w:t>
            </w:r>
            <w:r w:rsidR="004F79B1">
              <w:rPr>
                <w:sz w:val="20"/>
                <w:szCs w:val="20"/>
              </w:rPr>
              <w:t>East/West</w:t>
            </w:r>
            <w:r w:rsidR="003A73CA">
              <w:rPr>
                <w:sz w:val="20"/>
                <w:szCs w:val="20"/>
              </w:rPr>
              <w:t xml:space="preserve"> </w:t>
            </w:r>
            <w:r w:rsidR="005F00F1">
              <w:rPr>
                <w:sz w:val="20"/>
                <w:szCs w:val="20"/>
              </w:rPr>
              <w:t>pass</w:t>
            </w:r>
            <w:r w:rsidR="00DD60B1">
              <w:rPr>
                <w:sz w:val="20"/>
                <w:szCs w:val="20"/>
              </w:rPr>
              <w:t>es</w:t>
            </w:r>
            <w:r w:rsidR="003A73CA">
              <w:rPr>
                <w:sz w:val="20"/>
                <w:szCs w:val="20"/>
              </w:rPr>
              <w:t xml:space="preserve">. </w:t>
            </w:r>
            <w:r w:rsidR="00824B47">
              <w:rPr>
                <w:sz w:val="20"/>
                <w:szCs w:val="20"/>
              </w:rPr>
              <w:t>Clear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1D44B6E3" w:rsidR="00F8552F" w:rsidRPr="00F8552F" w:rsidRDefault="00C2029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</w:t>
            </w:r>
            <w:r w:rsidR="00EC2962">
              <w:rPr>
                <w:sz w:val="20"/>
                <w:szCs w:val="20"/>
              </w:rPr>
              <w:t>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291C03">
        <w:trPr>
          <w:trHeight w:val="614"/>
        </w:trPr>
        <w:tc>
          <w:tcPr>
            <w:tcW w:w="202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1AAF894" w:rsidR="00A0023C" w:rsidRPr="00A86BB3" w:rsidRDefault="00DD60B1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695E" w:rsidRPr="00A86BB3">
              <w:rPr>
                <w:sz w:val="18"/>
                <w:szCs w:val="18"/>
              </w:rPr>
              <w:t>/</w:t>
            </w:r>
            <w:r w:rsidR="004F79B1">
              <w:rPr>
                <w:sz w:val="18"/>
                <w:szCs w:val="18"/>
              </w:rPr>
              <w:t>1</w:t>
            </w:r>
            <w:r w:rsidR="00824B47">
              <w:rPr>
                <w:sz w:val="18"/>
                <w:szCs w:val="18"/>
              </w:rPr>
              <w:t>9</w:t>
            </w:r>
            <w:r w:rsidR="004F79B1">
              <w:rPr>
                <w:sz w:val="18"/>
                <w:szCs w:val="18"/>
              </w:rPr>
              <w:t>/</w:t>
            </w:r>
            <w:r w:rsidR="00C4695E" w:rsidRPr="00A86BB3">
              <w:rPr>
                <w:sz w:val="18"/>
                <w:szCs w:val="18"/>
              </w:rPr>
              <w:t>2</w:t>
            </w:r>
            <w:r w:rsidR="00371349"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824B47">
              <w:rPr>
                <w:sz w:val="18"/>
                <w:szCs w:val="18"/>
              </w:rPr>
              <w:t>2140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2C73F8">
              <w:rPr>
                <w:sz w:val="18"/>
                <w:szCs w:val="18"/>
              </w:rPr>
              <w:t>P</w:t>
            </w:r>
            <w:r w:rsidR="00734064" w:rsidRPr="00A86BB3">
              <w:rPr>
                <w:sz w:val="18"/>
                <w:szCs w:val="18"/>
              </w:rPr>
              <w:t>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6FD71E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</w:t>
            </w:r>
            <w:r w:rsidR="00DD60B1">
              <w:rPr>
                <w:bCs/>
                <w:sz w:val="18"/>
                <w:szCs w:val="18"/>
              </w:rPr>
              <w:t>8</w:t>
            </w:r>
            <w:r w:rsidR="00824B47">
              <w:rPr>
                <w:bCs/>
                <w:sz w:val="18"/>
                <w:szCs w:val="18"/>
              </w:rPr>
              <w:t>20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291C03">
        <w:trPr>
          <w:trHeight w:val="614"/>
        </w:trPr>
        <w:tc>
          <w:tcPr>
            <w:tcW w:w="202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B6BAC38" w:rsidR="00F8552F" w:rsidRPr="00A86BB3" w:rsidRDefault="00DD60B1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508B" w:rsidRPr="00A86BB3">
              <w:rPr>
                <w:sz w:val="18"/>
                <w:szCs w:val="18"/>
              </w:rPr>
              <w:t>/</w:t>
            </w:r>
            <w:r w:rsidR="00824B47">
              <w:rPr>
                <w:sz w:val="18"/>
                <w:szCs w:val="18"/>
              </w:rPr>
              <w:t>20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72277">
              <w:rPr>
                <w:sz w:val="18"/>
                <w:szCs w:val="18"/>
              </w:rPr>
              <w:t>0</w:t>
            </w:r>
            <w:r w:rsidR="00824B47">
              <w:rPr>
                <w:sz w:val="18"/>
                <w:szCs w:val="18"/>
              </w:rPr>
              <w:t>1</w:t>
            </w:r>
            <w:r w:rsidR="00EC2962">
              <w:rPr>
                <w:sz w:val="18"/>
                <w:szCs w:val="18"/>
              </w:rPr>
              <w:t>00</w:t>
            </w:r>
            <w:r w:rsidR="003A73CA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1382948B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</w:t>
            </w:r>
            <w:r w:rsidR="00BF0ACD">
              <w:rPr>
                <w:bCs/>
                <w:sz w:val="22"/>
                <w:szCs w:val="22"/>
              </w:rPr>
              <w:t xml:space="preserve">from last </w:t>
            </w:r>
            <w:r w:rsidR="003A73CA">
              <w:rPr>
                <w:bCs/>
                <w:sz w:val="22"/>
                <w:szCs w:val="22"/>
              </w:rPr>
              <w:t xml:space="preserve">incident perimeter </w:t>
            </w:r>
            <w:r w:rsidR="00FB4F42">
              <w:rPr>
                <w:bCs/>
                <w:sz w:val="22"/>
                <w:szCs w:val="22"/>
              </w:rPr>
              <w:t>located on the ftp site provided by the incident</w:t>
            </w:r>
            <w:r w:rsidR="00EC2962">
              <w:rPr>
                <w:bCs/>
                <w:sz w:val="22"/>
                <w:szCs w:val="22"/>
              </w:rPr>
              <w:t xml:space="preserve"> </w:t>
            </w:r>
            <w:r w:rsidR="00824B47" w:rsidRPr="00824B47">
              <w:rPr>
                <w:bCs/>
                <w:sz w:val="22"/>
                <w:szCs w:val="22"/>
              </w:rPr>
              <w:t>GreenRidge_LickCreek_Perimeter_20210819</w:t>
            </w:r>
          </w:p>
          <w:p w14:paraId="6808254A" w14:textId="77777777" w:rsidR="00C2029F" w:rsidRDefault="00C2029F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3D14C83" w14:textId="108C6260" w:rsidR="00EC0791" w:rsidRDefault="00B26F0D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  <w:r w:rsidR="00992C31">
              <w:rPr>
                <w:sz w:val="20"/>
                <w:szCs w:val="20"/>
              </w:rPr>
              <w:t xml:space="preserve"> heat perimeter movement to the south and south eastern edge of the incident.  Intense heat sources along the southern areas.  </w:t>
            </w:r>
            <w:r w:rsidR="004F79B1">
              <w:rPr>
                <w:sz w:val="20"/>
                <w:szCs w:val="20"/>
              </w:rPr>
              <w:t xml:space="preserve">Large areas of scattered heat and numerous isolated heat points located </w:t>
            </w:r>
            <w:r w:rsidR="00992C31">
              <w:rPr>
                <w:sz w:val="20"/>
                <w:szCs w:val="20"/>
              </w:rPr>
              <w:t xml:space="preserve">inside and </w:t>
            </w:r>
            <w:r w:rsidR="004F79B1">
              <w:rPr>
                <w:sz w:val="20"/>
                <w:szCs w:val="20"/>
              </w:rPr>
              <w:t xml:space="preserve">outside main perimeter. </w:t>
            </w:r>
            <w:r w:rsidR="00EC2962">
              <w:rPr>
                <w:sz w:val="20"/>
                <w:szCs w:val="20"/>
              </w:rPr>
              <w:t xml:space="preserve">There were multiple heat sources that were located outside the main perimeter along the south edge. I brought geodatabase and shapefiles into a fresh session of ArcMap and set the data frame properties to NAD 83 zone 11 to calculate acres using the calculate geometry tool. </w:t>
            </w:r>
          </w:p>
          <w:p w14:paraId="2E6C21DA" w14:textId="77777777" w:rsidR="00EC0791" w:rsidRDefault="00EC079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C101" w14:textId="77777777" w:rsidR="00C44326" w:rsidRDefault="00C44326">
      <w:r>
        <w:separator/>
      </w:r>
    </w:p>
  </w:endnote>
  <w:endnote w:type="continuationSeparator" w:id="0">
    <w:p w14:paraId="457249C6" w14:textId="77777777" w:rsidR="00C44326" w:rsidRDefault="00C4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EFB4" w14:textId="77777777" w:rsidR="00C44326" w:rsidRDefault="00C44326">
      <w:r>
        <w:separator/>
      </w:r>
    </w:p>
  </w:footnote>
  <w:footnote w:type="continuationSeparator" w:id="0">
    <w:p w14:paraId="54F26F67" w14:textId="77777777" w:rsidR="00C44326" w:rsidRDefault="00C4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42D4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D4E66"/>
    <w:rsid w:val="000E29FA"/>
    <w:rsid w:val="000E4CD3"/>
    <w:rsid w:val="000E7EEA"/>
    <w:rsid w:val="000F0380"/>
    <w:rsid w:val="000F3FF5"/>
    <w:rsid w:val="000F41A0"/>
    <w:rsid w:val="000F7882"/>
    <w:rsid w:val="001031E4"/>
    <w:rsid w:val="00105747"/>
    <w:rsid w:val="00112D39"/>
    <w:rsid w:val="00113BAA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1110"/>
    <w:rsid w:val="001C2C7E"/>
    <w:rsid w:val="001C47BF"/>
    <w:rsid w:val="001C4E90"/>
    <w:rsid w:val="001C6E00"/>
    <w:rsid w:val="001D0DEB"/>
    <w:rsid w:val="001E2DF6"/>
    <w:rsid w:val="001E3A6D"/>
    <w:rsid w:val="001E3F95"/>
    <w:rsid w:val="001E4251"/>
    <w:rsid w:val="001E5F8E"/>
    <w:rsid w:val="001F0A7E"/>
    <w:rsid w:val="001F1D0C"/>
    <w:rsid w:val="001F1DBF"/>
    <w:rsid w:val="001F266E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81E"/>
    <w:rsid w:val="00277A98"/>
    <w:rsid w:val="0028060A"/>
    <w:rsid w:val="00281B89"/>
    <w:rsid w:val="00282B7E"/>
    <w:rsid w:val="00284D5B"/>
    <w:rsid w:val="00286798"/>
    <w:rsid w:val="0028693A"/>
    <w:rsid w:val="00286C8E"/>
    <w:rsid w:val="00291C03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C73F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16F86"/>
    <w:rsid w:val="00320B15"/>
    <w:rsid w:val="0032529D"/>
    <w:rsid w:val="00325661"/>
    <w:rsid w:val="003269A4"/>
    <w:rsid w:val="00326EF4"/>
    <w:rsid w:val="003271BA"/>
    <w:rsid w:val="00327F32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6B0A"/>
    <w:rsid w:val="0035773A"/>
    <w:rsid w:val="003600F0"/>
    <w:rsid w:val="0036051F"/>
    <w:rsid w:val="0036282A"/>
    <w:rsid w:val="00363966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3CA"/>
    <w:rsid w:val="003A7719"/>
    <w:rsid w:val="003B04F7"/>
    <w:rsid w:val="003B1386"/>
    <w:rsid w:val="003B18A8"/>
    <w:rsid w:val="003B4324"/>
    <w:rsid w:val="003B44E5"/>
    <w:rsid w:val="003B6E27"/>
    <w:rsid w:val="003B7A5D"/>
    <w:rsid w:val="003C1738"/>
    <w:rsid w:val="003C26C2"/>
    <w:rsid w:val="003C2D94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4F79B1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24A55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C65B4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00F1"/>
    <w:rsid w:val="005F63CB"/>
    <w:rsid w:val="005F6685"/>
    <w:rsid w:val="005F67DE"/>
    <w:rsid w:val="006001B6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2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2BD0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1710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2FB6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86AC1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2994"/>
    <w:rsid w:val="008036B1"/>
    <w:rsid w:val="00804F65"/>
    <w:rsid w:val="00807C0C"/>
    <w:rsid w:val="00807C8D"/>
    <w:rsid w:val="008108EC"/>
    <w:rsid w:val="008112CF"/>
    <w:rsid w:val="00811998"/>
    <w:rsid w:val="0081608F"/>
    <w:rsid w:val="00816D91"/>
    <w:rsid w:val="00822B9B"/>
    <w:rsid w:val="00824B47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13D2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69BA"/>
    <w:rsid w:val="00937DA2"/>
    <w:rsid w:val="00944587"/>
    <w:rsid w:val="00946ABE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2C31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D7107"/>
    <w:rsid w:val="009E0C4C"/>
    <w:rsid w:val="009E1E70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26F0D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55F8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6FAA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0ACD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029F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CCF"/>
    <w:rsid w:val="00C33E5B"/>
    <w:rsid w:val="00C37485"/>
    <w:rsid w:val="00C37C5C"/>
    <w:rsid w:val="00C428C3"/>
    <w:rsid w:val="00C44284"/>
    <w:rsid w:val="00C44326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714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254"/>
    <w:rsid w:val="00D331C7"/>
    <w:rsid w:val="00D34256"/>
    <w:rsid w:val="00D344BB"/>
    <w:rsid w:val="00D352DF"/>
    <w:rsid w:val="00D4196D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567E"/>
    <w:rsid w:val="00DC62B3"/>
    <w:rsid w:val="00DC6D9B"/>
    <w:rsid w:val="00DC7543"/>
    <w:rsid w:val="00DD391E"/>
    <w:rsid w:val="00DD4BC7"/>
    <w:rsid w:val="00DD4C7D"/>
    <w:rsid w:val="00DD5452"/>
    <w:rsid w:val="00DD60B1"/>
    <w:rsid w:val="00DD72E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2277"/>
    <w:rsid w:val="00E73D6E"/>
    <w:rsid w:val="00E756CC"/>
    <w:rsid w:val="00E8437B"/>
    <w:rsid w:val="00E8515D"/>
    <w:rsid w:val="00E87ADE"/>
    <w:rsid w:val="00E9712B"/>
    <w:rsid w:val="00E9760B"/>
    <w:rsid w:val="00EA097E"/>
    <w:rsid w:val="00EA1BB2"/>
    <w:rsid w:val="00EB1246"/>
    <w:rsid w:val="00EB17D2"/>
    <w:rsid w:val="00EB351C"/>
    <w:rsid w:val="00EC0791"/>
    <w:rsid w:val="00EC2962"/>
    <w:rsid w:val="00EC2F4F"/>
    <w:rsid w:val="00EC4F93"/>
    <w:rsid w:val="00EC560E"/>
    <w:rsid w:val="00EC5D61"/>
    <w:rsid w:val="00ED019B"/>
    <w:rsid w:val="00ED052F"/>
    <w:rsid w:val="00ED3930"/>
    <w:rsid w:val="00ED4558"/>
    <w:rsid w:val="00ED4CFC"/>
    <w:rsid w:val="00ED55D3"/>
    <w:rsid w:val="00ED74A2"/>
    <w:rsid w:val="00EE058B"/>
    <w:rsid w:val="00EE2FD5"/>
    <w:rsid w:val="00EE3166"/>
    <w:rsid w:val="00EE31D2"/>
    <w:rsid w:val="00EE363B"/>
    <w:rsid w:val="00EF2806"/>
    <w:rsid w:val="00EF43D6"/>
    <w:rsid w:val="00EF626B"/>
    <w:rsid w:val="00EF694B"/>
    <w:rsid w:val="00EF76FD"/>
    <w:rsid w:val="00F012A9"/>
    <w:rsid w:val="00F03A0F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6552E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4F42"/>
    <w:rsid w:val="00FB69A2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_Umphries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944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62</cp:revision>
  <cp:lastPrinted>2004-03-23T21:00:00Z</cp:lastPrinted>
  <dcterms:created xsi:type="dcterms:W3CDTF">2021-06-22T02:27:00Z</dcterms:created>
  <dcterms:modified xsi:type="dcterms:W3CDTF">2021-08-20T07:38:00Z</dcterms:modified>
</cp:coreProperties>
</file>