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339"/>
        <w:gridCol w:w="2972"/>
        <w:gridCol w:w="3833"/>
      </w:tblGrid>
      <w:tr w:rsidR="009748D6" w:rsidRPr="000309F5" w14:paraId="1A5BB84B" w14:textId="77777777" w:rsidTr="00F2370D">
        <w:trPr>
          <w:trHeight w:val="1430"/>
        </w:trPr>
        <w:tc>
          <w:tcPr>
            <w:tcW w:w="95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48608A31" w14:textId="19071151" w:rsidR="00DB4571" w:rsidRDefault="00B773F7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Lick Creek Fire</w:t>
            </w:r>
          </w:p>
          <w:p w14:paraId="496C1407" w14:textId="3FDAE88A" w:rsidR="009E0C4C" w:rsidRPr="00E01D36" w:rsidRDefault="00D757E1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OR-U</w:t>
            </w:r>
            <w:r w:rsidR="00B773F7">
              <w:rPr>
                <w:sz w:val="22"/>
                <w:szCs w:val="22"/>
              </w:rPr>
              <w:t>MF-000658</w:t>
            </w:r>
          </w:p>
        </w:tc>
        <w:tc>
          <w:tcPr>
            <w:tcW w:w="103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DAC47AE" w14:textId="77777777" w:rsidR="003A2349" w:rsidRDefault="003A2349" w:rsidP="00D210AD">
            <w:pPr>
              <w:rPr>
                <w:iCs/>
                <w:sz w:val="18"/>
                <w:szCs w:val="18"/>
              </w:rPr>
            </w:pPr>
          </w:p>
          <w:p w14:paraId="0E1E3539" w14:textId="29BEF958" w:rsidR="003A2349" w:rsidRDefault="003A6FE2" w:rsidP="00D210A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Elsa Hucks</w:t>
            </w:r>
          </w:p>
          <w:p w14:paraId="27D7063B" w14:textId="5636E2A7" w:rsidR="003A2349" w:rsidRPr="0089653C" w:rsidRDefault="003A6FE2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elsa.hucks@fire.ca.gov</w:t>
            </w:r>
          </w:p>
        </w:tc>
        <w:tc>
          <w:tcPr>
            <w:tcW w:w="131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31F9E154" w14:textId="77777777" w:rsidR="00D757E1" w:rsidRDefault="00B773F7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OR-UMF</w:t>
            </w:r>
          </w:p>
          <w:p w14:paraId="29F683D2" w14:textId="3D9D8C5A" w:rsidR="00B773F7" w:rsidRPr="00E266B8" w:rsidRDefault="00B773F7" w:rsidP="004175F7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(541) 963-7171</w:t>
            </w:r>
          </w:p>
        </w:tc>
        <w:tc>
          <w:tcPr>
            <w:tcW w:w="1696" w:type="pct"/>
            <w:shd w:val="clear" w:color="auto" w:fill="auto"/>
          </w:tcPr>
          <w:p w14:paraId="605FCF83" w14:textId="23E1AB23" w:rsidR="002502C8" w:rsidRPr="0091447C" w:rsidRDefault="009748D6" w:rsidP="002502C8">
            <w:pPr>
              <w:rPr>
                <w:b/>
                <w:sz w:val="20"/>
                <w:szCs w:val="20"/>
              </w:rPr>
            </w:pPr>
            <w:r w:rsidRPr="0091447C">
              <w:rPr>
                <w:b/>
                <w:sz w:val="20"/>
                <w:szCs w:val="20"/>
              </w:rPr>
              <w:t>Interpreted Size</w:t>
            </w:r>
            <w:r w:rsidR="008A71C0" w:rsidRPr="0091447C">
              <w:rPr>
                <w:b/>
                <w:sz w:val="20"/>
                <w:szCs w:val="20"/>
              </w:rPr>
              <w:t xml:space="preserve"> (acres)</w:t>
            </w:r>
            <w:r w:rsidR="00012113" w:rsidRPr="0091447C">
              <w:rPr>
                <w:b/>
                <w:sz w:val="20"/>
                <w:szCs w:val="20"/>
              </w:rPr>
              <w:t>:</w:t>
            </w:r>
            <w:r w:rsidR="002502C8" w:rsidRPr="0091447C">
              <w:rPr>
                <w:b/>
                <w:sz w:val="20"/>
                <w:szCs w:val="20"/>
              </w:rPr>
              <w:t xml:space="preserve"> </w:t>
            </w:r>
          </w:p>
          <w:p w14:paraId="712BDDE3" w14:textId="0078BA20" w:rsidR="009748D6" w:rsidRPr="00EA32C2" w:rsidRDefault="00100185" w:rsidP="002502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80,392</w:t>
            </w:r>
          </w:p>
          <w:p w14:paraId="4FC123C1" w14:textId="535829EC" w:rsidR="002502C8" w:rsidRPr="00EA32C2" w:rsidRDefault="002502C8" w:rsidP="002502C8">
            <w:pPr>
              <w:rPr>
                <w:bCs/>
                <w:sz w:val="20"/>
                <w:szCs w:val="20"/>
              </w:rPr>
            </w:pPr>
          </w:p>
          <w:p w14:paraId="784D29AF" w14:textId="2EC5173A" w:rsidR="00937DA2" w:rsidRPr="0091447C" w:rsidRDefault="00937DA2" w:rsidP="002502C8">
            <w:pPr>
              <w:rPr>
                <w:bCs/>
                <w:sz w:val="20"/>
                <w:szCs w:val="20"/>
              </w:rPr>
            </w:pPr>
            <w:r w:rsidRPr="00EA32C2">
              <w:rPr>
                <w:bCs/>
                <w:sz w:val="20"/>
                <w:szCs w:val="20"/>
              </w:rPr>
              <w:t xml:space="preserve">Increase: </w:t>
            </w:r>
            <w:r w:rsidR="00100185">
              <w:rPr>
                <w:bCs/>
                <w:sz w:val="20"/>
                <w:szCs w:val="20"/>
              </w:rPr>
              <w:t>0</w:t>
            </w:r>
            <w:r w:rsidRPr="00EA32C2">
              <w:rPr>
                <w:bCs/>
                <w:sz w:val="20"/>
                <w:szCs w:val="20"/>
              </w:rPr>
              <w:t xml:space="preserve"> acres</w:t>
            </w:r>
          </w:p>
          <w:p w14:paraId="1DA692D5" w14:textId="205DC1FD" w:rsidR="00DA19C5" w:rsidRPr="0091447C" w:rsidRDefault="008A71C0" w:rsidP="002502C8">
            <w:pPr>
              <w:rPr>
                <w:bCs/>
                <w:sz w:val="20"/>
                <w:szCs w:val="20"/>
              </w:rPr>
            </w:pPr>
            <w:r w:rsidRPr="0091447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0023C" w:rsidRPr="000309F5" w14:paraId="00425DD2" w14:textId="77777777" w:rsidTr="00802367">
        <w:trPr>
          <w:trHeight w:val="1059"/>
        </w:trPr>
        <w:tc>
          <w:tcPr>
            <w:tcW w:w="954" w:type="pct"/>
            <w:shd w:val="clear" w:color="auto" w:fill="auto"/>
          </w:tcPr>
          <w:p w14:paraId="43D4FC41" w14:textId="77777777" w:rsidR="0091447C" w:rsidRPr="00EA32C2" w:rsidRDefault="00A0023C" w:rsidP="0091447C">
            <w:pPr>
              <w:spacing w:line="360" w:lineRule="auto"/>
              <w:rPr>
                <w:b/>
                <w:sz w:val="20"/>
                <w:szCs w:val="20"/>
              </w:rPr>
            </w:pPr>
            <w:r w:rsidRPr="00EA32C2">
              <w:rPr>
                <w:b/>
                <w:sz w:val="20"/>
                <w:szCs w:val="20"/>
              </w:rPr>
              <w:t>Flight Time</w:t>
            </w:r>
            <w:r w:rsidR="0091447C" w:rsidRPr="00EA32C2">
              <w:rPr>
                <w:b/>
                <w:sz w:val="20"/>
                <w:szCs w:val="20"/>
              </w:rPr>
              <w:t xml:space="preserve">: </w:t>
            </w:r>
          </w:p>
          <w:p w14:paraId="3284054D" w14:textId="09B6F4DF" w:rsidR="00A0023C" w:rsidRPr="00EA32C2" w:rsidRDefault="0091447C" w:rsidP="0091447C">
            <w:pPr>
              <w:spacing w:line="360" w:lineRule="auto"/>
              <w:rPr>
                <w:b/>
                <w:sz w:val="20"/>
                <w:szCs w:val="20"/>
              </w:rPr>
            </w:pPr>
            <w:r w:rsidRPr="00100185">
              <w:rPr>
                <w:bCs/>
                <w:sz w:val="20"/>
                <w:szCs w:val="20"/>
              </w:rPr>
              <w:t>2</w:t>
            </w:r>
            <w:r w:rsidR="00433DD5">
              <w:rPr>
                <w:bCs/>
                <w:sz w:val="20"/>
                <w:szCs w:val="20"/>
              </w:rPr>
              <w:t>112</w:t>
            </w:r>
            <w:r w:rsidR="00A0023C" w:rsidRPr="00100185">
              <w:rPr>
                <w:bCs/>
                <w:sz w:val="20"/>
                <w:szCs w:val="20"/>
              </w:rPr>
              <w:t xml:space="preserve"> </w:t>
            </w:r>
            <w:r w:rsidR="00612A7D" w:rsidRPr="00EA32C2">
              <w:rPr>
                <w:sz w:val="20"/>
                <w:szCs w:val="20"/>
              </w:rPr>
              <w:t>PD</w:t>
            </w:r>
            <w:r w:rsidR="00A0023C" w:rsidRPr="00EA32C2">
              <w:rPr>
                <w:sz w:val="20"/>
                <w:szCs w:val="20"/>
              </w:rPr>
              <w:t>T</w:t>
            </w:r>
          </w:p>
          <w:p w14:paraId="0DCC29A7" w14:textId="77777777" w:rsidR="00A0023C" w:rsidRPr="00EA32C2" w:rsidRDefault="00A0023C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2C2">
              <w:rPr>
                <w:b/>
                <w:sz w:val="20"/>
                <w:szCs w:val="20"/>
              </w:rPr>
              <w:t>Flight Date:</w:t>
            </w:r>
          </w:p>
          <w:p w14:paraId="6C669480" w14:textId="132F1ACD" w:rsidR="00A0023C" w:rsidRPr="00EA32C2" w:rsidRDefault="00612A7D" w:rsidP="006F17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32C2">
              <w:rPr>
                <w:sz w:val="20"/>
                <w:szCs w:val="20"/>
              </w:rPr>
              <w:t>7</w:t>
            </w:r>
            <w:r w:rsidR="00C4695E" w:rsidRPr="00EA32C2">
              <w:rPr>
                <w:sz w:val="20"/>
                <w:szCs w:val="20"/>
              </w:rPr>
              <w:t>/</w:t>
            </w:r>
            <w:r w:rsidR="006B2682" w:rsidRPr="00EA32C2">
              <w:rPr>
                <w:sz w:val="20"/>
                <w:szCs w:val="20"/>
              </w:rPr>
              <w:t>2</w:t>
            </w:r>
            <w:r w:rsidR="00433DD5">
              <w:rPr>
                <w:sz w:val="20"/>
                <w:szCs w:val="20"/>
              </w:rPr>
              <w:t>5</w:t>
            </w:r>
            <w:r w:rsidR="00C4695E" w:rsidRPr="00EA32C2">
              <w:rPr>
                <w:sz w:val="20"/>
                <w:szCs w:val="20"/>
              </w:rPr>
              <w:t>/2021</w:t>
            </w:r>
          </w:p>
        </w:tc>
        <w:tc>
          <w:tcPr>
            <w:tcW w:w="1035" w:type="pct"/>
            <w:shd w:val="clear" w:color="auto" w:fill="auto"/>
          </w:tcPr>
          <w:p w14:paraId="365BF27A" w14:textId="77777777" w:rsidR="00A0023C" w:rsidRPr="00EA32C2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EA32C2">
              <w:rPr>
                <w:b/>
                <w:sz w:val="20"/>
                <w:szCs w:val="20"/>
              </w:rPr>
              <w:t>Interpreter(s) location:</w:t>
            </w:r>
          </w:p>
          <w:p w14:paraId="00721574" w14:textId="79EFFC1B" w:rsidR="00A0023C" w:rsidRPr="00EA32C2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 w:rsidRPr="00EA32C2">
              <w:rPr>
                <w:sz w:val="20"/>
                <w:szCs w:val="20"/>
              </w:rPr>
              <w:t>Auburn</w:t>
            </w:r>
            <w:r w:rsidR="00454263" w:rsidRPr="00EA32C2">
              <w:rPr>
                <w:sz w:val="20"/>
                <w:szCs w:val="20"/>
              </w:rPr>
              <w:t>, CA</w:t>
            </w:r>
          </w:p>
          <w:p w14:paraId="33ADC288" w14:textId="77777777" w:rsidR="00A0023C" w:rsidRPr="00EA32C2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EA32C2">
              <w:rPr>
                <w:b/>
                <w:sz w:val="20"/>
                <w:szCs w:val="20"/>
              </w:rPr>
              <w:t>Interpreter(s) Phone:</w:t>
            </w:r>
          </w:p>
          <w:p w14:paraId="2C0CA883" w14:textId="40B38AF0" w:rsidR="00A0023C" w:rsidRPr="00EA32C2" w:rsidRDefault="003A6FE2" w:rsidP="00A0023C">
            <w:pPr>
              <w:spacing w:line="360" w:lineRule="auto"/>
              <w:rPr>
                <w:sz w:val="20"/>
                <w:szCs w:val="20"/>
              </w:rPr>
            </w:pPr>
            <w:r w:rsidRPr="00EA32C2">
              <w:rPr>
                <w:sz w:val="20"/>
                <w:szCs w:val="20"/>
              </w:rPr>
              <w:t>530-277-2326</w:t>
            </w:r>
          </w:p>
        </w:tc>
        <w:tc>
          <w:tcPr>
            <w:tcW w:w="1315" w:type="pct"/>
          </w:tcPr>
          <w:p w14:paraId="55FC0DF8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Liaison:</w:t>
            </w:r>
          </w:p>
          <w:p w14:paraId="41B0C94C" w14:textId="3771A522" w:rsidR="00A0023C" w:rsidRPr="00627584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Grace</w:t>
            </w:r>
          </w:p>
          <w:p w14:paraId="36273929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 Phone:</w:t>
            </w:r>
          </w:p>
          <w:p w14:paraId="36780255" w14:textId="3280A229" w:rsidR="00A0023C" w:rsidRPr="00FB3517" w:rsidRDefault="00D757E1" w:rsidP="00A0023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(541) 771-4521</w:t>
            </w:r>
          </w:p>
        </w:tc>
        <w:tc>
          <w:tcPr>
            <w:tcW w:w="1696" w:type="pct"/>
          </w:tcPr>
          <w:p w14:paraId="0500F14B" w14:textId="77777777" w:rsidR="00A0023C" w:rsidRPr="0091447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91447C">
              <w:rPr>
                <w:b/>
                <w:sz w:val="20"/>
                <w:szCs w:val="20"/>
              </w:rPr>
              <w:t>National Coordinator:</w:t>
            </w:r>
          </w:p>
          <w:p w14:paraId="1696C32F" w14:textId="41F73C35" w:rsidR="00454263" w:rsidRPr="0091447C" w:rsidRDefault="00D757E1" w:rsidP="00454263">
            <w:pPr>
              <w:spacing w:line="360" w:lineRule="auto"/>
              <w:rPr>
                <w:sz w:val="20"/>
                <w:szCs w:val="20"/>
              </w:rPr>
            </w:pPr>
            <w:r w:rsidRPr="0091447C">
              <w:rPr>
                <w:sz w:val="20"/>
                <w:szCs w:val="20"/>
              </w:rPr>
              <w:t>Jan Johnson</w:t>
            </w:r>
          </w:p>
          <w:p w14:paraId="717DB8D9" w14:textId="77777777" w:rsidR="00A0023C" w:rsidRPr="0091447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91447C">
              <w:rPr>
                <w:b/>
                <w:sz w:val="20"/>
                <w:szCs w:val="20"/>
              </w:rPr>
              <w:t>National Coord. Phone:</w:t>
            </w:r>
          </w:p>
          <w:p w14:paraId="7FABE378" w14:textId="7E799960" w:rsidR="00A0023C" w:rsidRPr="0091447C" w:rsidRDefault="00D757E1" w:rsidP="00A0023C">
            <w:pPr>
              <w:spacing w:line="360" w:lineRule="auto"/>
              <w:rPr>
                <w:bCs/>
                <w:sz w:val="20"/>
                <w:szCs w:val="20"/>
              </w:rPr>
            </w:pPr>
            <w:r w:rsidRPr="0091447C">
              <w:rPr>
                <w:bCs/>
                <w:sz w:val="20"/>
                <w:szCs w:val="20"/>
              </w:rPr>
              <w:t>801-824-5440</w:t>
            </w:r>
          </w:p>
        </w:tc>
      </w:tr>
      <w:tr w:rsidR="00A0023C" w:rsidRPr="000309F5" w14:paraId="42FD7CBA" w14:textId="77777777" w:rsidTr="00802367">
        <w:trPr>
          <w:trHeight w:val="528"/>
        </w:trPr>
        <w:tc>
          <w:tcPr>
            <w:tcW w:w="954" w:type="pct"/>
            <w:shd w:val="clear" w:color="auto" w:fill="auto"/>
          </w:tcPr>
          <w:p w14:paraId="0D15F212" w14:textId="77777777" w:rsidR="00A0023C" w:rsidRPr="00EA32C2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EA32C2">
              <w:rPr>
                <w:b/>
                <w:sz w:val="20"/>
                <w:szCs w:val="20"/>
              </w:rPr>
              <w:t>Ordered By:</w:t>
            </w:r>
          </w:p>
          <w:p w14:paraId="5DAB24BD" w14:textId="77777777" w:rsidR="00D757E1" w:rsidRPr="00EA32C2" w:rsidRDefault="00B773F7" w:rsidP="00A0023C">
            <w:pPr>
              <w:spacing w:line="360" w:lineRule="auto"/>
              <w:rPr>
                <w:sz w:val="20"/>
                <w:szCs w:val="20"/>
              </w:rPr>
            </w:pPr>
            <w:r w:rsidRPr="00EA32C2">
              <w:rPr>
                <w:sz w:val="20"/>
                <w:szCs w:val="20"/>
              </w:rPr>
              <w:t xml:space="preserve">Chris </w:t>
            </w:r>
            <w:proofErr w:type="spellStart"/>
            <w:r w:rsidRPr="00EA32C2">
              <w:rPr>
                <w:sz w:val="20"/>
                <w:szCs w:val="20"/>
              </w:rPr>
              <w:t>Buhrig</w:t>
            </w:r>
            <w:proofErr w:type="spellEnd"/>
          </w:p>
          <w:p w14:paraId="1DF45989" w14:textId="70A95BF5" w:rsidR="00B773F7" w:rsidRPr="00EA32C2" w:rsidRDefault="00B773F7" w:rsidP="00A0023C">
            <w:pPr>
              <w:spacing w:line="360" w:lineRule="auto"/>
              <w:rPr>
                <w:sz w:val="20"/>
                <w:szCs w:val="20"/>
              </w:rPr>
            </w:pPr>
            <w:r w:rsidRPr="00EA32C2">
              <w:rPr>
                <w:sz w:val="20"/>
                <w:szCs w:val="20"/>
              </w:rPr>
              <w:t>(541) 848-7927</w:t>
            </w:r>
          </w:p>
        </w:tc>
        <w:tc>
          <w:tcPr>
            <w:tcW w:w="1035" w:type="pct"/>
            <w:shd w:val="clear" w:color="auto" w:fill="auto"/>
          </w:tcPr>
          <w:p w14:paraId="421B9914" w14:textId="77777777" w:rsidR="00A0023C" w:rsidRPr="00EA32C2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EA32C2">
              <w:rPr>
                <w:b/>
                <w:sz w:val="20"/>
                <w:szCs w:val="20"/>
              </w:rPr>
              <w:t>A Number:</w:t>
            </w:r>
          </w:p>
          <w:p w14:paraId="37CC6753" w14:textId="26C7734E" w:rsidR="00A0023C" w:rsidRPr="00EA32C2" w:rsidRDefault="00A0023C" w:rsidP="00A0023C">
            <w:pPr>
              <w:spacing w:line="360" w:lineRule="auto"/>
              <w:rPr>
                <w:sz w:val="20"/>
                <w:szCs w:val="20"/>
              </w:rPr>
            </w:pPr>
            <w:r w:rsidRPr="00EA32C2">
              <w:rPr>
                <w:sz w:val="20"/>
                <w:szCs w:val="20"/>
              </w:rPr>
              <w:t>A-</w:t>
            </w:r>
            <w:r w:rsidR="006B2682" w:rsidRPr="00EA32C2">
              <w:rPr>
                <w:sz w:val="20"/>
                <w:szCs w:val="20"/>
              </w:rPr>
              <w:t>5</w:t>
            </w:r>
            <w:r w:rsidR="00433DD5">
              <w:rPr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9D2B670" w14:textId="77777777" w:rsidR="00A0023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>
              <w:rPr>
                <w:b/>
                <w:sz w:val="20"/>
                <w:szCs w:val="20"/>
              </w:rPr>
              <w:t>:</w:t>
            </w:r>
          </w:p>
          <w:p w14:paraId="43E2EFE7" w14:textId="6EDB5288" w:rsidR="00A0023C" w:rsidRPr="002975EF" w:rsidRDefault="00A0023C" w:rsidP="00A0023C">
            <w:pPr>
              <w:spacing w:line="360" w:lineRule="auto"/>
              <w:rPr>
                <w:bCs/>
                <w:sz w:val="20"/>
                <w:szCs w:val="20"/>
              </w:rPr>
            </w:pPr>
            <w:r w:rsidRPr="00612A7D">
              <w:rPr>
                <w:bCs/>
                <w:sz w:val="20"/>
                <w:szCs w:val="20"/>
              </w:rPr>
              <w:t>N</w:t>
            </w:r>
            <w:r w:rsidR="00AD5E40" w:rsidRPr="00612A7D">
              <w:rPr>
                <w:bCs/>
                <w:sz w:val="20"/>
                <w:szCs w:val="20"/>
              </w:rPr>
              <w:t>350</w:t>
            </w:r>
            <w:r w:rsidR="00B773F7" w:rsidRPr="00612A7D">
              <w:rPr>
                <w:bCs/>
                <w:sz w:val="20"/>
                <w:szCs w:val="20"/>
              </w:rPr>
              <w:t>SM</w:t>
            </w:r>
            <w:r w:rsidR="00AD5E40" w:rsidRPr="00612A7D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="00AD5E40" w:rsidRPr="00612A7D">
              <w:rPr>
                <w:bCs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696" w:type="pct"/>
          </w:tcPr>
          <w:p w14:paraId="6D3FCC47" w14:textId="238D8956" w:rsidR="00A0023C" w:rsidRPr="0091447C" w:rsidRDefault="00A0023C" w:rsidP="00AD5E40">
            <w:pPr>
              <w:spacing w:line="360" w:lineRule="auto"/>
              <w:rPr>
                <w:b/>
                <w:sz w:val="20"/>
                <w:szCs w:val="20"/>
              </w:rPr>
            </w:pPr>
            <w:r w:rsidRPr="0091447C">
              <w:rPr>
                <w:b/>
                <w:sz w:val="20"/>
                <w:szCs w:val="20"/>
              </w:rPr>
              <w:t>Pilots/Techs:</w:t>
            </w:r>
          </w:p>
          <w:p w14:paraId="438CBCD9" w14:textId="6F065137" w:rsidR="00A0023C" w:rsidRPr="0091447C" w:rsidRDefault="00A0023C" w:rsidP="00A0023C">
            <w:pPr>
              <w:rPr>
                <w:bCs/>
                <w:sz w:val="20"/>
                <w:szCs w:val="20"/>
              </w:rPr>
            </w:pPr>
            <w:r w:rsidRPr="0091447C">
              <w:rPr>
                <w:bCs/>
                <w:sz w:val="20"/>
                <w:szCs w:val="20"/>
              </w:rPr>
              <w:t>Tech:</w:t>
            </w:r>
            <w:r w:rsidR="006823F6" w:rsidRPr="0091447C">
              <w:rPr>
                <w:bCs/>
                <w:sz w:val="20"/>
                <w:szCs w:val="20"/>
              </w:rPr>
              <w:t xml:space="preserve"> </w:t>
            </w:r>
            <w:r w:rsidR="00EA32C2">
              <w:rPr>
                <w:bCs/>
                <w:sz w:val="20"/>
                <w:szCs w:val="20"/>
              </w:rPr>
              <w:t>John</w:t>
            </w:r>
          </w:p>
          <w:p w14:paraId="313114F3" w14:textId="6442BBE2" w:rsidR="00A0023C" w:rsidRPr="0091447C" w:rsidRDefault="00A0023C" w:rsidP="00A0023C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</w:p>
        </w:tc>
      </w:tr>
      <w:tr w:rsidR="00A0023C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A0023C" w:rsidRPr="0091447C" w:rsidRDefault="00A0023C" w:rsidP="00A002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1447C">
              <w:rPr>
                <w:b/>
                <w:sz w:val="20"/>
                <w:szCs w:val="20"/>
              </w:rPr>
              <w:t>IRIN Comments on imagery:</w:t>
            </w:r>
          </w:p>
          <w:p w14:paraId="5AE2B55D" w14:textId="631670A2" w:rsidR="00A0023C" w:rsidRPr="0091447C" w:rsidRDefault="006B2682" w:rsidP="00957891">
            <w:r w:rsidRPr="00EA32C2">
              <w:rPr>
                <w:sz w:val="20"/>
                <w:szCs w:val="20"/>
              </w:rPr>
              <w:t>Good,</w:t>
            </w:r>
            <w:r w:rsidR="00612A7D" w:rsidRPr="00EA32C2">
              <w:rPr>
                <w:sz w:val="20"/>
                <w:szCs w:val="20"/>
              </w:rPr>
              <w:t xml:space="preserve"> </w:t>
            </w:r>
            <w:r w:rsidR="00100185">
              <w:rPr>
                <w:sz w:val="20"/>
                <w:szCs w:val="20"/>
              </w:rPr>
              <w:t>3</w:t>
            </w:r>
            <w:r w:rsidR="0091447C" w:rsidRPr="00EA32C2">
              <w:rPr>
                <w:sz w:val="20"/>
                <w:szCs w:val="20"/>
              </w:rPr>
              <w:t xml:space="preserve"> </w:t>
            </w:r>
            <w:r w:rsidR="00957891" w:rsidRPr="00EA32C2">
              <w:rPr>
                <w:sz w:val="20"/>
                <w:szCs w:val="20"/>
              </w:rPr>
              <w:t xml:space="preserve">passes. </w:t>
            </w:r>
            <w:r w:rsidR="0091447C" w:rsidRPr="00EA32C2">
              <w:rPr>
                <w:sz w:val="20"/>
                <w:szCs w:val="20"/>
              </w:rPr>
              <w:t>Light cloud cover across fire area</w:t>
            </w:r>
            <w:r w:rsidR="00EA32C2" w:rsidRPr="00EA32C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A0023C" w:rsidRPr="0091447C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91447C">
              <w:rPr>
                <w:b/>
                <w:sz w:val="20"/>
                <w:szCs w:val="20"/>
              </w:rPr>
              <w:t>Weather at time of flight</w:t>
            </w:r>
          </w:p>
          <w:p w14:paraId="37B54700" w14:textId="1B599849" w:rsidR="00F8552F" w:rsidRPr="0091447C" w:rsidRDefault="00100185" w:rsidP="00F85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clouds</w:t>
            </w:r>
          </w:p>
        </w:tc>
        <w:tc>
          <w:tcPr>
            <w:tcW w:w="1696" w:type="pct"/>
          </w:tcPr>
          <w:p w14:paraId="40719BB3" w14:textId="77777777" w:rsidR="00A0023C" w:rsidRPr="00FB3517" w:rsidRDefault="00A0023C" w:rsidP="00A0023C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A0023C" w:rsidRDefault="00A0023C" w:rsidP="00A0023C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perimeter, intense, scattered, and isolated heat</w:t>
            </w:r>
          </w:p>
          <w:p w14:paraId="779C3E05" w14:textId="77777777" w:rsidR="00A0023C" w:rsidRPr="00FB3517" w:rsidRDefault="00A0023C" w:rsidP="00A0023C">
            <w:pPr>
              <w:rPr>
                <w:sz w:val="20"/>
                <w:szCs w:val="20"/>
              </w:rPr>
            </w:pPr>
          </w:p>
        </w:tc>
      </w:tr>
      <w:tr w:rsidR="00A0023C" w:rsidRPr="000309F5" w14:paraId="35A3ED9E" w14:textId="77777777" w:rsidTr="004D0E23">
        <w:trPr>
          <w:trHeight w:val="614"/>
        </w:trPr>
        <w:tc>
          <w:tcPr>
            <w:tcW w:w="1989" w:type="pct"/>
            <w:gridSpan w:val="2"/>
          </w:tcPr>
          <w:p w14:paraId="7C27C05B" w14:textId="77777777" w:rsidR="00A0023C" w:rsidRPr="00EA32C2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EA32C2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0037FC24" w:rsidR="00A0023C" w:rsidRPr="00EA32C2" w:rsidRDefault="00612A7D" w:rsidP="00A0023C">
            <w:pPr>
              <w:spacing w:line="360" w:lineRule="auto"/>
              <w:rPr>
                <w:sz w:val="18"/>
                <w:szCs w:val="18"/>
              </w:rPr>
            </w:pPr>
            <w:r w:rsidRPr="00EA32C2">
              <w:rPr>
                <w:sz w:val="18"/>
                <w:szCs w:val="18"/>
              </w:rPr>
              <w:t>7/</w:t>
            </w:r>
            <w:r w:rsidR="006B2682" w:rsidRPr="00EA32C2">
              <w:rPr>
                <w:sz w:val="18"/>
                <w:szCs w:val="18"/>
              </w:rPr>
              <w:t>2</w:t>
            </w:r>
            <w:r w:rsidR="00E76220">
              <w:rPr>
                <w:sz w:val="18"/>
                <w:szCs w:val="18"/>
              </w:rPr>
              <w:t>5</w:t>
            </w:r>
            <w:r w:rsidR="00C4695E" w:rsidRPr="00EA32C2">
              <w:rPr>
                <w:sz w:val="18"/>
                <w:szCs w:val="18"/>
              </w:rPr>
              <w:t xml:space="preserve">/2021 </w:t>
            </w:r>
            <w:r w:rsidR="00433DD5">
              <w:rPr>
                <w:sz w:val="18"/>
                <w:szCs w:val="18"/>
              </w:rPr>
              <w:t>223</w:t>
            </w:r>
            <w:r w:rsidR="00E76220">
              <w:rPr>
                <w:sz w:val="18"/>
                <w:szCs w:val="18"/>
              </w:rPr>
              <w:t>0</w:t>
            </w:r>
            <w:r w:rsidRPr="00EA32C2">
              <w:rPr>
                <w:sz w:val="18"/>
                <w:szCs w:val="18"/>
              </w:rPr>
              <w:t xml:space="preserve"> </w:t>
            </w:r>
            <w:r w:rsidR="00734064" w:rsidRPr="00EA32C2">
              <w:rPr>
                <w:sz w:val="18"/>
                <w:szCs w:val="18"/>
              </w:rPr>
              <w:t>PDT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3911C6BB" w:rsidR="00A0023C" w:rsidRPr="00B36EE6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  <w:r w:rsidRPr="00B36EE6">
              <w:rPr>
                <w:b/>
                <w:sz w:val="18"/>
                <w:szCs w:val="18"/>
              </w:rPr>
              <w:t>Type of media for final product:</w:t>
            </w:r>
            <w:r w:rsidRPr="00454263">
              <w:rPr>
                <w:bCs/>
                <w:sz w:val="18"/>
                <w:szCs w:val="18"/>
              </w:rPr>
              <w:t xml:space="preserve"> p</w:t>
            </w:r>
            <w:r w:rsidRPr="00B36EE6">
              <w:rPr>
                <w:sz w:val="18"/>
                <w:szCs w:val="18"/>
              </w:rPr>
              <w:t>df map, IR log, KMZ shapefiles</w:t>
            </w:r>
            <w:r w:rsidR="00454263">
              <w:rPr>
                <w:sz w:val="18"/>
                <w:szCs w:val="18"/>
              </w:rPr>
              <w:t>, geodatabase, NIFS</w:t>
            </w:r>
          </w:p>
          <w:p w14:paraId="50C70392" w14:textId="1678A2D8" w:rsidR="00A0023C" w:rsidRDefault="00A0023C" w:rsidP="00A0023C">
            <w:pPr>
              <w:spacing w:line="360" w:lineRule="auto"/>
            </w:pPr>
            <w:r w:rsidRPr="002B38A5">
              <w:rPr>
                <w:b/>
                <w:sz w:val="18"/>
                <w:szCs w:val="18"/>
              </w:rPr>
              <w:t>Digital files sent to:</w:t>
            </w:r>
            <w:r w:rsidRPr="00B36EE6">
              <w:rPr>
                <w:b/>
                <w:sz w:val="18"/>
                <w:szCs w:val="18"/>
              </w:rPr>
              <w:t xml:space="preserve"> </w:t>
            </w:r>
            <w:r w:rsidR="00D757E1" w:rsidRPr="00D757E1">
              <w:rPr>
                <w:b/>
                <w:sz w:val="18"/>
                <w:szCs w:val="18"/>
              </w:rPr>
              <w:t>/</w:t>
            </w:r>
            <w:r w:rsidR="00D757E1" w:rsidRPr="00D757E1">
              <w:rPr>
                <w:bCs/>
                <w:sz w:val="18"/>
                <w:szCs w:val="18"/>
              </w:rPr>
              <w:t>incident_specific_data/pacific_nw/2021_Incidents_</w:t>
            </w:r>
            <w:r w:rsidR="00B773F7">
              <w:rPr>
                <w:bCs/>
                <w:sz w:val="18"/>
                <w:szCs w:val="18"/>
              </w:rPr>
              <w:t>Washington</w:t>
            </w:r>
            <w:r w:rsidR="00D757E1" w:rsidRPr="00D757E1">
              <w:rPr>
                <w:bCs/>
                <w:sz w:val="18"/>
                <w:szCs w:val="18"/>
              </w:rPr>
              <w:t>/2021_</w:t>
            </w:r>
            <w:r w:rsidR="00B773F7">
              <w:rPr>
                <w:bCs/>
                <w:sz w:val="18"/>
                <w:szCs w:val="18"/>
              </w:rPr>
              <w:t>LickCreek_ORUMF0006581</w:t>
            </w:r>
            <w:r w:rsidR="00D757E1" w:rsidRPr="00D757E1">
              <w:rPr>
                <w:bCs/>
                <w:sz w:val="18"/>
                <w:szCs w:val="18"/>
              </w:rPr>
              <w:t>/IR/2021072</w:t>
            </w:r>
            <w:r w:rsidR="00433DD5">
              <w:rPr>
                <w:bCs/>
                <w:sz w:val="18"/>
                <w:szCs w:val="18"/>
              </w:rPr>
              <w:t>6</w:t>
            </w:r>
          </w:p>
          <w:p w14:paraId="061E9AC1" w14:textId="466B4120" w:rsidR="00A0023C" w:rsidRPr="00B773F7" w:rsidRDefault="00A0023C" w:rsidP="00B773F7">
            <w:pPr>
              <w:spacing w:line="360" w:lineRule="auto"/>
              <w:rPr>
                <w:bCs/>
                <w:sz w:val="18"/>
                <w:szCs w:val="18"/>
              </w:rPr>
            </w:pPr>
          </w:p>
          <w:p w14:paraId="7DE0D6F8" w14:textId="556285D8" w:rsidR="00A0023C" w:rsidRPr="00207CDB" w:rsidRDefault="00A0023C" w:rsidP="00A0023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52A2D">
              <w:rPr>
                <w:b/>
                <w:bCs/>
                <w:sz w:val="18"/>
                <w:szCs w:val="18"/>
              </w:rPr>
              <w:t>Digital files emailed to</w:t>
            </w:r>
            <w:r w:rsidRPr="00252A2D">
              <w:rPr>
                <w:sz w:val="18"/>
                <w:szCs w:val="18"/>
              </w:rPr>
              <w:t xml:space="preserve">: </w:t>
            </w:r>
          </w:p>
        </w:tc>
      </w:tr>
      <w:tr w:rsidR="00A0023C" w:rsidRPr="000309F5" w14:paraId="0A55A418" w14:textId="77777777" w:rsidTr="004D0E23">
        <w:trPr>
          <w:trHeight w:val="614"/>
        </w:trPr>
        <w:tc>
          <w:tcPr>
            <w:tcW w:w="1989" w:type="pct"/>
            <w:gridSpan w:val="2"/>
          </w:tcPr>
          <w:p w14:paraId="2EB99A86" w14:textId="2E699989" w:rsidR="005B0979" w:rsidRPr="00EA32C2" w:rsidRDefault="00A0023C" w:rsidP="00F8552F">
            <w:pPr>
              <w:spacing w:line="360" w:lineRule="auto"/>
              <w:rPr>
                <w:b/>
                <w:sz w:val="18"/>
                <w:szCs w:val="18"/>
              </w:rPr>
            </w:pPr>
            <w:r w:rsidRPr="00EA32C2">
              <w:rPr>
                <w:b/>
                <w:sz w:val="18"/>
                <w:szCs w:val="18"/>
              </w:rPr>
              <w:t>Date and Time Products Delivered to Incident:</w:t>
            </w:r>
          </w:p>
          <w:p w14:paraId="58472A86" w14:textId="7D14E7C5" w:rsidR="00F8552F" w:rsidRPr="00EA32C2" w:rsidRDefault="00612A7D" w:rsidP="00F8552F">
            <w:pPr>
              <w:spacing w:line="360" w:lineRule="auto"/>
              <w:rPr>
                <w:sz w:val="18"/>
                <w:szCs w:val="18"/>
              </w:rPr>
            </w:pPr>
            <w:r w:rsidRPr="00EA32C2">
              <w:rPr>
                <w:sz w:val="18"/>
                <w:szCs w:val="18"/>
              </w:rPr>
              <w:t>7</w:t>
            </w:r>
            <w:r w:rsidR="00BA508B" w:rsidRPr="00EA32C2">
              <w:rPr>
                <w:sz w:val="18"/>
                <w:szCs w:val="18"/>
              </w:rPr>
              <w:t>/</w:t>
            </w:r>
            <w:r w:rsidRPr="00EA32C2">
              <w:rPr>
                <w:sz w:val="18"/>
                <w:szCs w:val="18"/>
              </w:rPr>
              <w:t>2</w:t>
            </w:r>
            <w:r w:rsidR="00433DD5">
              <w:rPr>
                <w:sz w:val="18"/>
                <w:szCs w:val="18"/>
              </w:rPr>
              <w:t>6</w:t>
            </w:r>
            <w:r w:rsidR="00FA2C80" w:rsidRPr="00EA32C2">
              <w:rPr>
                <w:sz w:val="18"/>
                <w:szCs w:val="18"/>
              </w:rPr>
              <w:t>/</w:t>
            </w:r>
            <w:r w:rsidR="00BA508B" w:rsidRPr="00EA32C2">
              <w:rPr>
                <w:sz w:val="18"/>
                <w:szCs w:val="18"/>
              </w:rPr>
              <w:t>2</w:t>
            </w:r>
            <w:r w:rsidR="00A36293" w:rsidRPr="00EA32C2">
              <w:rPr>
                <w:sz w:val="18"/>
                <w:szCs w:val="18"/>
              </w:rPr>
              <w:t>021</w:t>
            </w:r>
            <w:r w:rsidR="00BA508B" w:rsidRPr="00EA32C2">
              <w:rPr>
                <w:sz w:val="18"/>
                <w:szCs w:val="18"/>
              </w:rPr>
              <w:t xml:space="preserve"> </w:t>
            </w:r>
            <w:r w:rsidR="0091447C" w:rsidRPr="00EA32C2">
              <w:rPr>
                <w:sz w:val="18"/>
                <w:szCs w:val="18"/>
              </w:rPr>
              <w:t>02</w:t>
            </w:r>
            <w:r w:rsidR="00E76220">
              <w:rPr>
                <w:sz w:val="18"/>
                <w:szCs w:val="18"/>
              </w:rPr>
              <w:t>4</w:t>
            </w:r>
            <w:r w:rsidR="00433DD5">
              <w:rPr>
                <w:sz w:val="18"/>
                <w:szCs w:val="18"/>
              </w:rPr>
              <w:t>0</w:t>
            </w:r>
            <w:r w:rsidR="00BA508B" w:rsidRPr="00EA32C2">
              <w:rPr>
                <w:sz w:val="18"/>
                <w:szCs w:val="18"/>
              </w:rPr>
              <w:t xml:space="preserve"> </w:t>
            </w:r>
            <w:r w:rsidR="00734064" w:rsidRPr="00EA32C2">
              <w:rPr>
                <w:sz w:val="18"/>
                <w:szCs w:val="18"/>
              </w:rPr>
              <w:t>PDT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A0023C" w:rsidRPr="00DE7F00" w:rsidRDefault="00A0023C" w:rsidP="00A0023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A0023C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A0023C" w:rsidRPr="00A36293" w:rsidRDefault="00A0023C" w:rsidP="00A0023C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A36293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660DEAD5" w14:textId="64B9BC57" w:rsidR="00A0023C" w:rsidRPr="00A36293" w:rsidRDefault="00A0023C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</w:p>
          <w:p w14:paraId="447B483F" w14:textId="45A865BE" w:rsidR="00825411" w:rsidRPr="00EA32C2" w:rsidRDefault="00825411" w:rsidP="00A0023C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 w:rsidRPr="00EA32C2">
              <w:rPr>
                <w:bCs/>
                <w:sz w:val="22"/>
                <w:szCs w:val="22"/>
              </w:rPr>
              <w:t xml:space="preserve">Interpretation </w:t>
            </w:r>
            <w:r w:rsidR="00705372" w:rsidRPr="00EA32C2">
              <w:rPr>
                <w:bCs/>
                <w:sz w:val="22"/>
                <w:szCs w:val="22"/>
              </w:rPr>
              <w:t xml:space="preserve">started from the current GIS perimeter downloaded around </w:t>
            </w:r>
            <w:r w:rsidR="00612A7D" w:rsidRPr="00EA32C2">
              <w:rPr>
                <w:bCs/>
                <w:sz w:val="22"/>
                <w:szCs w:val="22"/>
              </w:rPr>
              <w:t>20</w:t>
            </w:r>
            <w:r w:rsidR="00705372" w:rsidRPr="00EA32C2">
              <w:rPr>
                <w:bCs/>
                <w:sz w:val="22"/>
                <w:szCs w:val="22"/>
              </w:rPr>
              <w:t xml:space="preserve">00 on </w:t>
            </w:r>
            <w:r w:rsidR="00612A7D" w:rsidRPr="00EA32C2">
              <w:rPr>
                <w:bCs/>
                <w:sz w:val="22"/>
                <w:szCs w:val="22"/>
              </w:rPr>
              <w:t>7/</w:t>
            </w:r>
            <w:r w:rsidR="006B2682" w:rsidRPr="00EA32C2">
              <w:rPr>
                <w:bCs/>
                <w:sz w:val="22"/>
                <w:szCs w:val="22"/>
              </w:rPr>
              <w:t>2</w:t>
            </w:r>
            <w:r w:rsidR="00433DD5">
              <w:rPr>
                <w:bCs/>
                <w:sz w:val="22"/>
                <w:szCs w:val="22"/>
              </w:rPr>
              <w:t>5</w:t>
            </w:r>
            <w:r w:rsidR="00705372" w:rsidRPr="00EA32C2">
              <w:rPr>
                <w:bCs/>
                <w:sz w:val="22"/>
                <w:szCs w:val="22"/>
              </w:rPr>
              <w:t xml:space="preserve"> from NIFS.</w:t>
            </w:r>
          </w:p>
          <w:p w14:paraId="23173B04" w14:textId="4F0C3837" w:rsidR="00A0023C" w:rsidRPr="00914228" w:rsidRDefault="00A0023C" w:rsidP="00A0023C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  <w:p w14:paraId="7568FFC4" w14:textId="57977A98" w:rsidR="00E76220" w:rsidRPr="00EA32C2" w:rsidRDefault="00612A7D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 w:rsidRPr="00EA32C2">
              <w:rPr>
                <w:sz w:val="20"/>
                <w:szCs w:val="20"/>
              </w:rPr>
              <w:t xml:space="preserve">Imagery tonight was </w:t>
            </w:r>
            <w:r w:rsidR="006B2682" w:rsidRPr="00EA32C2">
              <w:rPr>
                <w:sz w:val="20"/>
                <w:szCs w:val="20"/>
              </w:rPr>
              <w:t>good with</w:t>
            </w:r>
            <w:r w:rsidR="003E56D8" w:rsidRPr="00EA32C2">
              <w:rPr>
                <w:sz w:val="20"/>
                <w:szCs w:val="20"/>
              </w:rPr>
              <w:t xml:space="preserve"> light cloud impacts. </w:t>
            </w:r>
            <w:r w:rsidR="00EA32C2" w:rsidRPr="00EA32C2">
              <w:rPr>
                <w:sz w:val="20"/>
                <w:szCs w:val="20"/>
              </w:rPr>
              <w:t xml:space="preserve">There was </w:t>
            </w:r>
            <w:r w:rsidR="00100185">
              <w:rPr>
                <w:sz w:val="20"/>
                <w:szCs w:val="20"/>
              </w:rPr>
              <w:t xml:space="preserve">no </w:t>
            </w:r>
            <w:r w:rsidR="00EA32C2" w:rsidRPr="00EA32C2">
              <w:rPr>
                <w:sz w:val="20"/>
                <w:szCs w:val="20"/>
              </w:rPr>
              <w:t xml:space="preserve">exterior perimeter growth for this mapping period. There was </w:t>
            </w:r>
            <w:r w:rsidR="00E76220">
              <w:rPr>
                <w:sz w:val="20"/>
                <w:szCs w:val="20"/>
              </w:rPr>
              <w:t>no visible</w:t>
            </w:r>
            <w:r w:rsidR="00100185">
              <w:rPr>
                <w:sz w:val="20"/>
                <w:szCs w:val="20"/>
              </w:rPr>
              <w:t xml:space="preserve"> </w:t>
            </w:r>
            <w:r w:rsidR="00EA32C2" w:rsidRPr="00EA32C2">
              <w:rPr>
                <w:sz w:val="20"/>
                <w:szCs w:val="20"/>
              </w:rPr>
              <w:t xml:space="preserve">consumption of some of the </w:t>
            </w:r>
            <w:r w:rsidR="00E76220">
              <w:rPr>
                <w:sz w:val="20"/>
                <w:szCs w:val="20"/>
              </w:rPr>
              <w:t>interior islands</w:t>
            </w:r>
            <w:r w:rsidR="00EA32C2" w:rsidRPr="00EA32C2">
              <w:rPr>
                <w:sz w:val="20"/>
                <w:szCs w:val="20"/>
              </w:rPr>
              <w:t xml:space="preserve">. </w:t>
            </w:r>
            <w:r w:rsidR="00E76220">
              <w:rPr>
                <w:sz w:val="20"/>
                <w:szCs w:val="20"/>
              </w:rPr>
              <w:t>S</w:t>
            </w:r>
            <w:r w:rsidR="00100185">
              <w:rPr>
                <w:sz w:val="20"/>
                <w:szCs w:val="20"/>
              </w:rPr>
              <w:t>mall pockets of</w:t>
            </w:r>
            <w:r w:rsidR="00EA32C2" w:rsidRPr="00EA32C2">
              <w:rPr>
                <w:sz w:val="20"/>
                <w:szCs w:val="20"/>
              </w:rPr>
              <w:t xml:space="preserve"> intense heat present, primarily along the south</w:t>
            </w:r>
            <w:r w:rsidR="00100185">
              <w:rPr>
                <w:sz w:val="20"/>
                <w:szCs w:val="20"/>
              </w:rPr>
              <w:t>western edge of the fire</w:t>
            </w:r>
            <w:r w:rsidR="00EA32C2" w:rsidRPr="00EA32C2">
              <w:rPr>
                <w:sz w:val="20"/>
                <w:szCs w:val="20"/>
              </w:rPr>
              <w:t xml:space="preserve">. </w:t>
            </w:r>
            <w:r w:rsidR="003E56D8" w:rsidRPr="00EA32C2">
              <w:rPr>
                <w:sz w:val="20"/>
                <w:szCs w:val="20"/>
              </w:rPr>
              <w:t xml:space="preserve">The </w:t>
            </w:r>
            <w:r w:rsidR="00100185">
              <w:rPr>
                <w:sz w:val="20"/>
                <w:szCs w:val="20"/>
              </w:rPr>
              <w:t xml:space="preserve">northern top of the fire showed little isolated heat, mostly in the drainages. </w:t>
            </w:r>
            <w:r w:rsidR="003E56D8" w:rsidRPr="00EA32C2">
              <w:rPr>
                <w:sz w:val="20"/>
                <w:szCs w:val="20"/>
              </w:rPr>
              <w:t>It is possible that cloud cover is masking some heat signatures.</w:t>
            </w:r>
            <w:r w:rsidR="00100185">
              <w:rPr>
                <w:sz w:val="20"/>
                <w:szCs w:val="20"/>
              </w:rPr>
              <w:t xml:space="preserve"> The </w:t>
            </w:r>
            <w:r w:rsidR="00433DD5">
              <w:rPr>
                <w:sz w:val="20"/>
                <w:szCs w:val="20"/>
              </w:rPr>
              <w:t xml:space="preserve">lower </w:t>
            </w:r>
            <w:r w:rsidR="00100185">
              <w:rPr>
                <w:sz w:val="20"/>
                <w:szCs w:val="20"/>
              </w:rPr>
              <w:t>interior of the fire is mostly scattered heat.</w:t>
            </w:r>
          </w:p>
          <w:p w14:paraId="5B6808B6" w14:textId="77777777" w:rsidR="00612A7D" w:rsidRPr="00914228" w:rsidRDefault="00612A7D" w:rsidP="00A0023C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  <w:p w14:paraId="7A91D252" w14:textId="76C322DC" w:rsidR="00AB673F" w:rsidRDefault="00100185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was no increase in acreage this evening.</w:t>
            </w:r>
            <w:r w:rsidR="00EA32C2" w:rsidRPr="00EA32C2">
              <w:rPr>
                <w:sz w:val="20"/>
                <w:szCs w:val="20"/>
              </w:rPr>
              <w:t xml:space="preserve"> Acreage is calculated in geodesic acres.</w:t>
            </w:r>
          </w:p>
          <w:p w14:paraId="74F76228" w14:textId="517D8F71" w:rsidR="00705372" w:rsidRDefault="0070537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58F4C614" w14:textId="3CF71D26" w:rsidR="00705372" w:rsidRDefault="0070537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products have been posted to the FTP and to NIFS</w:t>
            </w:r>
            <w:r w:rsidR="006B2682">
              <w:rPr>
                <w:sz w:val="20"/>
                <w:szCs w:val="20"/>
              </w:rPr>
              <w:t>, including zipped shapefiles.</w:t>
            </w:r>
          </w:p>
          <w:p w14:paraId="558A938A" w14:textId="404B0108" w:rsidR="00937DA2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187358F7" w14:textId="77777777" w:rsidR="00937DA2" w:rsidRPr="00A36293" w:rsidRDefault="00937DA2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  <w:p w14:paraId="7BD5D439" w14:textId="15C8A59D" w:rsidR="00EE363B" w:rsidRPr="00A36293" w:rsidRDefault="00EE363B" w:rsidP="00A0023C">
            <w:pPr>
              <w:tabs>
                <w:tab w:val="left" w:pos="9125"/>
              </w:tabs>
              <w:rPr>
                <w:sz w:val="20"/>
                <w:szCs w:val="20"/>
              </w:rPr>
            </w:pPr>
          </w:p>
        </w:tc>
      </w:tr>
    </w:tbl>
    <w:p w14:paraId="6A30E397" w14:textId="3249014C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3032" w14:textId="77777777" w:rsidR="009575D4" w:rsidRDefault="009575D4">
      <w:r>
        <w:separator/>
      </w:r>
    </w:p>
  </w:endnote>
  <w:endnote w:type="continuationSeparator" w:id="0">
    <w:p w14:paraId="75BB4C01" w14:textId="77777777" w:rsidR="009575D4" w:rsidRDefault="0095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19C4" w14:textId="77777777" w:rsidR="009575D4" w:rsidRDefault="009575D4">
      <w:r>
        <w:separator/>
      </w:r>
    </w:p>
  </w:footnote>
  <w:footnote w:type="continuationSeparator" w:id="0">
    <w:p w14:paraId="6D9B10EA" w14:textId="77777777" w:rsidR="009575D4" w:rsidRDefault="0095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DC87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76E"/>
    <w:multiLevelType w:val="hybridMultilevel"/>
    <w:tmpl w:val="FF9A42A8"/>
    <w:lvl w:ilvl="0" w:tplc="04090001">
      <w:start w:val="5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3372"/>
    <w:rsid w:val="00004F24"/>
    <w:rsid w:val="000051A3"/>
    <w:rsid w:val="0000567E"/>
    <w:rsid w:val="00006A99"/>
    <w:rsid w:val="00007F16"/>
    <w:rsid w:val="00010783"/>
    <w:rsid w:val="00012113"/>
    <w:rsid w:val="0001445B"/>
    <w:rsid w:val="0001761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4DA8"/>
    <w:rsid w:val="0004561C"/>
    <w:rsid w:val="0004638A"/>
    <w:rsid w:val="000554AF"/>
    <w:rsid w:val="0005615C"/>
    <w:rsid w:val="00056808"/>
    <w:rsid w:val="00056EFC"/>
    <w:rsid w:val="0006173E"/>
    <w:rsid w:val="0006458E"/>
    <w:rsid w:val="000726C7"/>
    <w:rsid w:val="000728D6"/>
    <w:rsid w:val="00073C07"/>
    <w:rsid w:val="000751FD"/>
    <w:rsid w:val="000773E8"/>
    <w:rsid w:val="00077595"/>
    <w:rsid w:val="000817F1"/>
    <w:rsid w:val="00083580"/>
    <w:rsid w:val="000846A4"/>
    <w:rsid w:val="00085580"/>
    <w:rsid w:val="00085E0A"/>
    <w:rsid w:val="00086345"/>
    <w:rsid w:val="00090503"/>
    <w:rsid w:val="00091C74"/>
    <w:rsid w:val="00093C19"/>
    <w:rsid w:val="00094F5D"/>
    <w:rsid w:val="000A0AC3"/>
    <w:rsid w:val="000A1F27"/>
    <w:rsid w:val="000A40CD"/>
    <w:rsid w:val="000B2EA8"/>
    <w:rsid w:val="000C239C"/>
    <w:rsid w:val="000C6B3F"/>
    <w:rsid w:val="000C72D9"/>
    <w:rsid w:val="000D4C71"/>
    <w:rsid w:val="000E29FA"/>
    <w:rsid w:val="000E4CD3"/>
    <w:rsid w:val="000E7EEA"/>
    <w:rsid w:val="000F0380"/>
    <w:rsid w:val="000F41A0"/>
    <w:rsid w:val="000F7882"/>
    <w:rsid w:val="00100185"/>
    <w:rsid w:val="001031E4"/>
    <w:rsid w:val="00105747"/>
    <w:rsid w:val="0011452B"/>
    <w:rsid w:val="00115D2C"/>
    <w:rsid w:val="00116689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5FF2"/>
    <w:rsid w:val="00147180"/>
    <w:rsid w:val="00153132"/>
    <w:rsid w:val="00154C93"/>
    <w:rsid w:val="0015648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0920"/>
    <w:rsid w:val="00191A19"/>
    <w:rsid w:val="00194C35"/>
    <w:rsid w:val="001A068E"/>
    <w:rsid w:val="001A68FE"/>
    <w:rsid w:val="001A6ED5"/>
    <w:rsid w:val="001A7D42"/>
    <w:rsid w:val="001B066C"/>
    <w:rsid w:val="001B28B1"/>
    <w:rsid w:val="001B4C09"/>
    <w:rsid w:val="001B505B"/>
    <w:rsid w:val="001B5C88"/>
    <w:rsid w:val="001C06A2"/>
    <w:rsid w:val="001C2C7E"/>
    <w:rsid w:val="001C47BF"/>
    <w:rsid w:val="001C4E90"/>
    <w:rsid w:val="001C6E00"/>
    <w:rsid w:val="001D0DEB"/>
    <w:rsid w:val="001E2DF6"/>
    <w:rsid w:val="001E3F95"/>
    <w:rsid w:val="001E4251"/>
    <w:rsid w:val="001E5F8E"/>
    <w:rsid w:val="001F0A7E"/>
    <w:rsid w:val="001F1D0C"/>
    <w:rsid w:val="001F1DBF"/>
    <w:rsid w:val="001F4C9C"/>
    <w:rsid w:val="001F4D8B"/>
    <w:rsid w:val="001F6622"/>
    <w:rsid w:val="002007C4"/>
    <w:rsid w:val="00203D6F"/>
    <w:rsid w:val="00203EC0"/>
    <w:rsid w:val="002044C0"/>
    <w:rsid w:val="0020561A"/>
    <w:rsid w:val="00206757"/>
    <w:rsid w:val="002075A2"/>
    <w:rsid w:val="00207CDB"/>
    <w:rsid w:val="00210561"/>
    <w:rsid w:val="00211DDC"/>
    <w:rsid w:val="002158DB"/>
    <w:rsid w:val="00215955"/>
    <w:rsid w:val="00216897"/>
    <w:rsid w:val="00220066"/>
    <w:rsid w:val="0022172E"/>
    <w:rsid w:val="0022278F"/>
    <w:rsid w:val="00222FBE"/>
    <w:rsid w:val="00224010"/>
    <w:rsid w:val="00224369"/>
    <w:rsid w:val="002246BA"/>
    <w:rsid w:val="00225892"/>
    <w:rsid w:val="00227A94"/>
    <w:rsid w:val="002304E8"/>
    <w:rsid w:val="0023269E"/>
    <w:rsid w:val="00233307"/>
    <w:rsid w:val="002335BE"/>
    <w:rsid w:val="00237ADE"/>
    <w:rsid w:val="0024118C"/>
    <w:rsid w:val="00241E6D"/>
    <w:rsid w:val="00244245"/>
    <w:rsid w:val="0024632F"/>
    <w:rsid w:val="00246788"/>
    <w:rsid w:val="0024782D"/>
    <w:rsid w:val="002502C8"/>
    <w:rsid w:val="0025163F"/>
    <w:rsid w:val="00251D35"/>
    <w:rsid w:val="00252A2D"/>
    <w:rsid w:val="00254E20"/>
    <w:rsid w:val="00254ECF"/>
    <w:rsid w:val="002550DD"/>
    <w:rsid w:val="00256976"/>
    <w:rsid w:val="00260D85"/>
    <w:rsid w:val="002615B0"/>
    <w:rsid w:val="002629A5"/>
    <w:rsid w:val="00262E34"/>
    <w:rsid w:val="00265419"/>
    <w:rsid w:val="002738F5"/>
    <w:rsid w:val="00273C7E"/>
    <w:rsid w:val="00273F28"/>
    <w:rsid w:val="00277A98"/>
    <w:rsid w:val="0028060A"/>
    <w:rsid w:val="00282B7E"/>
    <w:rsid w:val="00284D5B"/>
    <w:rsid w:val="00286798"/>
    <w:rsid w:val="0028693A"/>
    <w:rsid w:val="00286C8E"/>
    <w:rsid w:val="00291D48"/>
    <w:rsid w:val="0029227C"/>
    <w:rsid w:val="002975EF"/>
    <w:rsid w:val="002A05EF"/>
    <w:rsid w:val="002A1773"/>
    <w:rsid w:val="002A3C02"/>
    <w:rsid w:val="002A3E63"/>
    <w:rsid w:val="002A41EB"/>
    <w:rsid w:val="002A5AA8"/>
    <w:rsid w:val="002A69E4"/>
    <w:rsid w:val="002B1D56"/>
    <w:rsid w:val="002B38A5"/>
    <w:rsid w:val="002B47A5"/>
    <w:rsid w:val="002B4C69"/>
    <w:rsid w:val="002B63A1"/>
    <w:rsid w:val="002C1BF5"/>
    <w:rsid w:val="002C54C5"/>
    <w:rsid w:val="002C55EE"/>
    <w:rsid w:val="002D1038"/>
    <w:rsid w:val="002D1942"/>
    <w:rsid w:val="002D5C7A"/>
    <w:rsid w:val="002D5E73"/>
    <w:rsid w:val="002E5882"/>
    <w:rsid w:val="002E5955"/>
    <w:rsid w:val="002E63D2"/>
    <w:rsid w:val="002F07F3"/>
    <w:rsid w:val="002F5C6B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29D"/>
    <w:rsid w:val="00325661"/>
    <w:rsid w:val="003269A4"/>
    <w:rsid w:val="00326EF4"/>
    <w:rsid w:val="003271BA"/>
    <w:rsid w:val="003318B9"/>
    <w:rsid w:val="003336CD"/>
    <w:rsid w:val="00334145"/>
    <w:rsid w:val="003368DF"/>
    <w:rsid w:val="0034145C"/>
    <w:rsid w:val="00341D50"/>
    <w:rsid w:val="00343A4D"/>
    <w:rsid w:val="003442A7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051F"/>
    <w:rsid w:val="0036282A"/>
    <w:rsid w:val="00365BC9"/>
    <w:rsid w:val="00367789"/>
    <w:rsid w:val="0037077B"/>
    <w:rsid w:val="003712D0"/>
    <w:rsid w:val="00371D9F"/>
    <w:rsid w:val="00374EBD"/>
    <w:rsid w:val="003752A3"/>
    <w:rsid w:val="0037667D"/>
    <w:rsid w:val="0038084B"/>
    <w:rsid w:val="0038177B"/>
    <w:rsid w:val="003874F0"/>
    <w:rsid w:val="003876BD"/>
    <w:rsid w:val="00391C99"/>
    <w:rsid w:val="00392649"/>
    <w:rsid w:val="00396A27"/>
    <w:rsid w:val="00397853"/>
    <w:rsid w:val="003A2349"/>
    <w:rsid w:val="003A3773"/>
    <w:rsid w:val="003A6E29"/>
    <w:rsid w:val="003A6FE2"/>
    <w:rsid w:val="003A7719"/>
    <w:rsid w:val="003B04F7"/>
    <w:rsid w:val="003B1386"/>
    <w:rsid w:val="003B18A8"/>
    <w:rsid w:val="003B4324"/>
    <w:rsid w:val="003B44E5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426"/>
    <w:rsid w:val="003D5C0C"/>
    <w:rsid w:val="003E060E"/>
    <w:rsid w:val="003E4589"/>
    <w:rsid w:val="003E4640"/>
    <w:rsid w:val="003E4763"/>
    <w:rsid w:val="003E56D8"/>
    <w:rsid w:val="003E72F0"/>
    <w:rsid w:val="003F1DFD"/>
    <w:rsid w:val="003F20F3"/>
    <w:rsid w:val="003F6BEF"/>
    <w:rsid w:val="00402C57"/>
    <w:rsid w:val="004072B8"/>
    <w:rsid w:val="00410970"/>
    <w:rsid w:val="00411012"/>
    <w:rsid w:val="00411C2B"/>
    <w:rsid w:val="00411C66"/>
    <w:rsid w:val="004167A0"/>
    <w:rsid w:val="004175F7"/>
    <w:rsid w:val="00421EC6"/>
    <w:rsid w:val="00424C8A"/>
    <w:rsid w:val="004279E9"/>
    <w:rsid w:val="00427F2F"/>
    <w:rsid w:val="004323B5"/>
    <w:rsid w:val="00433DD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263"/>
    <w:rsid w:val="0045451E"/>
    <w:rsid w:val="0045707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96C69"/>
    <w:rsid w:val="00497E89"/>
    <w:rsid w:val="004A0AC2"/>
    <w:rsid w:val="004A2F0F"/>
    <w:rsid w:val="004A46A0"/>
    <w:rsid w:val="004A7888"/>
    <w:rsid w:val="004B018D"/>
    <w:rsid w:val="004B0ED9"/>
    <w:rsid w:val="004B1D98"/>
    <w:rsid w:val="004B7BAA"/>
    <w:rsid w:val="004C010E"/>
    <w:rsid w:val="004C135F"/>
    <w:rsid w:val="004C19E2"/>
    <w:rsid w:val="004C3188"/>
    <w:rsid w:val="004C3C22"/>
    <w:rsid w:val="004C5F82"/>
    <w:rsid w:val="004C6F6E"/>
    <w:rsid w:val="004D0720"/>
    <w:rsid w:val="004D0E23"/>
    <w:rsid w:val="004D1807"/>
    <w:rsid w:val="004D1EEF"/>
    <w:rsid w:val="004D3BDB"/>
    <w:rsid w:val="004E0DCB"/>
    <w:rsid w:val="004E0FCC"/>
    <w:rsid w:val="004E152D"/>
    <w:rsid w:val="004E5504"/>
    <w:rsid w:val="004E75DB"/>
    <w:rsid w:val="004F1186"/>
    <w:rsid w:val="00500932"/>
    <w:rsid w:val="00500B22"/>
    <w:rsid w:val="00500BF8"/>
    <w:rsid w:val="00500C74"/>
    <w:rsid w:val="00501687"/>
    <w:rsid w:val="00501B39"/>
    <w:rsid w:val="0050262B"/>
    <w:rsid w:val="00505865"/>
    <w:rsid w:val="00506201"/>
    <w:rsid w:val="00510314"/>
    <w:rsid w:val="00510E5D"/>
    <w:rsid w:val="0051149A"/>
    <w:rsid w:val="005147D5"/>
    <w:rsid w:val="00515750"/>
    <w:rsid w:val="005164DA"/>
    <w:rsid w:val="00516546"/>
    <w:rsid w:val="00520C0E"/>
    <w:rsid w:val="00522EBB"/>
    <w:rsid w:val="00523BF6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37A45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397C"/>
    <w:rsid w:val="005678EE"/>
    <w:rsid w:val="00570902"/>
    <w:rsid w:val="005740AC"/>
    <w:rsid w:val="00577BF9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0979"/>
    <w:rsid w:val="005B1A2E"/>
    <w:rsid w:val="005B23C4"/>
    <w:rsid w:val="005B247B"/>
    <w:rsid w:val="005B320F"/>
    <w:rsid w:val="005B5911"/>
    <w:rsid w:val="005B593E"/>
    <w:rsid w:val="005C13FB"/>
    <w:rsid w:val="005C6416"/>
    <w:rsid w:val="005D109B"/>
    <w:rsid w:val="005D3005"/>
    <w:rsid w:val="005D688C"/>
    <w:rsid w:val="005D6DC2"/>
    <w:rsid w:val="005E1C09"/>
    <w:rsid w:val="005E37FB"/>
    <w:rsid w:val="005E431F"/>
    <w:rsid w:val="005E545A"/>
    <w:rsid w:val="005E70C8"/>
    <w:rsid w:val="005F63CB"/>
    <w:rsid w:val="005F6685"/>
    <w:rsid w:val="005F67DE"/>
    <w:rsid w:val="00604BEB"/>
    <w:rsid w:val="00607E08"/>
    <w:rsid w:val="006108C3"/>
    <w:rsid w:val="00610B46"/>
    <w:rsid w:val="00611BD1"/>
    <w:rsid w:val="0061258E"/>
    <w:rsid w:val="00612A7D"/>
    <w:rsid w:val="00612B31"/>
    <w:rsid w:val="00615EE5"/>
    <w:rsid w:val="006201B0"/>
    <w:rsid w:val="006201EF"/>
    <w:rsid w:val="0062288E"/>
    <w:rsid w:val="00623520"/>
    <w:rsid w:val="006235D4"/>
    <w:rsid w:val="006236F4"/>
    <w:rsid w:val="00626327"/>
    <w:rsid w:val="00627584"/>
    <w:rsid w:val="00627A02"/>
    <w:rsid w:val="006351CA"/>
    <w:rsid w:val="00635BC6"/>
    <w:rsid w:val="0063687A"/>
    <w:rsid w:val="0063737D"/>
    <w:rsid w:val="00637A9E"/>
    <w:rsid w:val="006403EB"/>
    <w:rsid w:val="00641B2A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67DCE"/>
    <w:rsid w:val="00671809"/>
    <w:rsid w:val="00673A4A"/>
    <w:rsid w:val="00675436"/>
    <w:rsid w:val="006823F6"/>
    <w:rsid w:val="00684A98"/>
    <w:rsid w:val="006862EE"/>
    <w:rsid w:val="00686C0D"/>
    <w:rsid w:val="006901E3"/>
    <w:rsid w:val="00691E5F"/>
    <w:rsid w:val="006943DA"/>
    <w:rsid w:val="00694A13"/>
    <w:rsid w:val="006A11FD"/>
    <w:rsid w:val="006A3847"/>
    <w:rsid w:val="006A4FDE"/>
    <w:rsid w:val="006A6D97"/>
    <w:rsid w:val="006A7FFB"/>
    <w:rsid w:val="006B2682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05C"/>
    <w:rsid w:val="006C4E03"/>
    <w:rsid w:val="006C6E40"/>
    <w:rsid w:val="006C7416"/>
    <w:rsid w:val="006D064D"/>
    <w:rsid w:val="006D076E"/>
    <w:rsid w:val="006D18E8"/>
    <w:rsid w:val="006D53AE"/>
    <w:rsid w:val="006D6072"/>
    <w:rsid w:val="006D615F"/>
    <w:rsid w:val="006D6673"/>
    <w:rsid w:val="006E1371"/>
    <w:rsid w:val="006E2613"/>
    <w:rsid w:val="006E7226"/>
    <w:rsid w:val="006E7494"/>
    <w:rsid w:val="006E7BF1"/>
    <w:rsid w:val="006F1211"/>
    <w:rsid w:val="006F1707"/>
    <w:rsid w:val="006F19CF"/>
    <w:rsid w:val="006F5C02"/>
    <w:rsid w:val="006F7469"/>
    <w:rsid w:val="006F78B9"/>
    <w:rsid w:val="00703A0F"/>
    <w:rsid w:val="00704B0D"/>
    <w:rsid w:val="00705372"/>
    <w:rsid w:val="007059AA"/>
    <w:rsid w:val="00710821"/>
    <w:rsid w:val="00711C11"/>
    <w:rsid w:val="007124A0"/>
    <w:rsid w:val="00712AD6"/>
    <w:rsid w:val="00716BB9"/>
    <w:rsid w:val="00717433"/>
    <w:rsid w:val="00721E0A"/>
    <w:rsid w:val="00726359"/>
    <w:rsid w:val="007318F3"/>
    <w:rsid w:val="00732C74"/>
    <w:rsid w:val="00733B24"/>
    <w:rsid w:val="00734064"/>
    <w:rsid w:val="00735122"/>
    <w:rsid w:val="0074046E"/>
    <w:rsid w:val="00740867"/>
    <w:rsid w:val="0074262F"/>
    <w:rsid w:val="00743C21"/>
    <w:rsid w:val="0074466D"/>
    <w:rsid w:val="007448FA"/>
    <w:rsid w:val="00750539"/>
    <w:rsid w:val="007522CD"/>
    <w:rsid w:val="00753E13"/>
    <w:rsid w:val="0075671F"/>
    <w:rsid w:val="00760231"/>
    <w:rsid w:val="00760CC4"/>
    <w:rsid w:val="00762374"/>
    <w:rsid w:val="00762BDB"/>
    <w:rsid w:val="00767D9C"/>
    <w:rsid w:val="00773180"/>
    <w:rsid w:val="007749E6"/>
    <w:rsid w:val="00776781"/>
    <w:rsid w:val="00777A06"/>
    <w:rsid w:val="007803CA"/>
    <w:rsid w:val="00781A34"/>
    <w:rsid w:val="007827FE"/>
    <w:rsid w:val="00785A09"/>
    <w:rsid w:val="007924FE"/>
    <w:rsid w:val="00794957"/>
    <w:rsid w:val="00796BB8"/>
    <w:rsid w:val="007A18C7"/>
    <w:rsid w:val="007A49E6"/>
    <w:rsid w:val="007A5A0B"/>
    <w:rsid w:val="007A6D86"/>
    <w:rsid w:val="007A75E7"/>
    <w:rsid w:val="007B1C98"/>
    <w:rsid w:val="007B2F7F"/>
    <w:rsid w:val="007B4290"/>
    <w:rsid w:val="007B6E9D"/>
    <w:rsid w:val="007C1162"/>
    <w:rsid w:val="007C4E11"/>
    <w:rsid w:val="007C6729"/>
    <w:rsid w:val="007D545D"/>
    <w:rsid w:val="007E21AF"/>
    <w:rsid w:val="007E2642"/>
    <w:rsid w:val="007E2695"/>
    <w:rsid w:val="007E51DD"/>
    <w:rsid w:val="007E6391"/>
    <w:rsid w:val="007F0ABC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08F"/>
    <w:rsid w:val="00816D91"/>
    <w:rsid w:val="00822B9B"/>
    <w:rsid w:val="00825202"/>
    <w:rsid w:val="00825411"/>
    <w:rsid w:val="00825817"/>
    <w:rsid w:val="0082622A"/>
    <w:rsid w:val="008275D6"/>
    <w:rsid w:val="00827900"/>
    <w:rsid w:val="00831EBF"/>
    <w:rsid w:val="00831F37"/>
    <w:rsid w:val="00832E4D"/>
    <w:rsid w:val="00844FFB"/>
    <w:rsid w:val="00853011"/>
    <w:rsid w:val="00860DCA"/>
    <w:rsid w:val="00862628"/>
    <w:rsid w:val="00865DE7"/>
    <w:rsid w:val="008715B4"/>
    <w:rsid w:val="00873186"/>
    <w:rsid w:val="00874EA8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87A77"/>
    <w:rsid w:val="008905E1"/>
    <w:rsid w:val="00891AAE"/>
    <w:rsid w:val="0089312C"/>
    <w:rsid w:val="008936A2"/>
    <w:rsid w:val="0089653C"/>
    <w:rsid w:val="00897152"/>
    <w:rsid w:val="008A0012"/>
    <w:rsid w:val="008A71C0"/>
    <w:rsid w:val="008A7466"/>
    <w:rsid w:val="008B01C3"/>
    <w:rsid w:val="008B1FA6"/>
    <w:rsid w:val="008B21F4"/>
    <w:rsid w:val="008B2D20"/>
    <w:rsid w:val="008B495E"/>
    <w:rsid w:val="008B5A15"/>
    <w:rsid w:val="008B5B0F"/>
    <w:rsid w:val="008B7021"/>
    <w:rsid w:val="008C0A37"/>
    <w:rsid w:val="008C0D8E"/>
    <w:rsid w:val="008C3BA1"/>
    <w:rsid w:val="008C62AC"/>
    <w:rsid w:val="008D05BB"/>
    <w:rsid w:val="008D23D9"/>
    <w:rsid w:val="008D5A4E"/>
    <w:rsid w:val="008D7584"/>
    <w:rsid w:val="008E3250"/>
    <w:rsid w:val="008E3A26"/>
    <w:rsid w:val="008E699D"/>
    <w:rsid w:val="008E7DAF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10DD7"/>
    <w:rsid w:val="00910E6C"/>
    <w:rsid w:val="00910F4E"/>
    <w:rsid w:val="00914228"/>
    <w:rsid w:val="0091447C"/>
    <w:rsid w:val="00915544"/>
    <w:rsid w:val="00915567"/>
    <w:rsid w:val="009168A1"/>
    <w:rsid w:val="0091706C"/>
    <w:rsid w:val="00920698"/>
    <w:rsid w:val="009224C4"/>
    <w:rsid w:val="00924E45"/>
    <w:rsid w:val="00926F5C"/>
    <w:rsid w:val="00930092"/>
    <w:rsid w:val="00935C5E"/>
    <w:rsid w:val="00937DA2"/>
    <w:rsid w:val="00943B90"/>
    <w:rsid w:val="00944587"/>
    <w:rsid w:val="00947969"/>
    <w:rsid w:val="00950730"/>
    <w:rsid w:val="0095133B"/>
    <w:rsid w:val="009513AF"/>
    <w:rsid w:val="009528FE"/>
    <w:rsid w:val="00952FC1"/>
    <w:rsid w:val="00956E68"/>
    <w:rsid w:val="009575D4"/>
    <w:rsid w:val="00957891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5353"/>
    <w:rsid w:val="009A68C7"/>
    <w:rsid w:val="009A73BD"/>
    <w:rsid w:val="009B123C"/>
    <w:rsid w:val="009B2F9D"/>
    <w:rsid w:val="009B33E5"/>
    <w:rsid w:val="009B440E"/>
    <w:rsid w:val="009B6B72"/>
    <w:rsid w:val="009B74BE"/>
    <w:rsid w:val="009C1B05"/>
    <w:rsid w:val="009C2908"/>
    <w:rsid w:val="009C6B07"/>
    <w:rsid w:val="009C6E74"/>
    <w:rsid w:val="009D0194"/>
    <w:rsid w:val="009D03E9"/>
    <w:rsid w:val="009D31DC"/>
    <w:rsid w:val="009D40A9"/>
    <w:rsid w:val="009D6D37"/>
    <w:rsid w:val="009E0C4C"/>
    <w:rsid w:val="009E29F3"/>
    <w:rsid w:val="009E3A25"/>
    <w:rsid w:val="009E507B"/>
    <w:rsid w:val="009E7EA8"/>
    <w:rsid w:val="009F11C7"/>
    <w:rsid w:val="009F1D60"/>
    <w:rsid w:val="009F2710"/>
    <w:rsid w:val="009F2D8F"/>
    <w:rsid w:val="00A0023C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36293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48A3"/>
    <w:rsid w:val="00A55215"/>
    <w:rsid w:val="00A56502"/>
    <w:rsid w:val="00A56657"/>
    <w:rsid w:val="00A56B24"/>
    <w:rsid w:val="00A56E45"/>
    <w:rsid w:val="00A57253"/>
    <w:rsid w:val="00A6139B"/>
    <w:rsid w:val="00A61C0C"/>
    <w:rsid w:val="00A62489"/>
    <w:rsid w:val="00A62982"/>
    <w:rsid w:val="00A64442"/>
    <w:rsid w:val="00A670FF"/>
    <w:rsid w:val="00A6779D"/>
    <w:rsid w:val="00A70161"/>
    <w:rsid w:val="00A729EE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05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73F"/>
    <w:rsid w:val="00AB7A07"/>
    <w:rsid w:val="00AB7DF6"/>
    <w:rsid w:val="00AC351A"/>
    <w:rsid w:val="00AC5EE3"/>
    <w:rsid w:val="00AC7B9C"/>
    <w:rsid w:val="00AD00E0"/>
    <w:rsid w:val="00AD0B8F"/>
    <w:rsid w:val="00AD0DDA"/>
    <w:rsid w:val="00AD1DD7"/>
    <w:rsid w:val="00AD3E17"/>
    <w:rsid w:val="00AD48E4"/>
    <w:rsid w:val="00AD5E40"/>
    <w:rsid w:val="00AD6AE1"/>
    <w:rsid w:val="00AD7448"/>
    <w:rsid w:val="00AE1F2C"/>
    <w:rsid w:val="00AE3280"/>
    <w:rsid w:val="00AE36B9"/>
    <w:rsid w:val="00AE43D4"/>
    <w:rsid w:val="00AE46D0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24EE"/>
    <w:rsid w:val="00B34509"/>
    <w:rsid w:val="00B35DF1"/>
    <w:rsid w:val="00B36EE6"/>
    <w:rsid w:val="00B37EF1"/>
    <w:rsid w:val="00B447E9"/>
    <w:rsid w:val="00B5473A"/>
    <w:rsid w:val="00B56CD6"/>
    <w:rsid w:val="00B57375"/>
    <w:rsid w:val="00B6105D"/>
    <w:rsid w:val="00B62A19"/>
    <w:rsid w:val="00B63274"/>
    <w:rsid w:val="00B6454B"/>
    <w:rsid w:val="00B64E9E"/>
    <w:rsid w:val="00B672F6"/>
    <w:rsid w:val="00B67C8F"/>
    <w:rsid w:val="00B703B9"/>
    <w:rsid w:val="00B7288B"/>
    <w:rsid w:val="00B73B19"/>
    <w:rsid w:val="00B74BA9"/>
    <w:rsid w:val="00B74C7B"/>
    <w:rsid w:val="00B75FFA"/>
    <w:rsid w:val="00B76BFC"/>
    <w:rsid w:val="00B770B9"/>
    <w:rsid w:val="00B773F7"/>
    <w:rsid w:val="00B84969"/>
    <w:rsid w:val="00B90CFE"/>
    <w:rsid w:val="00B9102C"/>
    <w:rsid w:val="00B91766"/>
    <w:rsid w:val="00B93540"/>
    <w:rsid w:val="00B97791"/>
    <w:rsid w:val="00BA0914"/>
    <w:rsid w:val="00BA1654"/>
    <w:rsid w:val="00BA3697"/>
    <w:rsid w:val="00BA508B"/>
    <w:rsid w:val="00BA5F0F"/>
    <w:rsid w:val="00BA7CB4"/>
    <w:rsid w:val="00BB02D6"/>
    <w:rsid w:val="00BB225E"/>
    <w:rsid w:val="00BB5330"/>
    <w:rsid w:val="00BB7738"/>
    <w:rsid w:val="00BB797F"/>
    <w:rsid w:val="00BC127E"/>
    <w:rsid w:val="00BC14F0"/>
    <w:rsid w:val="00BC1576"/>
    <w:rsid w:val="00BC25B2"/>
    <w:rsid w:val="00BC36CB"/>
    <w:rsid w:val="00BC5C6D"/>
    <w:rsid w:val="00BD0A6F"/>
    <w:rsid w:val="00BD0F74"/>
    <w:rsid w:val="00BD165E"/>
    <w:rsid w:val="00BD6ECF"/>
    <w:rsid w:val="00BE0B29"/>
    <w:rsid w:val="00BE2442"/>
    <w:rsid w:val="00BE270B"/>
    <w:rsid w:val="00BE27B9"/>
    <w:rsid w:val="00BE62DF"/>
    <w:rsid w:val="00BE73A4"/>
    <w:rsid w:val="00BF1C18"/>
    <w:rsid w:val="00BF2BEB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5E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95E"/>
    <w:rsid w:val="00C46CDA"/>
    <w:rsid w:val="00C46CF6"/>
    <w:rsid w:val="00C47092"/>
    <w:rsid w:val="00C503E4"/>
    <w:rsid w:val="00C5266F"/>
    <w:rsid w:val="00C53622"/>
    <w:rsid w:val="00C5508B"/>
    <w:rsid w:val="00C55595"/>
    <w:rsid w:val="00C57FE1"/>
    <w:rsid w:val="00C602E1"/>
    <w:rsid w:val="00C61171"/>
    <w:rsid w:val="00C62B1A"/>
    <w:rsid w:val="00C63556"/>
    <w:rsid w:val="00C67CCC"/>
    <w:rsid w:val="00C70477"/>
    <w:rsid w:val="00C70A87"/>
    <w:rsid w:val="00C716F4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4F26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54BF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105"/>
    <w:rsid w:val="00CF0B45"/>
    <w:rsid w:val="00CF1E04"/>
    <w:rsid w:val="00CF2257"/>
    <w:rsid w:val="00CF27DC"/>
    <w:rsid w:val="00CF2968"/>
    <w:rsid w:val="00CF2EC4"/>
    <w:rsid w:val="00CF34FB"/>
    <w:rsid w:val="00CF37D5"/>
    <w:rsid w:val="00D01C0C"/>
    <w:rsid w:val="00D034B9"/>
    <w:rsid w:val="00D05675"/>
    <w:rsid w:val="00D07851"/>
    <w:rsid w:val="00D12934"/>
    <w:rsid w:val="00D13F21"/>
    <w:rsid w:val="00D14B90"/>
    <w:rsid w:val="00D210AD"/>
    <w:rsid w:val="00D21C6E"/>
    <w:rsid w:val="00D23AFD"/>
    <w:rsid w:val="00D270D0"/>
    <w:rsid w:val="00D27CBB"/>
    <w:rsid w:val="00D30D2A"/>
    <w:rsid w:val="00D331C7"/>
    <w:rsid w:val="00D34256"/>
    <w:rsid w:val="00D344BB"/>
    <w:rsid w:val="00D352DF"/>
    <w:rsid w:val="00D43AFB"/>
    <w:rsid w:val="00D43C66"/>
    <w:rsid w:val="00D500F7"/>
    <w:rsid w:val="00D606E4"/>
    <w:rsid w:val="00D6314A"/>
    <w:rsid w:val="00D634AF"/>
    <w:rsid w:val="00D63946"/>
    <w:rsid w:val="00D63D0F"/>
    <w:rsid w:val="00D63FF5"/>
    <w:rsid w:val="00D73B88"/>
    <w:rsid w:val="00D7412C"/>
    <w:rsid w:val="00D75376"/>
    <w:rsid w:val="00D757E1"/>
    <w:rsid w:val="00D80917"/>
    <w:rsid w:val="00D86238"/>
    <w:rsid w:val="00D872BA"/>
    <w:rsid w:val="00D87F25"/>
    <w:rsid w:val="00D95542"/>
    <w:rsid w:val="00D96C01"/>
    <w:rsid w:val="00DA19C5"/>
    <w:rsid w:val="00DA3CDD"/>
    <w:rsid w:val="00DA5623"/>
    <w:rsid w:val="00DA7D65"/>
    <w:rsid w:val="00DB15DD"/>
    <w:rsid w:val="00DB287C"/>
    <w:rsid w:val="00DB38F7"/>
    <w:rsid w:val="00DB4265"/>
    <w:rsid w:val="00DB4571"/>
    <w:rsid w:val="00DB7CAC"/>
    <w:rsid w:val="00DC13FB"/>
    <w:rsid w:val="00DC21F4"/>
    <w:rsid w:val="00DC3D19"/>
    <w:rsid w:val="00DC62B3"/>
    <w:rsid w:val="00DC6D9B"/>
    <w:rsid w:val="00DC7543"/>
    <w:rsid w:val="00DC7AF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16974"/>
    <w:rsid w:val="00E20A39"/>
    <w:rsid w:val="00E20AB6"/>
    <w:rsid w:val="00E21C02"/>
    <w:rsid w:val="00E228E4"/>
    <w:rsid w:val="00E25E91"/>
    <w:rsid w:val="00E266B8"/>
    <w:rsid w:val="00E26A58"/>
    <w:rsid w:val="00E27AAD"/>
    <w:rsid w:val="00E35C69"/>
    <w:rsid w:val="00E40951"/>
    <w:rsid w:val="00E40C68"/>
    <w:rsid w:val="00E42954"/>
    <w:rsid w:val="00E4331C"/>
    <w:rsid w:val="00E44EB6"/>
    <w:rsid w:val="00E47D5E"/>
    <w:rsid w:val="00E52DDB"/>
    <w:rsid w:val="00E535F6"/>
    <w:rsid w:val="00E5648E"/>
    <w:rsid w:val="00E56BC4"/>
    <w:rsid w:val="00E61D65"/>
    <w:rsid w:val="00E62338"/>
    <w:rsid w:val="00E62DDB"/>
    <w:rsid w:val="00E64A80"/>
    <w:rsid w:val="00E64EDF"/>
    <w:rsid w:val="00E67CE6"/>
    <w:rsid w:val="00E7037B"/>
    <w:rsid w:val="00E73D6E"/>
    <w:rsid w:val="00E756CC"/>
    <w:rsid w:val="00E76220"/>
    <w:rsid w:val="00E8437B"/>
    <w:rsid w:val="00E8515D"/>
    <w:rsid w:val="00E87ADE"/>
    <w:rsid w:val="00E9712B"/>
    <w:rsid w:val="00E9760B"/>
    <w:rsid w:val="00EA1BB2"/>
    <w:rsid w:val="00EA32C2"/>
    <w:rsid w:val="00EB1246"/>
    <w:rsid w:val="00EB17D2"/>
    <w:rsid w:val="00EB351C"/>
    <w:rsid w:val="00EC2F4F"/>
    <w:rsid w:val="00EC560E"/>
    <w:rsid w:val="00EC5D61"/>
    <w:rsid w:val="00ED019B"/>
    <w:rsid w:val="00ED3930"/>
    <w:rsid w:val="00ED4558"/>
    <w:rsid w:val="00ED4CFC"/>
    <w:rsid w:val="00ED55D3"/>
    <w:rsid w:val="00ED74A2"/>
    <w:rsid w:val="00EE058B"/>
    <w:rsid w:val="00EE2FD5"/>
    <w:rsid w:val="00EE363B"/>
    <w:rsid w:val="00EF2806"/>
    <w:rsid w:val="00EF43D6"/>
    <w:rsid w:val="00EF626B"/>
    <w:rsid w:val="00EF694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4FD3"/>
    <w:rsid w:val="00F273A3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1BAC"/>
    <w:rsid w:val="00F458AC"/>
    <w:rsid w:val="00F464A9"/>
    <w:rsid w:val="00F465C7"/>
    <w:rsid w:val="00F50E5B"/>
    <w:rsid w:val="00F52ACA"/>
    <w:rsid w:val="00F53A82"/>
    <w:rsid w:val="00F551DD"/>
    <w:rsid w:val="00F60F3A"/>
    <w:rsid w:val="00F620FA"/>
    <w:rsid w:val="00F6240A"/>
    <w:rsid w:val="00F70008"/>
    <w:rsid w:val="00F72062"/>
    <w:rsid w:val="00F726D0"/>
    <w:rsid w:val="00F74A55"/>
    <w:rsid w:val="00F849A2"/>
    <w:rsid w:val="00F84EF9"/>
    <w:rsid w:val="00F8535A"/>
    <w:rsid w:val="00F8552F"/>
    <w:rsid w:val="00F8555A"/>
    <w:rsid w:val="00F97D00"/>
    <w:rsid w:val="00FA1ED3"/>
    <w:rsid w:val="00FA2C80"/>
    <w:rsid w:val="00FA40DE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4F8A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customStyle="1" w:styleId="view">
    <w:name w:val="view"/>
    <w:basedOn w:val="DefaultParagraphFont"/>
    <w:rsid w:val="004E152D"/>
  </w:style>
  <w:style w:type="character" w:styleId="UnresolvedMention">
    <w:name w:val="Unresolved Mention"/>
    <w:basedOn w:val="DefaultParagraphFont"/>
    <w:uiPriority w:val="99"/>
    <w:semiHidden/>
    <w:unhideWhenUsed/>
    <w:rsid w:val="003A2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910F-0095-4DCD-9FDE-98E43923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134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24</cp:revision>
  <cp:lastPrinted>2004-03-23T21:00:00Z</cp:lastPrinted>
  <dcterms:created xsi:type="dcterms:W3CDTF">2021-06-22T02:27:00Z</dcterms:created>
  <dcterms:modified xsi:type="dcterms:W3CDTF">2021-07-26T09:45:00Z</dcterms:modified>
</cp:coreProperties>
</file>