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000" w:type="pct"/>
        <w:jc w:val="center"/>
        <w:tblLayout w:type="fixed"/>
        <w:tblCellMar>
          <w:left w:w="58" w:type="dxa"/>
        </w:tblCellMar>
        <w:tblLook w:val="0000" w:firstRow="0" w:lastRow="0" w:firstColumn="0" w:lastColumn="0" w:noHBand="0" w:noVBand="0"/>
      </w:tblPr>
      <w:tblGrid>
        <w:gridCol w:w="2488"/>
        <w:gridCol w:w="2579"/>
        <w:gridCol w:w="2577"/>
        <w:gridCol w:w="3146"/>
      </w:tblGrid>
      <w:tr w:rsidR="008756E4">
        <w:trPr>
          <w:trHeight w:val="1059"/>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8756E4" w:rsidRDefault="00E53EB5">
            <w:pPr>
              <w:widowControl w:val="0"/>
              <w:spacing w:line="360" w:lineRule="auto"/>
              <w:rPr>
                <w:rFonts w:ascii="Tahoma" w:hAnsi="Tahoma" w:cs="Tahoma"/>
                <w:b/>
                <w:sz w:val="20"/>
                <w:szCs w:val="20"/>
              </w:rPr>
            </w:pPr>
            <w:r>
              <w:rPr>
                <w:rFonts w:ascii="Tahoma" w:hAnsi="Tahoma" w:cs="Tahoma"/>
                <w:b/>
                <w:sz w:val="20"/>
                <w:szCs w:val="20"/>
              </w:rPr>
              <w:t>Incident Name:</w:t>
            </w:r>
          </w:p>
          <w:p w:rsidR="008756E4" w:rsidRDefault="001B7318">
            <w:pPr>
              <w:widowControl w:val="0"/>
              <w:spacing w:line="360" w:lineRule="auto"/>
              <w:rPr>
                <w:rFonts w:ascii="Tahoma" w:hAnsi="Tahoma" w:cs="Tahoma"/>
                <w:sz w:val="22"/>
                <w:szCs w:val="22"/>
              </w:rPr>
            </w:pPr>
            <w:r>
              <w:rPr>
                <w:rFonts w:ascii="Tahoma" w:hAnsi="Tahoma" w:cs="Tahoma"/>
                <w:sz w:val="22"/>
                <w:szCs w:val="22"/>
              </w:rPr>
              <w:t>Summit Trail</w:t>
            </w:r>
          </w:p>
          <w:p w:rsidR="008756E4" w:rsidRDefault="00E53EB5">
            <w:pPr>
              <w:widowControl w:val="0"/>
              <w:spacing w:line="360" w:lineRule="auto"/>
              <w:rPr>
                <w:rFonts w:ascii="Tahoma" w:hAnsi="Tahoma" w:cs="Tahoma"/>
                <w:sz w:val="20"/>
                <w:szCs w:val="20"/>
              </w:rPr>
            </w:pPr>
            <w:r>
              <w:rPr>
                <w:rFonts w:ascii="Tahoma" w:hAnsi="Tahoma" w:cs="Tahoma"/>
                <w:b/>
                <w:bCs/>
                <w:sz w:val="16"/>
                <w:szCs w:val="16"/>
              </w:rPr>
              <w:t>Incident #:</w:t>
            </w:r>
            <w:r>
              <w:rPr>
                <w:rFonts w:ascii="Tahoma" w:hAnsi="Tahoma" w:cs="Tahoma"/>
                <w:sz w:val="16"/>
                <w:szCs w:val="16"/>
              </w:rPr>
              <w:t xml:space="preserve"> </w:t>
            </w:r>
            <w:r w:rsidR="001B7318" w:rsidRPr="001B7318">
              <w:rPr>
                <w:rFonts w:ascii="Tahoma" w:hAnsi="Tahoma" w:cs="Tahoma"/>
                <w:sz w:val="18"/>
                <w:szCs w:val="18"/>
              </w:rPr>
              <w:t>WA-COA-200087</w:t>
            </w:r>
          </w:p>
          <w:p w:rsidR="008756E4" w:rsidRDefault="00E53EB5">
            <w:pPr>
              <w:widowControl w:val="0"/>
              <w:spacing w:line="360" w:lineRule="auto"/>
              <w:rPr>
                <w:rFonts w:ascii="Tahoma" w:hAnsi="Tahoma" w:cs="Tahoma"/>
                <w:b/>
                <w:bCs/>
                <w:sz w:val="20"/>
                <w:szCs w:val="20"/>
              </w:rPr>
            </w:pPr>
            <w:r>
              <w:rPr>
                <w:rFonts w:ascii="Tahoma" w:hAnsi="Tahoma" w:cs="Tahoma"/>
                <w:b/>
                <w:bCs/>
                <w:sz w:val="20"/>
                <w:szCs w:val="20"/>
              </w:rPr>
              <w:t xml:space="preserve">Project #:  </w:t>
            </w:r>
            <w:r w:rsidR="001B7318" w:rsidRPr="001B7318">
              <w:rPr>
                <w:rFonts w:ascii="Tahoma" w:hAnsi="Tahoma" w:cs="Tahoma"/>
                <w:sz w:val="20"/>
                <w:szCs w:val="20"/>
              </w:rPr>
              <w:t>PAN5TC</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8756E4" w:rsidRDefault="00E53EB5">
            <w:pPr>
              <w:widowControl w:val="0"/>
              <w:spacing w:line="360" w:lineRule="auto"/>
              <w:rPr>
                <w:rFonts w:ascii="Tahoma" w:hAnsi="Tahoma" w:cs="Tahoma"/>
                <w:b/>
                <w:sz w:val="20"/>
                <w:szCs w:val="20"/>
              </w:rPr>
            </w:pPr>
            <w:r>
              <w:rPr>
                <w:rFonts w:ascii="Tahoma" w:hAnsi="Tahoma" w:cs="Tahoma"/>
                <w:b/>
                <w:sz w:val="20"/>
                <w:szCs w:val="20"/>
              </w:rPr>
              <w:t>IR Interpreter(s):</w:t>
            </w:r>
          </w:p>
          <w:p w:rsidR="008756E4" w:rsidRDefault="00E16F75">
            <w:pPr>
              <w:widowControl w:val="0"/>
              <w:spacing w:line="360" w:lineRule="auto"/>
            </w:pPr>
            <w:r>
              <w:rPr>
                <w:rFonts w:ascii="Tahoma" w:hAnsi="Tahoma" w:cs="Tahoma"/>
              </w:rPr>
              <w:t>Jessica Ball</w:t>
            </w:r>
          </w:p>
          <w:p w:rsidR="008756E4" w:rsidRDefault="00E16F75">
            <w:pPr>
              <w:widowControl w:val="0"/>
              <w:spacing w:line="360" w:lineRule="auto"/>
            </w:pPr>
            <w:r>
              <w:rPr>
                <w:rFonts w:ascii="Tahoma" w:hAnsi="Tahoma" w:cs="Tahoma"/>
              </w:rPr>
              <w:t>jessb84721</w:t>
            </w:r>
            <w:r w:rsidR="00335C49">
              <w:rPr>
                <w:rFonts w:ascii="Tahoma" w:hAnsi="Tahoma" w:cs="Tahoma"/>
              </w:rPr>
              <w:t>@gmail.com</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8756E4" w:rsidRDefault="00E53EB5">
            <w:pPr>
              <w:widowControl w:val="0"/>
              <w:spacing w:line="360" w:lineRule="auto"/>
              <w:rPr>
                <w:rFonts w:ascii="Tahoma" w:hAnsi="Tahoma" w:cs="Tahoma"/>
                <w:b/>
                <w:sz w:val="20"/>
                <w:szCs w:val="20"/>
              </w:rPr>
            </w:pPr>
            <w:r>
              <w:rPr>
                <w:rFonts w:ascii="Tahoma" w:hAnsi="Tahoma" w:cs="Tahoma"/>
                <w:b/>
                <w:sz w:val="20"/>
                <w:szCs w:val="20"/>
              </w:rPr>
              <w:t>Local Dispatch Phone:</w:t>
            </w:r>
          </w:p>
          <w:p w:rsidR="008756E4" w:rsidRDefault="00B171A6">
            <w:pPr>
              <w:widowControl w:val="0"/>
              <w:spacing w:line="360" w:lineRule="auto"/>
              <w:rPr>
                <w:rFonts w:ascii="Tahoma" w:hAnsi="Tahoma" w:cs="Tahoma"/>
                <w:sz w:val="20"/>
                <w:szCs w:val="20"/>
              </w:rPr>
            </w:pPr>
            <w:r w:rsidRPr="00B171A6">
              <w:rPr>
                <w:rFonts w:ascii="Tahoma" w:hAnsi="Tahoma" w:cs="Tahoma"/>
                <w:sz w:val="20"/>
                <w:szCs w:val="20"/>
              </w:rPr>
              <w:t>COA (509-570-4133)</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8756E4" w:rsidRDefault="00E53EB5">
            <w:pPr>
              <w:widowControl w:val="0"/>
              <w:spacing w:line="360" w:lineRule="auto"/>
            </w:pPr>
            <w:r>
              <w:rPr>
                <w:rFonts w:ascii="Tahoma" w:hAnsi="Tahoma" w:cs="Tahoma"/>
                <w:b/>
                <w:sz w:val="20"/>
                <w:szCs w:val="20"/>
              </w:rPr>
              <w:t>Interpreted Size</w:t>
            </w:r>
            <w:r>
              <w:rPr>
                <w:rFonts w:ascii="Tahoma" w:hAnsi="Tahoma" w:cs="Tahoma"/>
                <w:bCs/>
                <w:sz w:val="20"/>
                <w:szCs w:val="20"/>
              </w:rPr>
              <w:t>:</w:t>
            </w:r>
          </w:p>
          <w:p w:rsidR="008756E4" w:rsidRDefault="00D70AF2">
            <w:pPr>
              <w:widowControl w:val="0"/>
              <w:spacing w:line="360" w:lineRule="auto"/>
            </w:pPr>
            <w:r>
              <w:rPr>
                <w:rFonts w:ascii="Tahoma" w:hAnsi="Tahoma" w:cs="Tahoma"/>
                <w:bCs/>
                <w:sz w:val="20"/>
                <w:szCs w:val="20"/>
              </w:rPr>
              <w:t>45,</w:t>
            </w:r>
            <w:r w:rsidR="00F442B0">
              <w:rPr>
                <w:rFonts w:ascii="Tahoma" w:hAnsi="Tahoma" w:cs="Tahoma"/>
                <w:bCs/>
                <w:sz w:val="20"/>
                <w:szCs w:val="20"/>
              </w:rPr>
              <w:t>503</w:t>
            </w:r>
            <w:r w:rsidR="00B171A6">
              <w:rPr>
                <w:rFonts w:ascii="Tahoma" w:hAnsi="Tahoma" w:cs="Tahoma"/>
                <w:bCs/>
                <w:sz w:val="20"/>
                <w:szCs w:val="20"/>
              </w:rPr>
              <w:t xml:space="preserve"> </w:t>
            </w:r>
            <w:r w:rsidR="00E53EB5">
              <w:rPr>
                <w:rFonts w:ascii="Tahoma" w:hAnsi="Tahoma" w:cs="Tahoma"/>
                <w:bCs/>
                <w:sz w:val="20"/>
                <w:szCs w:val="20"/>
              </w:rPr>
              <w:t>acres</w:t>
            </w:r>
          </w:p>
          <w:p w:rsidR="008756E4" w:rsidRDefault="00E53EB5">
            <w:pPr>
              <w:widowControl w:val="0"/>
              <w:spacing w:line="360" w:lineRule="auto"/>
            </w:pPr>
            <w:r>
              <w:rPr>
                <w:rFonts w:ascii="Tahoma" w:hAnsi="Tahoma" w:cs="Tahoma"/>
                <w:b/>
                <w:sz w:val="20"/>
                <w:szCs w:val="20"/>
              </w:rPr>
              <w:t>Growth last period:</w:t>
            </w:r>
          </w:p>
          <w:p w:rsidR="008756E4" w:rsidRDefault="00F442B0">
            <w:pPr>
              <w:widowControl w:val="0"/>
              <w:spacing w:line="360" w:lineRule="auto"/>
            </w:pPr>
            <w:r>
              <w:rPr>
                <w:rFonts w:ascii="Tahoma" w:hAnsi="Tahoma" w:cs="Tahoma"/>
                <w:sz w:val="20"/>
                <w:szCs w:val="20"/>
              </w:rPr>
              <w:t>0</w:t>
            </w:r>
            <w:r w:rsidR="00E53EB5">
              <w:rPr>
                <w:rFonts w:ascii="Tahoma" w:hAnsi="Tahoma" w:cs="Tahoma"/>
                <w:sz w:val="20"/>
                <w:szCs w:val="20"/>
              </w:rPr>
              <w:t xml:space="preserve"> acres</w:t>
            </w:r>
          </w:p>
        </w:tc>
      </w:tr>
      <w:tr w:rsidR="008756E4">
        <w:trPr>
          <w:trHeight w:val="1059"/>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8756E4" w:rsidRDefault="00E53EB5">
            <w:pPr>
              <w:widowControl w:val="0"/>
              <w:spacing w:line="360" w:lineRule="auto"/>
              <w:rPr>
                <w:rFonts w:ascii="Tahoma" w:hAnsi="Tahoma" w:cs="Tahoma"/>
                <w:sz w:val="20"/>
                <w:szCs w:val="20"/>
              </w:rPr>
            </w:pPr>
            <w:r>
              <w:rPr>
                <w:rFonts w:ascii="Tahoma" w:hAnsi="Tahoma" w:cs="Tahoma"/>
                <w:b/>
                <w:sz w:val="20"/>
                <w:szCs w:val="20"/>
              </w:rPr>
              <w:t>Flight Time:</w:t>
            </w:r>
          </w:p>
          <w:p w:rsidR="008756E4" w:rsidRDefault="00335C49">
            <w:pPr>
              <w:widowControl w:val="0"/>
              <w:spacing w:line="360" w:lineRule="auto"/>
            </w:pPr>
            <w:r>
              <w:rPr>
                <w:rFonts w:ascii="Tahoma" w:hAnsi="Tahoma" w:cs="Tahoma"/>
                <w:bCs/>
                <w:sz w:val="20"/>
                <w:szCs w:val="20"/>
              </w:rPr>
              <w:t>2</w:t>
            </w:r>
            <w:r w:rsidR="00E16F75">
              <w:rPr>
                <w:rFonts w:ascii="Tahoma" w:hAnsi="Tahoma" w:cs="Tahoma"/>
                <w:bCs/>
                <w:sz w:val="20"/>
                <w:szCs w:val="20"/>
              </w:rPr>
              <w:t>005</w:t>
            </w:r>
            <w:r w:rsidR="00E53EB5">
              <w:rPr>
                <w:rFonts w:ascii="Tahoma" w:hAnsi="Tahoma" w:cs="Tahoma"/>
                <w:bCs/>
                <w:sz w:val="20"/>
                <w:szCs w:val="20"/>
              </w:rPr>
              <w:t xml:space="preserve"> MDT</w:t>
            </w:r>
          </w:p>
          <w:p w:rsidR="008756E4" w:rsidRDefault="00E53EB5">
            <w:pPr>
              <w:widowControl w:val="0"/>
              <w:spacing w:line="360" w:lineRule="auto"/>
              <w:rPr>
                <w:rFonts w:ascii="Tahoma" w:hAnsi="Tahoma" w:cs="Tahoma"/>
                <w:sz w:val="20"/>
                <w:szCs w:val="20"/>
              </w:rPr>
            </w:pPr>
            <w:r>
              <w:rPr>
                <w:rFonts w:ascii="Tahoma" w:hAnsi="Tahoma" w:cs="Tahoma"/>
                <w:b/>
                <w:sz w:val="20"/>
                <w:szCs w:val="20"/>
              </w:rPr>
              <w:t>Flight Date:</w:t>
            </w:r>
          </w:p>
          <w:p w:rsidR="008756E4" w:rsidRDefault="00E53EB5">
            <w:pPr>
              <w:widowControl w:val="0"/>
              <w:spacing w:line="360" w:lineRule="auto"/>
            </w:pPr>
            <w:r>
              <w:rPr>
                <w:rFonts w:ascii="Tahoma" w:hAnsi="Tahoma" w:cs="Tahoma"/>
                <w:sz w:val="20"/>
                <w:szCs w:val="20"/>
              </w:rPr>
              <w:t>08/</w:t>
            </w:r>
            <w:r w:rsidR="00E16F75">
              <w:rPr>
                <w:rFonts w:ascii="Tahoma" w:hAnsi="Tahoma" w:cs="Tahoma"/>
                <w:sz w:val="20"/>
                <w:szCs w:val="20"/>
              </w:rPr>
              <w:t>21</w:t>
            </w:r>
            <w:r>
              <w:rPr>
                <w:rFonts w:ascii="Tahoma" w:hAnsi="Tahoma" w:cs="Tahoma"/>
                <w:sz w:val="20"/>
                <w:szCs w:val="20"/>
              </w:rPr>
              <w:t>/2021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8756E4" w:rsidRDefault="00E53EB5">
            <w:pPr>
              <w:widowControl w:val="0"/>
              <w:spacing w:line="360" w:lineRule="auto"/>
              <w:rPr>
                <w:rFonts w:ascii="Tahoma" w:hAnsi="Tahoma" w:cs="Tahoma"/>
                <w:sz w:val="20"/>
                <w:szCs w:val="20"/>
              </w:rPr>
            </w:pPr>
            <w:r>
              <w:rPr>
                <w:rFonts w:ascii="Tahoma" w:hAnsi="Tahoma" w:cs="Tahoma"/>
                <w:b/>
                <w:sz w:val="20"/>
                <w:szCs w:val="20"/>
              </w:rPr>
              <w:t>Interpreter(s) location:</w:t>
            </w:r>
          </w:p>
          <w:p w:rsidR="008756E4" w:rsidRDefault="00E53EB5">
            <w:pPr>
              <w:widowControl w:val="0"/>
              <w:spacing w:line="360" w:lineRule="auto"/>
              <w:rPr>
                <w:rFonts w:ascii="Tahoma" w:hAnsi="Tahoma" w:cs="Tahoma"/>
                <w:sz w:val="20"/>
                <w:szCs w:val="20"/>
              </w:rPr>
            </w:pPr>
            <w:r>
              <w:rPr>
                <w:rFonts w:ascii="Tahoma" w:hAnsi="Tahoma" w:cs="Tahoma"/>
                <w:sz w:val="20"/>
                <w:szCs w:val="20"/>
              </w:rPr>
              <w:t>Cedar City, UT.</w:t>
            </w:r>
          </w:p>
          <w:p w:rsidR="008756E4" w:rsidRDefault="00E53EB5">
            <w:pPr>
              <w:widowControl w:val="0"/>
              <w:spacing w:line="360" w:lineRule="auto"/>
              <w:rPr>
                <w:rFonts w:ascii="Tahoma" w:hAnsi="Tahoma" w:cs="Tahoma"/>
                <w:b/>
                <w:sz w:val="20"/>
                <w:szCs w:val="20"/>
              </w:rPr>
            </w:pPr>
            <w:r>
              <w:rPr>
                <w:rFonts w:ascii="Tahoma" w:hAnsi="Tahoma" w:cs="Tahoma"/>
                <w:b/>
                <w:sz w:val="20"/>
                <w:szCs w:val="20"/>
              </w:rPr>
              <w:t>Interpreter(s) Phone:</w:t>
            </w:r>
          </w:p>
          <w:p w:rsidR="008756E4" w:rsidRDefault="00E16F75">
            <w:pPr>
              <w:widowControl w:val="0"/>
              <w:spacing w:line="360" w:lineRule="auto"/>
            </w:pPr>
            <w:r>
              <w:t>435-590-4540</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8756E4" w:rsidRDefault="00E53EB5">
            <w:pPr>
              <w:widowControl w:val="0"/>
              <w:spacing w:line="360" w:lineRule="auto"/>
              <w:rPr>
                <w:rFonts w:ascii="Tahoma" w:hAnsi="Tahoma" w:cs="Tahoma"/>
                <w:b/>
                <w:sz w:val="20"/>
                <w:szCs w:val="20"/>
              </w:rPr>
            </w:pPr>
            <w:r>
              <w:rPr>
                <w:rFonts w:ascii="Tahoma" w:hAnsi="Tahoma" w:cs="Tahoma"/>
                <w:b/>
                <w:sz w:val="20"/>
                <w:szCs w:val="20"/>
              </w:rPr>
              <w:t>GACC IR Liaison:</w:t>
            </w:r>
          </w:p>
          <w:p w:rsidR="001B7318" w:rsidRDefault="001B7318">
            <w:pPr>
              <w:widowControl w:val="0"/>
              <w:spacing w:line="360" w:lineRule="auto"/>
              <w:rPr>
                <w:rFonts w:ascii="Tahoma" w:hAnsi="Tahoma" w:cs="Tahoma"/>
                <w:bCs/>
                <w:sz w:val="20"/>
                <w:szCs w:val="20"/>
              </w:rPr>
            </w:pPr>
            <w:r w:rsidRPr="001B7318">
              <w:rPr>
                <w:rFonts w:ascii="Tahoma" w:hAnsi="Tahoma" w:cs="Tahoma"/>
                <w:bCs/>
                <w:sz w:val="20"/>
                <w:szCs w:val="20"/>
              </w:rPr>
              <w:t xml:space="preserve">Jim Grace </w:t>
            </w:r>
          </w:p>
          <w:p w:rsidR="008756E4" w:rsidRDefault="00E53EB5">
            <w:pPr>
              <w:widowControl w:val="0"/>
              <w:spacing w:line="360" w:lineRule="auto"/>
              <w:rPr>
                <w:rFonts w:ascii="Tahoma" w:hAnsi="Tahoma" w:cs="Tahoma"/>
                <w:b/>
                <w:sz w:val="20"/>
                <w:szCs w:val="20"/>
              </w:rPr>
            </w:pPr>
            <w:r>
              <w:rPr>
                <w:rFonts w:ascii="Tahoma" w:hAnsi="Tahoma" w:cs="Tahoma"/>
                <w:b/>
                <w:sz w:val="20"/>
                <w:szCs w:val="20"/>
              </w:rPr>
              <w:t>GACC IR Liaison Phone:</w:t>
            </w:r>
          </w:p>
          <w:p w:rsidR="008756E4" w:rsidRDefault="001B7318">
            <w:pPr>
              <w:widowControl w:val="0"/>
              <w:spacing w:line="360" w:lineRule="auto"/>
              <w:rPr>
                <w:rFonts w:ascii="Tahoma" w:hAnsi="Tahoma" w:cs="Tahoma"/>
                <w:sz w:val="20"/>
                <w:szCs w:val="20"/>
              </w:rPr>
            </w:pPr>
            <w:r>
              <w:rPr>
                <w:rFonts w:ascii="Arial" w:eastAsia="Arial" w:hAnsi="Arial" w:cs="Arial"/>
                <w:sz w:val="20"/>
              </w:rPr>
              <w:t>541-771-4521</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8756E4" w:rsidRDefault="00E53EB5">
            <w:pPr>
              <w:widowControl w:val="0"/>
              <w:spacing w:line="360" w:lineRule="auto"/>
              <w:rPr>
                <w:rFonts w:ascii="Tahoma" w:hAnsi="Tahoma" w:cs="Tahoma"/>
                <w:b/>
                <w:sz w:val="20"/>
                <w:szCs w:val="20"/>
              </w:rPr>
            </w:pPr>
            <w:r>
              <w:rPr>
                <w:rFonts w:ascii="Tahoma" w:hAnsi="Tahoma" w:cs="Tahoma"/>
                <w:b/>
                <w:sz w:val="20"/>
                <w:szCs w:val="20"/>
              </w:rPr>
              <w:t>National Coordinator:</w:t>
            </w:r>
          </w:p>
          <w:p w:rsidR="008756E4" w:rsidRDefault="00E53EB5">
            <w:pPr>
              <w:widowControl w:val="0"/>
              <w:spacing w:line="360" w:lineRule="auto"/>
              <w:rPr>
                <w:rFonts w:ascii="Tahoma" w:hAnsi="Tahoma" w:cs="Tahoma"/>
                <w:bCs/>
                <w:sz w:val="20"/>
                <w:szCs w:val="20"/>
              </w:rPr>
            </w:pPr>
            <w:r>
              <w:rPr>
                <w:rFonts w:ascii="Tahoma" w:hAnsi="Tahoma" w:cs="Tahoma"/>
                <w:bCs/>
                <w:sz w:val="20"/>
                <w:szCs w:val="20"/>
              </w:rPr>
              <w:t>Jan Johnson</w:t>
            </w:r>
          </w:p>
          <w:p w:rsidR="008756E4" w:rsidRDefault="00E53EB5">
            <w:pPr>
              <w:widowControl w:val="0"/>
              <w:spacing w:line="360" w:lineRule="auto"/>
              <w:rPr>
                <w:rFonts w:ascii="Tahoma" w:hAnsi="Tahoma" w:cs="Tahoma"/>
                <w:b/>
                <w:sz w:val="20"/>
                <w:szCs w:val="20"/>
              </w:rPr>
            </w:pPr>
            <w:r>
              <w:rPr>
                <w:rFonts w:ascii="Tahoma" w:hAnsi="Tahoma" w:cs="Tahoma"/>
                <w:b/>
                <w:sz w:val="20"/>
                <w:szCs w:val="20"/>
              </w:rPr>
              <w:t>National Coord. Phone:</w:t>
            </w:r>
          </w:p>
          <w:p w:rsidR="008756E4" w:rsidRDefault="00E53EB5">
            <w:pPr>
              <w:widowControl w:val="0"/>
              <w:spacing w:line="360" w:lineRule="auto"/>
              <w:rPr>
                <w:rFonts w:ascii="Arial" w:hAnsi="Arial" w:cs="Tahoma"/>
                <w:sz w:val="20"/>
                <w:szCs w:val="20"/>
              </w:rPr>
            </w:pPr>
            <w:r>
              <w:rPr>
                <w:rFonts w:ascii="Arial" w:hAnsi="Arial" w:cs="Tahoma"/>
                <w:sz w:val="20"/>
                <w:szCs w:val="20"/>
              </w:rPr>
              <w:t>801-824-5440</w:t>
            </w:r>
          </w:p>
        </w:tc>
      </w:tr>
      <w:tr w:rsidR="008756E4">
        <w:trPr>
          <w:trHeight w:val="528"/>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8756E4" w:rsidRDefault="00E53EB5">
            <w:pPr>
              <w:widowControl w:val="0"/>
              <w:spacing w:line="360" w:lineRule="auto"/>
              <w:rPr>
                <w:rFonts w:ascii="Tahoma" w:hAnsi="Tahoma" w:cs="Tahoma"/>
                <w:b/>
                <w:sz w:val="20"/>
                <w:szCs w:val="20"/>
              </w:rPr>
            </w:pPr>
            <w:r>
              <w:rPr>
                <w:rFonts w:ascii="Tahoma" w:hAnsi="Tahoma" w:cs="Tahoma"/>
                <w:b/>
                <w:sz w:val="20"/>
                <w:szCs w:val="20"/>
              </w:rPr>
              <w:t>Ordered By:</w:t>
            </w:r>
          </w:p>
          <w:p w:rsidR="008756E4" w:rsidRDefault="00B171A6">
            <w:pPr>
              <w:widowControl w:val="0"/>
              <w:spacing w:line="360" w:lineRule="auto"/>
              <w:rPr>
                <w:rFonts w:ascii="Tahoma" w:hAnsi="Tahoma" w:cs="Tahoma"/>
                <w:sz w:val="20"/>
                <w:szCs w:val="20"/>
              </w:rPr>
            </w:pPr>
            <w:r>
              <w:rPr>
                <w:rFonts w:ascii="Arial" w:eastAsia="Arial" w:hAnsi="Arial" w:cs="Arial"/>
                <w:sz w:val="20"/>
              </w:rPr>
              <w:t>SITL (360-890-0882)</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8756E4" w:rsidRDefault="00E53EB5">
            <w:pPr>
              <w:widowControl w:val="0"/>
              <w:spacing w:line="360" w:lineRule="auto"/>
              <w:rPr>
                <w:rFonts w:ascii="Tahoma" w:hAnsi="Tahoma" w:cs="Tahoma"/>
                <w:b/>
                <w:sz w:val="20"/>
                <w:szCs w:val="20"/>
              </w:rPr>
            </w:pPr>
            <w:r>
              <w:rPr>
                <w:rFonts w:ascii="Tahoma" w:hAnsi="Tahoma" w:cs="Tahoma"/>
                <w:b/>
                <w:sz w:val="20"/>
                <w:szCs w:val="20"/>
              </w:rPr>
              <w:t>A Number:</w:t>
            </w:r>
          </w:p>
          <w:p w:rsidR="008756E4" w:rsidRDefault="00E53EB5">
            <w:pPr>
              <w:widowControl w:val="0"/>
              <w:spacing w:line="360" w:lineRule="auto"/>
            </w:pPr>
            <w:r>
              <w:rPr>
                <w:rFonts w:ascii="Tahoma" w:hAnsi="Tahoma" w:cs="Tahoma"/>
                <w:b/>
                <w:bCs/>
                <w:sz w:val="20"/>
                <w:szCs w:val="20"/>
              </w:rPr>
              <w:t xml:space="preserve">A #: </w:t>
            </w:r>
            <w:r w:rsidR="00B171A6">
              <w:rPr>
                <w:rFonts w:ascii="Tahoma" w:hAnsi="Tahoma" w:cs="Tahoma"/>
                <w:sz w:val="20"/>
                <w:szCs w:val="20"/>
              </w:rPr>
              <w:t>2</w:t>
            </w:r>
            <w:r w:rsidR="00335C49">
              <w:rPr>
                <w:rFonts w:ascii="Tahoma" w:hAnsi="Tahoma" w:cs="Tahoma"/>
                <w:sz w:val="20"/>
                <w:szCs w:val="20"/>
              </w:rPr>
              <w:t>1</w:t>
            </w:r>
            <w:r w:rsidR="00E16F75">
              <w:rPr>
                <w:rFonts w:ascii="Tahoma" w:hAnsi="Tahoma" w:cs="Tahoma"/>
                <w:sz w:val="20"/>
                <w:szCs w:val="20"/>
              </w:rPr>
              <w:t>9</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8756E4" w:rsidRDefault="00E53EB5">
            <w:pPr>
              <w:widowControl w:val="0"/>
              <w:spacing w:line="360" w:lineRule="auto"/>
              <w:rPr>
                <w:rFonts w:ascii="Tahoma" w:hAnsi="Tahoma" w:cs="Tahoma"/>
                <w:b/>
                <w:sz w:val="20"/>
                <w:szCs w:val="20"/>
              </w:rPr>
            </w:pPr>
            <w:r>
              <w:rPr>
                <w:rFonts w:ascii="Tahoma" w:hAnsi="Tahoma" w:cs="Tahoma"/>
                <w:b/>
                <w:sz w:val="20"/>
                <w:szCs w:val="20"/>
              </w:rPr>
              <w:t>Aircraft/Scanner System:</w:t>
            </w:r>
          </w:p>
          <w:p w:rsidR="008756E4" w:rsidRDefault="00E53EB5">
            <w:pPr>
              <w:widowControl w:val="0"/>
              <w:spacing w:line="360" w:lineRule="auto"/>
              <w:rPr>
                <w:rFonts w:ascii="Tahoma" w:hAnsi="Tahoma" w:cs="Tahoma"/>
                <w:sz w:val="20"/>
                <w:szCs w:val="20"/>
              </w:rPr>
            </w:pPr>
            <w:r>
              <w:rPr>
                <w:rFonts w:ascii="Tahoma" w:hAnsi="Tahoma" w:cs="Tahoma"/>
                <w:sz w:val="20"/>
                <w:szCs w:val="20"/>
              </w:rPr>
              <w:t>N</w:t>
            </w:r>
            <w:r w:rsidR="001B7318">
              <w:rPr>
                <w:rFonts w:ascii="Tahoma" w:hAnsi="Tahoma" w:cs="Tahoma"/>
                <w:sz w:val="20"/>
                <w:szCs w:val="20"/>
              </w:rPr>
              <w:t>90AT</w:t>
            </w:r>
            <w:r>
              <w:rPr>
                <w:rFonts w:ascii="Tahoma" w:hAnsi="Tahoma" w:cs="Tahoma"/>
                <w:sz w:val="20"/>
                <w:szCs w:val="20"/>
              </w:rPr>
              <w:t>/ TK7</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8756E4" w:rsidRDefault="00E53EB5">
            <w:pPr>
              <w:widowControl w:val="0"/>
              <w:spacing w:line="360" w:lineRule="auto"/>
              <w:rPr>
                <w:rFonts w:ascii="Tahoma" w:hAnsi="Tahoma" w:cs="Tahoma"/>
                <w:b/>
                <w:sz w:val="20"/>
                <w:szCs w:val="20"/>
              </w:rPr>
            </w:pPr>
            <w:r>
              <w:rPr>
                <w:rFonts w:ascii="Tahoma" w:hAnsi="Tahoma" w:cs="Tahoma"/>
                <w:b/>
                <w:sz w:val="20"/>
                <w:szCs w:val="20"/>
              </w:rPr>
              <w:t>Pilots/Techs:</w:t>
            </w:r>
          </w:p>
          <w:p w:rsidR="008756E4" w:rsidRDefault="00B171A6">
            <w:pPr>
              <w:widowControl w:val="0"/>
              <w:spacing w:line="360" w:lineRule="auto"/>
              <w:rPr>
                <w:rFonts w:ascii="Tahoma" w:hAnsi="Tahoma" w:cs="Tahoma"/>
                <w:sz w:val="20"/>
                <w:szCs w:val="20"/>
              </w:rPr>
            </w:pPr>
            <w:r>
              <w:rPr>
                <w:rFonts w:ascii="Tahoma" w:hAnsi="Tahoma" w:cs="Tahoma"/>
                <w:sz w:val="20"/>
                <w:szCs w:val="20"/>
              </w:rPr>
              <w:t>L. Terry</w:t>
            </w:r>
            <w:r w:rsidR="007E5F73">
              <w:rPr>
                <w:rFonts w:ascii="Tahoma" w:hAnsi="Tahoma" w:cs="Tahoma"/>
                <w:sz w:val="20"/>
                <w:szCs w:val="20"/>
              </w:rPr>
              <w:t xml:space="preserve"> </w:t>
            </w:r>
            <w:r w:rsidR="00E53EB5">
              <w:rPr>
                <w:rFonts w:ascii="Tahoma" w:hAnsi="Tahoma" w:cs="Tahoma"/>
                <w:sz w:val="20"/>
                <w:szCs w:val="20"/>
              </w:rPr>
              <w:t xml:space="preserve">/ </w:t>
            </w:r>
            <w:r>
              <w:rPr>
                <w:rFonts w:ascii="Tahoma" w:hAnsi="Tahoma" w:cs="Tahoma"/>
                <w:sz w:val="20"/>
                <w:szCs w:val="20"/>
              </w:rPr>
              <w:t>P. Marinko</w:t>
            </w:r>
          </w:p>
        </w:tc>
      </w:tr>
      <w:tr w:rsidR="008756E4">
        <w:trPr>
          <w:trHeight w:val="630"/>
          <w:jc w:val="center"/>
        </w:trPr>
        <w:tc>
          <w:tcPr>
            <w:tcW w:w="5071" w:type="dxa"/>
            <w:gridSpan w:val="2"/>
            <w:tcBorders>
              <w:top w:val="single" w:sz="4" w:space="0" w:color="000000"/>
              <w:left w:val="single" w:sz="4" w:space="0" w:color="000000"/>
              <w:bottom w:val="single" w:sz="4" w:space="0" w:color="000000"/>
              <w:right w:val="single" w:sz="4" w:space="0" w:color="000000"/>
            </w:tcBorders>
            <w:shd w:val="clear" w:color="auto" w:fill="auto"/>
          </w:tcPr>
          <w:p w:rsidR="008756E4" w:rsidRDefault="00E53EB5">
            <w:pPr>
              <w:widowControl w:val="0"/>
              <w:spacing w:line="360" w:lineRule="auto"/>
              <w:rPr>
                <w:rFonts w:ascii="Tahoma" w:hAnsi="Tahoma" w:cs="Tahoma"/>
                <w:bCs/>
                <w:sz w:val="20"/>
                <w:szCs w:val="20"/>
              </w:rPr>
            </w:pPr>
            <w:r>
              <w:rPr>
                <w:rFonts w:ascii="Tahoma" w:hAnsi="Tahoma" w:cs="Tahoma"/>
                <w:b/>
                <w:sz w:val="20"/>
                <w:szCs w:val="20"/>
              </w:rPr>
              <w:t>IRIN Comments on imagery:</w:t>
            </w:r>
          </w:p>
          <w:p w:rsidR="008756E4" w:rsidRDefault="00E16F75">
            <w:pPr>
              <w:widowControl w:val="0"/>
              <w:spacing w:line="360" w:lineRule="auto"/>
              <w:rPr>
                <w:rFonts w:ascii="Tahoma" w:hAnsi="Tahoma" w:cs="Tahoma"/>
                <w:bCs/>
                <w:sz w:val="20"/>
                <w:szCs w:val="20"/>
              </w:rPr>
            </w:pPr>
            <w:r>
              <w:rPr>
                <w:rFonts w:ascii="Tahoma" w:hAnsi="Tahoma" w:cs="Tahoma"/>
                <w:bCs/>
                <w:sz w:val="20"/>
                <w:szCs w:val="20"/>
              </w:rPr>
              <w:t xml:space="preserve">Cloud over affected interpretation </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8756E4" w:rsidRDefault="00E53EB5">
            <w:pPr>
              <w:widowControl w:val="0"/>
              <w:spacing w:line="360" w:lineRule="auto"/>
              <w:rPr>
                <w:rFonts w:ascii="Tahoma" w:hAnsi="Tahoma" w:cs="Tahoma"/>
                <w:b/>
                <w:sz w:val="20"/>
                <w:szCs w:val="20"/>
              </w:rPr>
            </w:pPr>
            <w:r>
              <w:rPr>
                <w:rFonts w:ascii="Tahoma" w:hAnsi="Tahoma" w:cs="Tahoma"/>
                <w:b/>
                <w:sz w:val="20"/>
                <w:szCs w:val="20"/>
              </w:rPr>
              <w:t>Weather at time of flight:</w:t>
            </w:r>
          </w:p>
          <w:p w:rsidR="008756E4" w:rsidRDefault="00E16F75">
            <w:pPr>
              <w:widowControl w:val="0"/>
              <w:spacing w:line="360" w:lineRule="auto"/>
              <w:rPr>
                <w:rFonts w:ascii="Tahoma" w:hAnsi="Tahoma" w:cs="Tahoma"/>
                <w:sz w:val="20"/>
                <w:szCs w:val="20"/>
              </w:rPr>
            </w:pPr>
            <w:r>
              <w:rPr>
                <w:rFonts w:ascii="Tahoma" w:hAnsi="Tahoma" w:cs="Tahoma"/>
                <w:sz w:val="20"/>
                <w:szCs w:val="20"/>
              </w:rPr>
              <w:t>Heavy cloud cover</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8756E4" w:rsidRDefault="00E53EB5">
            <w:pPr>
              <w:widowControl w:val="0"/>
              <w:spacing w:line="360" w:lineRule="auto"/>
              <w:rPr>
                <w:rFonts w:ascii="Tahoma" w:hAnsi="Tahoma" w:cs="Tahoma"/>
                <w:b/>
                <w:sz w:val="20"/>
                <w:szCs w:val="20"/>
              </w:rPr>
            </w:pPr>
            <w:r>
              <w:rPr>
                <w:rFonts w:ascii="Tahoma" w:hAnsi="Tahoma" w:cs="Tahoma"/>
                <w:b/>
                <w:sz w:val="20"/>
                <w:szCs w:val="20"/>
              </w:rPr>
              <w:t>Flight Objectives:</w:t>
            </w:r>
          </w:p>
          <w:p w:rsidR="008756E4" w:rsidRDefault="00E53EB5">
            <w:pPr>
              <w:widowControl w:val="0"/>
              <w:spacing w:line="360" w:lineRule="auto"/>
              <w:rPr>
                <w:rFonts w:ascii="Tahoma" w:hAnsi="Tahoma" w:cs="Tahoma"/>
                <w:sz w:val="21"/>
                <w:szCs w:val="21"/>
              </w:rPr>
            </w:pPr>
            <w:r>
              <w:rPr>
                <w:rFonts w:ascii="Tahoma" w:hAnsi="Tahoma" w:cs="Tahoma"/>
                <w:sz w:val="21"/>
                <w:szCs w:val="21"/>
              </w:rPr>
              <w:t>heat perimeter, intense heat, scattered heat, isolated points</w:t>
            </w:r>
          </w:p>
        </w:tc>
      </w:tr>
      <w:tr w:rsidR="008756E4">
        <w:trPr>
          <w:trHeight w:val="614"/>
          <w:jc w:val="center"/>
        </w:trPr>
        <w:tc>
          <w:tcPr>
            <w:tcW w:w="5071" w:type="dxa"/>
            <w:gridSpan w:val="2"/>
            <w:tcBorders>
              <w:top w:val="single" w:sz="4" w:space="0" w:color="000000"/>
              <w:left w:val="single" w:sz="4" w:space="0" w:color="000000"/>
              <w:bottom w:val="single" w:sz="4" w:space="0" w:color="000000"/>
              <w:right w:val="single" w:sz="4" w:space="0" w:color="000000"/>
            </w:tcBorders>
            <w:shd w:val="clear" w:color="auto" w:fill="auto"/>
          </w:tcPr>
          <w:p w:rsidR="008756E4" w:rsidRDefault="00E53EB5">
            <w:pPr>
              <w:widowControl w:val="0"/>
              <w:spacing w:line="360" w:lineRule="auto"/>
              <w:rPr>
                <w:rFonts w:ascii="Tahoma" w:hAnsi="Tahoma" w:cs="Tahoma"/>
                <w:b/>
                <w:sz w:val="20"/>
                <w:szCs w:val="20"/>
              </w:rPr>
            </w:pPr>
            <w:r>
              <w:rPr>
                <w:rFonts w:ascii="Tahoma" w:hAnsi="Tahoma" w:cs="Tahoma"/>
                <w:b/>
                <w:sz w:val="20"/>
                <w:szCs w:val="20"/>
              </w:rPr>
              <w:t>Date and Time Imagery Received by Interpreter:</w:t>
            </w:r>
          </w:p>
          <w:p w:rsidR="008756E4" w:rsidRDefault="00E53EB5">
            <w:pPr>
              <w:widowControl w:val="0"/>
              <w:spacing w:line="360" w:lineRule="auto"/>
            </w:pPr>
            <w:r>
              <w:rPr>
                <w:rFonts w:ascii="Tahoma" w:hAnsi="Tahoma" w:cs="Tahoma"/>
                <w:sz w:val="20"/>
                <w:szCs w:val="20"/>
              </w:rPr>
              <w:t>08/</w:t>
            </w:r>
            <w:r w:rsidR="00E16F75">
              <w:rPr>
                <w:rFonts w:ascii="Tahoma" w:hAnsi="Tahoma" w:cs="Tahoma"/>
                <w:sz w:val="20"/>
                <w:szCs w:val="20"/>
              </w:rPr>
              <w:t>21</w:t>
            </w:r>
            <w:r>
              <w:rPr>
                <w:rFonts w:ascii="Tahoma" w:hAnsi="Tahoma" w:cs="Tahoma"/>
                <w:sz w:val="20"/>
                <w:szCs w:val="20"/>
              </w:rPr>
              <w:t xml:space="preserve">/2021 </w:t>
            </w:r>
            <w:r w:rsidR="00335C49">
              <w:rPr>
                <w:rFonts w:ascii="Tahoma" w:hAnsi="Tahoma" w:cs="Tahoma"/>
                <w:sz w:val="20"/>
                <w:szCs w:val="20"/>
              </w:rPr>
              <w:t>2</w:t>
            </w:r>
            <w:r w:rsidR="00E16F75">
              <w:rPr>
                <w:rFonts w:ascii="Tahoma" w:hAnsi="Tahoma" w:cs="Tahoma"/>
                <w:sz w:val="20"/>
                <w:szCs w:val="20"/>
              </w:rPr>
              <w:t>255</w:t>
            </w:r>
            <w:r>
              <w:rPr>
                <w:rFonts w:ascii="Tahoma" w:hAnsi="Tahoma" w:cs="Tahoma"/>
                <w:sz w:val="20"/>
                <w:szCs w:val="20"/>
              </w:rPr>
              <w:t xml:space="preserve"> MDT</w:t>
            </w:r>
          </w:p>
        </w:tc>
        <w:tc>
          <w:tcPr>
            <w:tcW w:w="57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756E4" w:rsidRDefault="00E53EB5">
            <w:pPr>
              <w:widowControl w:val="0"/>
              <w:spacing w:line="360" w:lineRule="auto"/>
              <w:rPr>
                <w:rFonts w:ascii="Tahoma" w:hAnsi="Tahoma" w:cs="Tahoma"/>
                <w:b/>
                <w:sz w:val="20"/>
                <w:szCs w:val="20"/>
              </w:rPr>
            </w:pPr>
            <w:r>
              <w:rPr>
                <w:rFonts w:ascii="Tahoma" w:hAnsi="Tahoma" w:cs="Tahoma"/>
                <w:b/>
                <w:sz w:val="20"/>
                <w:szCs w:val="20"/>
              </w:rPr>
              <w:t>Type of media for final product:</w:t>
            </w:r>
          </w:p>
          <w:p w:rsidR="008756E4" w:rsidRDefault="00E53EB5">
            <w:pPr>
              <w:widowControl w:val="0"/>
              <w:spacing w:line="360" w:lineRule="auto"/>
              <w:rPr>
                <w:rFonts w:ascii="Tahoma" w:hAnsi="Tahoma" w:cs="Tahoma"/>
                <w:b/>
                <w:sz w:val="20"/>
                <w:szCs w:val="20"/>
              </w:rPr>
            </w:pPr>
            <w:r>
              <w:rPr>
                <w:rFonts w:ascii="Tahoma" w:hAnsi="Tahoma" w:cs="Tahoma"/>
                <w:sz w:val="20"/>
                <w:szCs w:val="20"/>
              </w:rPr>
              <w:t>Shapefiles, KMZ files, maps, IRIN log</w:t>
            </w:r>
          </w:p>
          <w:p w:rsidR="008756E4" w:rsidRDefault="00E53EB5">
            <w:pPr>
              <w:widowControl w:val="0"/>
              <w:spacing w:line="360" w:lineRule="auto"/>
              <w:rPr>
                <w:rFonts w:ascii="Tahoma" w:hAnsi="Tahoma" w:cs="Tahoma"/>
                <w:b/>
                <w:sz w:val="20"/>
                <w:szCs w:val="20"/>
              </w:rPr>
            </w:pPr>
            <w:r>
              <w:rPr>
                <w:rFonts w:ascii="Tahoma" w:hAnsi="Tahoma" w:cs="Tahoma"/>
                <w:b/>
                <w:sz w:val="20"/>
                <w:szCs w:val="20"/>
              </w:rPr>
              <w:t>Digital files sent to:</w:t>
            </w:r>
          </w:p>
          <w:p w:rsidR="008756E4" w:rsidRDefault="00335C49">
            <w:pPr>
              <w:widowControl w:val="0"/>
              <w:spacing w:line="360" w:lineRule="auto"/>
              <w:rPr>
                <w:rFonts w:ascii="Tahoma" w:hAnsi="Tahoma" w:cs="Tahoma"/>
                <w:color w:val="000000"/>
                <w:sz w:val="20"/>
                <w:szCs w:val="20"/>
              </w:rPr>
            </w:pPr>
            <w:r w:rsidRPr="00335C49">
              <w:rPr>
                <w:rFonts w:ascii="Tahoma" w:hAnsi="Tahoma" w:cs="Tahoma"/>
                <w:color w:val="000000"/>
                <w:sz w:val="20"/>
                <w:szCs w:val="20"/>
              </w:rPr>
              <w:t>https://ftp.wildfire.gov/public/incident_specific_data/pacific_nw/2021_Incidents_Washington/2021_SummitTrail_WA_COA_210087/IR/20210</w:t>
            </w:r>
            <w:r w:rsidR="00E16F75">
              <w:rPr>
                <w:rFonts w:ascii="Tahoma" w:hAnsi="Tahoma" w:cs="Tahoma"/>
                <w:color w:val="000000"/>
                <w:sz w:val="20"/>
                <w:szCs w:val="20"/>
              </w:rPr>
              <w:t>822</w:t>
            </w:r>
          </w:p>
        </w:tc>
      </w:tr>
      <w:tr w:rsidR="008756E4">
        <w:trPr>
          <w:trHeight w:val="614"/>
          <w:jc w:val="center"/>
        </w:trPr>
        <w:tc>
          <w:tcPr>
            <w:tcW w:w="5071" w:type="dxa"/>
            <w:gridSpan w:val="2"/>
            <w:tcBorders>
              <w:top w:val="single" w:sz="4" w:space="0" w:color="000000"/>
              <w:left w:val="single" w:sz="4" w:space="0" w:color="000000"/>
              <w:bottom w:val="single" w:sz="4" w:space="0" w:color="000000"/>
              <w:right w:val="single" w:sz="4" w:space="0" w:color="000000"/>
            </w:tcBorders>
            <w:shd w:val="clear" w:color="auto" w:fill="auto"/>
          </w:tcPr>
          <w:p w:rsidR="008756E4" w:rsidRDefault="00E53EB5">
            <w:pPr>
              <w:widowControl w:val="0"/>
              <w:spacing w:line="360" w:lineRule="auto"/>
              <w:rPr>
                <w:rFonts w:ascii="Tahoma" w:hAnsi="Tahoma" w:cs="Tahoma"/>
                <w:b/>
                <w:sz w:val="20"/>
                <w:szCs w:val="20"/>
              </w:rPr>
            </w:pPr>
            <w:r>
              <w:rPr>
                <w:rFonts w:ascii="Tahoma" w:hAnsi="Tahoma" w:cs="Tahoma"/>
                <w:b/>
                <w:sz w:val="20"/>
                <w:szCs w:val="20"/>
              </w:rPr>
              <w:t>Date and Time Products Delivered to Incident:</w:t>
            </w:r>
          </w:p>
          <w:p w:rsidR="008756E4" w:rsidRDefault="00E53EB5">
            <w:pPr>
              <w:widowControl w:val="0"/>
              <w:spacing w:line="360" w:lineRule="auto"/>
            </w:pPr>
            <w:r>
              <w:rPr>
                <w:rFonts w:ascii="Tahoma" w:hAnsi="Tahoma" w:cs="Tahoma"/>
                <w:sz w:val="20"/>
                <w:szCs w:val="20"/>
              </w:rPr>
              <w:t>08/</w:t>
            </w:r>
            <w:r w:rsidR="00E16F75">
              <w:rPr>
                <w:rFonts w:ascii="Tahoma" w:hAnsi="Tahoma" w:cs="Tahoma"/>
                <w:sz w:val="20"/>
                <w:szCs w:val="20"/>
              </w:rPr>
              <w:t>22</w:t>
            </w:r>
            <w:r>
              <w:rPr>
                <w:rFonts w:ascii="Tahoma" w:hAnsi="Tahoma" w:cs="Tahoma"/>
                <w:sz w:val="20"/>
                <w:szCs w:val="20"/>
              </w:rPr>
              <w:t xml:space="preserve">/2021 </w:t>
            </w:r>
            <w:r w:rsidR="00E16F75">
              <w:rPr>
                <w:rFonts w:ascii="Tahoma" w:hAnsi="Tahoma" w:cs="Tahoma"/>
                <w:sz w:val="20"/>
                <w:szCs w:val="20"/>
              </w:rPr>
              <w:t>0400</w:t>
            </w:r>
            <w:r w:rsidR="00D70AF2">
              <w:rPr>
                <w:rFonts w:ascii="Tahoma" w:hAnsi="Tahoma" w:cs="Tahoma"/>
                <w:sz w:val="20"/>
                <w:szCs w:val="20"/>
              </w:rPr>
              <w:t xml:space="preserve"> </w:t>
            </w:r>
            <w:r>
              <w:rPr>
                <w:rFonts w:ascii="Tahoma" w:hAnsi="Tahoma" w:cs="Tahoma"/>
                <w:sz w:val="20"/>
                <w:szCs w:val="20"/>
              </w:rPr>
              <w:t>MDT</w:t>
            </w:r>
          </w:p>
        </w:tc>
        <w:tc>
          <w:tcPr>
            <w:tcW w:w="572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756E4" w:rsidRDefault="008756E4">
            <w:pPr>
              <w:widowControl w:val="0"/>
              <w:spacing w:line="360" w:lineRule="auto"/>
              <w:rPr>
                <w:rFonts w:ascii="Tahoma" w:hAnsi="Tahoma" w:cs="Tahoma"/>
                <w:b/>
                <w:sz w:val="20"/>
                <w:szCs w:val="20"/>
              </w:rPr>
            </w:pPr>
          </w:p>
        </w:tc>
      </w:tr>
      <w:tr w:rsidR="008756E4">
        <w:trPr>
          <w:trHeight w:val="5275"/>
          <w:jc w:val="center"/>
        </w:trPr>
        <w:tc>
          <w:tcPr>
            <w:tcW w:w="10799" w:type="dxa"/>
            <w:gridSpan w:val="4"/>
            <w:tcBorders>
              <w:top w:val="single" w:sz="4" w:space="0" w:color="000000"/>
              <w:left w:val="single" w:sz="4" w:space="0" w:color="000000"/>
              <w:bottom w:val="single" w:sz="4" w:space="0" w:color="000000"/>
              <w:right w:val="single" w:sz="4" w:space="0" w:color="000000"/>
            </w:tcBorders>
            <w:shd w:val="clear" w:color="auto" w:fill="auto"/>
          </w:tcPr>
          <w:p w:rsidR="008756E4" w:rsidRDefault="00E53EB5">
            <w:pPr>
              <w:widowControl w:val="0"/>
              <w:tabs>
                <w:tab w:val="left" w:pos="9125"/>
              </w:tabs>
              <w:spacing w:line="360" w:lineRule="auto"/>
              <w:rPr>
                <w:rFonts w:ascii="Tahoma" w:hAnsi="Tahoma" w:cs="Tahoma"/>
                <w:b/>
                <w:sz w:val="20"/>
                <w:szCs w:val="20"/>
              </w:rPr>
            </w:pPr>
            <w:r>
              <w:rPr>
                <w:rFonts w:ascii="Tahoma" w:hAnsi="Tahoma" w:cs="Tahoma"/>
                <w:b/>
                <w:sz w:val="20"/>
                <w:szCs w:val="20"/>
              </w:rPr>
              <w:t>Comments /notes on tonight’s mission and this interpretation:</w:t>
            </w:r>
          </w:p>
          <w:p w:rsidR="009B76E6" w:rsidRDefault="00F442B0" w:rsidP="001B7318">
            <w:pPr>
              <w:widowControl w:val="0"/>
              <w:spacing w:line="360" w:lineRule="auto"/>
              <w:rPr>
                <w:rFonts w:ascii="Tahoma" w:hAnsi="Tahoma" w:cs="Tahoma"/>
                <w:bCs/>
                <w:sz w:val="20"/>
                <w:szCs w:val="20"/>
              </w:rPr>
            </w:pPr>
            <w:r>
              <w:rPr>
                <w:rFonts w:ascii="Tahoma" w:hAnsi="Tahoma" w:cs="Tahoma"/>
                <w:bCs/>
                <w:sz w:val="20"/>
                <w:szCs w:val="20"/>
              </w:rPr>
              <w:t xml:space="preserve">Previous day boundary was 45,876 acres. The boundary supplied to us had been cut back on the north perimeter. There were no edits to the boundary on my end, so the loss of acreage is due to the previous day </w:t>
            </w:r>
            <w:proofErr w:type="spellStart"/>
            <w:r>
              <w:rPr>
                <w:rFonts w:ascii="Tahoma" w:hAnsi="Tahoma" w:cs="Tahoma"/>
                <w:bCs/>
                <w:sz w:val="20"/>
                <w:szCs w:val="20"/>
              </w:rPr>
              <w:t>nifc</w:t>
            </w:r>
            <w:proofErr w:type="spellEnd"/>
            <w:r>
              <w:rPr>
                <w:rFonts w:ascii="Tahoma" w:hAnsi="Tahoma" w:cs="Tahoma"/>
                <w:bCs/>
                <w:sz w:val="20"/>
                <w:szCs w:val="20"/>
              </w:rPr>
              <w:t xml:space="preserve"> boundary being reduced.</w:t>
            </w:r>
            <w:bookmarkStart w:id="0" w:name="_GoBack"/>
            <w:bookmarkEnd w:id="0"/>
          </w:p>
        </w:tc>
      </w:tr>
    </w:tbl>
    <w:p w:rsidR="008756E4" w:rsidRDefault="008756E4">
      <w:pPr>
        <w:pStyle w:val="Header"/>
        <w:rPr>
          <w:rStyle w:val="PageNumber"/>
          <w:rFonts w:ascii="Tahoma" w:hAnsi="Tahoma" w:cs="Tahoma"/>
          <w:b/>
          <w:bCs/>
        </w:rPr>
      </w:pPr>
    </w:p>
    <w:p w:rsidR="008756E4" w:rsidRDefault="008756E4"/>
    <w:sectPr w:rsidR="008756E4">
      <w:headerReference w:type="default" r:id="rId6"/>
      <w:pgSz w:w="12240" w:h="15840"/>
      <w:pgMar w:top="432" w:right="720" w:bottom="259" w:left="720" w:header="28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751" w:rsidRDefault="00A83751">
      <w:r>
        <w:separator/>
      </w:r>
    </w:p>
  </w:endnote>
  <w:endnote w:type="continuationSeparator" w:id="0">
    <w:p w:rsidR="00A83751" w:rsidRDefault="00A8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751" w:rsidRDefault="00A83751">
      <w:r>
        <w:separator/>
      </w:r>
    </w:p>
  </w:footnote>
  <w:footnote w:type="continuationSeparator" w:id="0">
    <w:p w:rsidR="00A83751" w:rsidRDefault="00A83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E4" w:rsidRDefault="00E53EB5">
    <w:pPr>
      <w:jc w:val="center"/>
      <w:rPr>
        <w:rFonts w:ascii="Verdana" w:hAnsi="Verdana"/>
        <w:b/>
        <w:sz w:val="22"/>
        <w:szCs w:val="22"/>
      </w:rPr>
    </w:pPr>
    <w:r>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E4"/>
    <w:rsid w:val="00022A68"/>
    <w:rsid w:val="001B7318"/>
    <w:rsid w:val="00273C88"/>
    <w:rsid w:val="00335C49"/>
    <w:rsid w:val="00362A08"/>
    <w:rsid w:val="00547F9B"/>
    <w:rsid w:val="00647F21"/>
    <w:rsid w:val="007E5F73"/>
    <w:rsid w:val="008352AE"/>
    <w:rsid w:val="008756E4"/>
    <w:rsid w:val="008B74BC"/>
    <w:rsid w:val="00964366"/>
    <w:rsid w:val="009B76E6"/>
    <w:rsid w:val="00A2347E"/>
    <w:rsid w:val="00A83751"/>
    <w:rsid w:val="00B171A6"/>
    <w:rsid w:val="00D70AF2"/>
    <w:rsid w:val="00E16F75"/>
    <w:rsid w:val="00E53EB5"/>
    <w:rsid w:val="00F07D33"/>
    <w:rsid w:val="00F115D2"/>
    <w:rsid w:val="00F442B0"/>
    <w:rsid w:val="00F772E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B320"/>
  <w15:docId w15:val="{8AA18381-23C1-4252-87C6-13348C94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Heading"/>
    <w:next w:val="BodyText"/>
    <w:qFormat/>
    <w:pPr>
      <w:outlineLvl w:val="0"/>
    </w:pPr>
    <w:rPr>
      <w:rFonts w:ascii="Liberation Serif" w:eastAsia="Segoe UI" w:hAnsi="Liberation Serif"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Hyperlink">
    <w:name w:val="Hyperlink"/>
    <w:basedOn w:val="DefaultParagraphFont"/>
    <w:uiPriority w:val="99"/>
    <w:unhideWhenUsed/>
    <w:rsid w:val="008A3E5A"/>
    <w:rPr>
      <w:color w:val="0000FF" w:themeColor="hyperlink"/>
      <w:u w:val="single"/>
    </w:rPr>
  </w:style>
  <w:style w:type="character" w:styleId="UnresolvedMention">
    <w:name w:val="Unresolved Mention"/>
    <w:basedOn w:val="DefaultParagraphFont"/>
    <w:uiPriority w:val="99"/>
    <w:semiHidden/>
    <w:unhideWhenUsed/>
    <w:qFormat/>
    <w:rsid w:val="008A3E5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b/>
      <w:bCs/>
      <w:sz w:val="20"/>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Cooper Maitoza</dc:creator>
  <dc:description/>
  <cp:lastModifiedBy>Andrew Maxwell</cp:lastModifiedBy>
  <cp:revision>8</cp:revision>
  <cp:lastPrinted>2004-03-23T21:00:00Z</cp:lastPrinted>
  <dcterms:created xsi:type="dcterms:W3CDTF">2021-08-14T10:30:00Z</dcterms:created>
  <dcterms:modified xsi:type="dcterms:W3CDTF">2021-08-22T09:52:00Z</dcterms:modified>
  <dc:language>en-US</dc:language>
</cp:coreProperties>
</file>