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2488"/>
        <w:gridCol w:w="2579"/>
        <w:gridCol w:w="2577"/>
        <w:gridCol w:w="3146"/>
      </w:tblGrid>
      <w:tr w:rsidR="00055F48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055F48" w:rsidRDefault="008C2327">
            <w:pPr>
              <w:widowControl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Walker Creek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Incident #: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C2327">
              <w:t>WA-NES-002245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Project #:  </w:t>
            </w:r>
            <w:r w:rsidR="008C2327">
              <w:rPr>
                <w:rFonts w:ascii="Tahoma" w:hAnsi="Tahoma" w:cs="Tahoma"/>
                <w:sz w:val="20"/>
                <w:szCs w:val="20"/>
              </w:rPr>
              <w:t>PNN7RL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055F48" w:rsidRDefault="00A31D6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Andrew Maxwell</w:t>
            </w:r>
          </w:p>
          <w:p w:rsidR="008226C7" w:rsidRPr="007C0877" w:rsidRDefault="00A31D61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AndrewL.Maxwell4</w:t>
            </w:r>
            <w:r w:rsidR="008226C7" w:rsidRPr="007C0877">
              <w:rPr>
                <w:sz w:val="18"/>
                <w:szCs w:val="18"/>
              </w:rPr>
              <w:t>@gmail.com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055F48" w:rsidRDefault="000538E9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Northeast Washington ICC</w:t>
            </w:r>
          </w:p>
          <w:p w:rsidR="000538E9" w:rsidRDefault="000538E9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509-685-6900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C2327" w:rsidRPr="001A6AD6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630E4D" w:rsidRPr="001A6AD6">
              <w:rPr>
                <w:rFonts w:ascii="Tahoma" w:hAnsi="Tahoma" w:cs="Tahoma"/>
                <w:bCs/>
                <w:sz w:val="20"/>
                <w:szCs w:val="20"/>
              </w:rPr>
              <w:t>3,</w:t>
            </w:r>
            <w:r w:rsidR="00604F64" w:rsidRPr="001A6AD6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1A6AD6" w:rsidRPr="001A6AD6">
              <w:rPr>
                <w:rFonts w:ascii="Tahoma" w:hAnsi="Tahoma" w:cs="Tahoma"/>
                <w:bCs/>
                <w:sz w:val="20"/>
                <w:szCs w:val="20"/>
              </w:rPr>
              <w:t>62</w:t>
            </w:r>
            <w:r w:rsidR="000F5537" w:rsidRPr="001A6AD6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91F9F" w:rsidRPr="001A6AD6">
              <w:rPr>
                <w:rFonts w:ascii="Tahoma" w:hAnsi="Tahoma" w:cs="Tahoma"/>
                <w:sz w:val="20"/>
                <w:szCs w:val="20"/>
              </w:rPr>
              <w:t>1</w:t>
            </w:r>
            <w:r w:rsidR="001A6AD6" w:rsidRPr="001A6AD6">
              <w:rPr>
                <w:rFonts w:ascii="Tahoma" w:hAnsi="Tahoma" w:cs="Tahoma"/>
                <w:sz w:val="20"/>
                <w:szCs w:val="20"/>
              </w:rPr>
              <w:t>1</w:t>
            </w:r>
            <w:r w:rsidR="00604F64" w:rsidRPr="001A6AD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F5537" w:rsidRPr="001A6AD6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055F48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055F48" w:rsidRDefault="00A31D61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2055</w:t>
            </w:r>
            <w:r w:rsidR="000F5537">
              <w:rPr>
                <w:rFonts w:ascii="Tahoma" w:hAnsi="Tahoma" w:cs="Tahoma"/>
                <w:bCs/>
                <w:sz w:val="20"/>
                <w:szCs w:val="20"/>
              </w:rPr>
              <w:t xml:space="preserve"> MDT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EB22A3">
              <w:rPr>
                <w:rFonts w:ascii="Tahoma" w:hAnsi="Tahoma" w:cs="Tahoma"/>
                <w:sz w:val="20"/>
                <w:szCs w:val="20"/>
              </w:rPr>
              <w:t>2</w:t>
            </w:r>
            <w:r w:rsidR="00A31D61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UT.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055F48" w:rsidRDefault="008226C7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435-</w:t>
            </w:r>
            <w:r w:rsidR="00A31D61">
              <w:rPr>
                <w:rFonts w:ascii="Tahoma" w:hAnsi="Tahoma" w:cs="Tahoma"/>
                <w:sz w:val="20"/>
                <w:szCs w:val="20"/>
              </w:rPr>
              <w:t>590-3362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:rsidR="00055F48" w:rsidRDefault="00556083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Jim Grace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055F48" w:rsidRDefault="00556083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451-771-4521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055F48" w:rsidRDefault="005911FF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Mellin</w:t>
            </w:r>
            <w:proofErr w:type="spellEnd"/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055F48" w:rsidRDefault="005911F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505-842-3845</w:t>
            </w:r>
          </w:p>
        </w:tc>
      </w:tr>
      <w:tr w:rsidR="00055F48">
        <w:trPr>
          <w:trHeight w:val="528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556083" w:rsidRDefault="008C2327">
            <w:pPr>
              <w:widowControl w:val="0"/>
              <w:spacing w:line="360" w:lineRule="auto"/>
            </w:pPr>
            <w:r>
              <w:t>NR Team 6 (2082902253)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 #: </w:t>
            </w:r>
            <w:r w:rsidR="00DD5739">
              <w:rPr>
                <w:rFonts w:ascii="Tahoma" w:hAnsi="Tahoma" w:cs="Tahoma"/>
                <w:sz w:val="20"/>
                <w:szCs w:val="20"/>
              </w:rPr>
              <w:t>2</w:t>
            </w:r>
            <w:r w:rsidR="00A31D61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0538E9">
              <w:rPr>
                <w:rFonts w:ascii="Tahoma" w:hAnsi="Tahoma" w:cs="Tahoma"/>
                <w:sz w:val="20"/>
                <w:szCs w:val="20"/>
              </w:rPr>
              <w:t>90AT</w:t>
            </w:r>
            <w:r>
              <w:rPr>
                <w:rFonts w:ascii="Tahoma" w:hAnsi="Tahoma" w:cs="Tahoma"/>
                <w:sz w:val="20"/>
                <w:szCs w:val="20"/>
              </w:rPr>
              <w:t>/ TK7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055F48" w:rsidRDefault="000538E9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M. Mandy</w:t>
            </w:r>
            <w:r w:rsidR="00D11B07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C. Heaton</w:t>
            </w:r>
          </w:p>
        </w:tc>
      </w:tr>
      <w:tr w:rsidR="00055F48">
        <w:trPr>
          <w:trHeight w:val="630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781B25" w:rsidRPr="00781B25" w:rsidRDefault="00291F9F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Good Imagery</w:t>
            </w:r>
          </w:p>
          <w:p w:rsidR="00055F48" w:rsidRDefault="00055F4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055F48" w:rsidRDefault="00291F9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  <w:p w:rsidR="00055F48" w:rsidRDefault="00055F4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Objectives: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heat perimeter, intense heat, scattered heat, isolated points</w:t>
            </w:r>
          </w:p>
        </w:tc>
      </w:tr>
      <w:tr w:rsidR="00055F48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EB22A3">
              <w:rPr>
                <w:rFonts w:ascii="Tahoma" w:hAnsi="Tahoma" w:cs="Tahoma"/>
                <w:sz w:val="20"/>
                <w:szCs w:val="20"/>
              </w:rPr>
              <w:t>2</w:t>
            </w:r>
            <w:r w:rsidR="00A31D61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0E3179">
              <w:rPr>
                <w:rFonts w:ascii="Tahoma" w:hAnsi="Tahoma" w:cs="Tahoma"/>
                <w:sz w:val="20"/>
                <w:szCs w:val="20"/>
              </w:rPr>
              <w:t>2345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5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:rsidR="00055F48" w:rsidRDefault="00EB22A3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B22A3">
              <w:rPr>
                <w:rFonts w:ascii="Tahoma" w:hAnsi="Tahoma" w:cs="Tahoma"/>
                <w:color w:val="000000"/>
                <w:sz w:val="20"/>
                <w:szCs w:val="20"/>
              </w:rPr>
              <w:t>https://ftp.wildfire.gov/public/incident_specific_data/pacific_nw/2021_Incidents_Washington/2021_Tonasket_Area_Fires/2021_WalkerCreek_WANES002245/IR/202108</w:t>
            </w:r>
            <w:r w:rsidR="000E3179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  <w:r w:rsidRPr="00EB22A3">
              <w:rPr>
                <w:rFonts w:ascii="Tahoma" w:hAnsi="Tahoma" w:cs="Tahoma"/>
                <w:color w:val="000000"/>
                <w:sz w:val="20"/>
                <w:szCs w:val="20"/>
              </w:rPr>
              <w:t>/</w:t>
            </w:r>
          </w:p>
        </w:tc>
      </w:tr>
      <w:tr w:rsidR="00055F48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EB22A3">
              <w:rPr>
                <w:rFonts w:ascii="Tahoma" w:hAnsi="Tahoma" w:cs="Tahoma"/>
                <w:sz w:val="20"/>
                <w:szCs w:val="20"/>
              </w:rPr>
              <w:t>2</w:t>
            </w:r>
            <w:r w:rsidR="00291F9F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6220F5" w:rsidRPr="006753C6">
              <w:rPr>
                <w:rFonts w:ascii="Tahoma" w:hAnsi="Tahoma" w:cs="Tahoma"/>
                <w:sz w:val="20"/>
                <w:szCs w:val="20"/>
              </w:rPr>
              <w:t>0</w:t>
            </w:r>
            <w:r w:rsidR="006753C6" w:rsidRPr="006753C6">
              <w:rPr>
                <w:rFonts w:ascii="Tahoma" w:hAnsi="Tahoma" w:cs="Tahoma"/>
                <w:sz w:val="20"/>
                <w:szCs w:val="20"/>
              </w:rPr>
              <w:t>025</w:t>
            </w:r>
            <w:r w:rsidR="006220F5" w:rsidRPr="006753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53C6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055F4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55F48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DD5739" w:rsidRDefault="00DD5739" w:rsidP="00EB22A3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NIFC Boundary Used: 23,</w:t>
            </w:r>
            <w:r w:rsidR="00604F64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0E3179">
              <w:rPr>
                <w:rFonts w:ascii="Tahoma" w:hAnsi="Tahoma" w:cs="Tahoma"/>
                <w:bCs/>
                <w:sz w:val="20"/>
                <w:szCs w:val="20"/>
              </w:rPr>
              <w:t>51</w:t>
            </w:r>
            <w:r w:rsidR="007C0877">
              <w:rPr>
                <w:rFonts w:ascii="Tahoma" w:hAnsi="Tahoma" w:cs="Tahoma"/>
                <w:bCs/>
                <w:sz w:val="20"/>
                <w:szCs w:val="20"/>
              </w:rPr>
              <w:t xml:space="preserve"> starting acres</w:t>
            </w:r>
            <w:bookmarkStart w:id="0" w:name="_GoBack"/>
            <w:bookmarkEnd w:id="0"/>
          </w:p>
          <w:p w:rsidR="005911FF" w:rsidRDefault="005911FF" w:rsidP="00EB22A3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055F48" w:rsidRDefault="00055F48">
      <w:pPr>
        <w:pStyle w:val="Header"/>
        <w:rPr>
          <w:rStyle w:val="PageNumber"/>
          <w:rFonts w:ascii="Tahoma" w:hAnsi="Tahoma" w:cs="Tahoma"/>
          <w:b/>
          <w:bCs/>
        </w:rPr>
      </w:pPr>
    </w:p>
    <w:p w:rsidR="00055F48" w:rsidRDefault="00055F48"/>
    <w:sectPr w:rsidR="00055F48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D3A" w:rsidRDefault="000E3D3A">
      <w:r>
        <w:separator/>
      </w:r>
    </w:p>
  </w:endnote>
  <w:endnote w:type="continuationSeparator" w:id="0">
    <w:p w:rsidR="000E3D3A" w:rsidRDefault="000E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D3A" w:rsidRDefault="000E3D3A">
      <w:r>
        <w:separator/>
      </w:r>
    </w:p>
  </w:footnote>
  <w:footnote w:type="continuationSeparator" w:id="0">
    <w:p w:rsidR="000E3D3A" w:rsidRDefault="000E3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F48" w:rsidRDefault="006E3562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48"/>
    <w:rsid w:val="000538E9"/>
    <w:rsid w:val="00055F48"/>
    <w:rsid w:val="000E3179"/>
    <w:rsid w:val="000E3D3A"/>
    <w:rsid w:val="000F5537"/>
    <w:rsid w:val="00103A31"/>
    <w:rsid w:val="00110BDF"/>
    <w:rsid w:val="00120913"/>
    <w:rsid w:val="001A6AD6"/>
    <w:rsid w:val="001B68D3"/>
    <w:rsid w:val="00291F9F"/>
    <w:rsid w:val="00375763"/>
    <w:rsid w:val="00382C1E"/>
    <w:rsid w:val="004D4423"/>
    <w:rsid w:val="00556083"/>
    <w:rsid w:val="005911FF"/>
    <w:rsid w:val="005B2463"/>
    <w:rsid w:val="00604F64"/>
    <w:rsid w:val="006220F5"/>
    <w:rsid w:val="00630E4D"/>
    <w:rsid w:val="006721FE"/>
    <w:rsid w:val="006753C6"/>
    <w:rsid w:val="006E3562"/>
    <w:rsid w:val="006E7EDB"/>
    <w:rsid w:val="00781B25"/>
    <w:rsid w:val="007C0877"/>
    <w:rsid w:val="008226C7"/>
    <w:rsid w:val="00855920"/>
    <w:rsid w:val="008C2327"/>
    <w:rsid w:val="009405B7"/>
    <w:rsid w:val="009A2D8F"/>
    <w:rsid w:val="009A715A"/>
    <w:rsid w:val="00A12B18"/>
    <w:rsid w:val="00A31D61"/>
    <w:rsid w:val="00A80AC2"/>
    <w:rsid w:val="00AB2864"/>
    <w:rsid w:val="00B82508"/>
    <w:rsid w:val="00C14D81"/>
    <w:rsid w:val="00CD2E5F"/>
    <w:rsid w:val="00D11B07"/>
    <w:rsid w:val="00D23154"/>
    <w:rsid w:val="00D35774"/>
    <w:rsid w:val="00D737A6"/>
    <w:rsid w:val="00DD5739"/>
    <w:rsid w:val="00DE11CB"/>
    <w:rsid w:val="00E67E30"/>
    <w:rsid w:val="00EB22A3"/>
    <w:rsid w:val="00FA7828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8E66D"/>
  <w15:docId w15:val="{5B929178-3875-4A7C-B56F-84B0CEFC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8A3E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3E5A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Andrew Maxwell</cp:lastModifiedBy>
  <cp:revision>24</cp:revision>
  <cp:lastPrinted>2004-03-23T21:00:00Z</cp:lastPrinted>
  <dcterms:created xsi:type="dcterms:W3CDTF">2021-08-08T06:09:00Z</dcterms:created>
  <dcterms:modified xsi:type="dcterms:W3CDTF">2021-08-30T06:23:00Z</dcterms:modified>
  <dc:language>en-US</dc:language>
</cp:coreProperties>
</file>