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827"/>
        <w:gridCol w:w="2537"/>
        <w:gridCol w:w="2969"/>
      </w:tblGrid>
      <w:tr w:rsidR="009748D6" w:rsidRPr="000309F5" w14:paraId="7C882A25" w14:textId="77777777" w:rsidTr="00DD706B">
        <w:trPr>
          <w:trHeight w:val="1059"/>
        </w:trPr>
        <w:tc>
          <w:tcPr>
            <w:tcW w:w="1265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DDBAE2E" w:rsidR="009748D6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Bolt Creek</w:t>
            </w:r>
          </w:p>
          <w:p w14:paraId="47A1A09A" w14:textId="2823923E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4622A5">
              <w:rPr>
                <w:rFonts w:ascii="Tahoma" w:hAnsi="Tahoma" w:cs="Tahoma"/>
                <w:sz w:val="20"/>
                <w:szCs w:val="20"/>
              </w:rPr>
              <w:t>WA-</w:t>
            </w:r>
            <w:r w:rsidR="00451E73">
              <w:rPr>
                <w:rFonts w:ascii="Tahoma" w:hAnsi="Tahoma" w:cs="Tahoma"/>
                <w:sz w:val="20"/>
                <w:szCs w:val="20"/>
              </w:rPr>
              <w:t>NWS-000150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66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13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262368" w14:textId="53B608E4" w:rsidR="004622A5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NWCC</w:t>
            </w:r>
          </w:p>
          <w:p w14:paraId="607646E7" w14:textId="7FD2B245" w:rsidR="009748D6" w:rsidRPr="00CB255A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503-808-2720</w:t>
            </w:r>
          </w:p>
        </w:tc>
        <w:tc>
          <w:tcPr>
            <w:tcW w:w="1331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08BB866" w:rsidR="00E57D7F" w:rsidRPr="00F91EF1" w:rsidRDefault="00451E73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4C4AB1">
              <w:rPr>
                <w:rFonts w:ascii="Tahoma" w:hAnsi="Tahoma" w:cs="Tahoma"/>
                <w:color w:val="4C4C4C"/>
                <w:sz w:val="18"/>
                <w:szCs w:val="18"/>
              </w:rPr>
              <w:t>2,486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2D42DE1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</w:t>
            </w:r>
            <w:r w:rsidR="004A3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DD706B">
        <w:trPr>
          <w:trHeight w:val="1059"/>
        </w:trPr>
        <w:tc>
          <w:tcPr>
            <w:tcW w:w="1265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B172221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4DD4">
              <w:rPr>
                <w:rFonts w:ascii="Tahoma" w:hAnsi="Tahoma" w:cs="Tahoma"/>
                <w:sz w:val="20"/>
                <w:szCs w:val="20"/>
              </w:rPr>
              <w:t>1</w:t>
            </w:r>
            <w:r w:rsidR="004C4AB1">
              <w:rPr>
                <w:rFonts w:ascii="Tahoma" w:hAnsi="Tahoma" w:cs="Tahoma"/>
                <w:sz w:val="20"/>
                <w:szCs w:val="20"/>
              </w:rPr>
              <w:t>59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4F4ED05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66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13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1EC9C34F" w:rsidR="00AC57FD" w:rsidRDefault="004622A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Grace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491E01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331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DD706B">
        <w:trPr>
          <w:trHeight w:val="528"/>
        </w:trPr>
        <w:tc>
          <w:tcPr>
            <w:tcW w:w="1265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05D73EDB" w:rsidR="009748D6" w:rsidRPr="00CB255A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Reading</w:t>
            </w:r>
          </w:p>
        </w:tc>
        <w:tc>
          <w:tcPr>
            <w:tcW w:w="1266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473B01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C4AB1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13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FC90F0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N350-</w:t>
            </w:r>
            <w:r w:rsidR="004C4AB1">
              <w:rPr>
                <w:rFonts w:ascii="Tahoma" w:hAnsi="Tahoma" w:cs="Tahoma"/>
                <w:sz w:val="20"/>
                <w:szCs w:val="20"/>
              </w:rPr>
              <w:t>FV</w:t>
            </w:r>
            <w:r w:rsidR="00875D1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1331" w:type="pct"/>
          </w:tcPr>
          <w:p w14:paraId="143A79C8" w14:textId="129CBF5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DD706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105952B1" w:rsidR="009748D6" w:rsidRPr="007E3150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DD706B">
        <w:trPr>
          <w:trHeight w:val="630"/>
        </w:trPr>
        <w:tc>
          <w:tcPr>
            <w:tcW w:w="2532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53682A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1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DD706B">
        <w:trPr>
          <w:trHeight w:val="614"/>
        </w:trPr>
        <w:tc>
          <w:tcPr>
            <w:tcW w:w="2532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9753C73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250944">
              <w:rPr>
                <w:rFonts w:ascii="Tahoma" w:hAnsi="Tahoma" w:cs="Tahoma"/>
                <w:sz w:val="20"/>
                <w:szCs w:val="20"/>
              </w:rPr>
              <w:t>2</w:t>
            </w:r>
            <w:r w:rsidR="00634DD4">
              <w:rPr>
                <w:rFonts w:ascii="Tahoma" w:hAnsi="Tahoma" w:cs="Tahoma"/>
                <w:sz w:val="20"/>
                <w:szCs w:val="20"/>
              </w:rPr>
              <w:t>6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634DD4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A40">
              <w:rPr>
                <w:rFonts w:ascii="Tahoma" w:hAnsi="Tahoma" w:cs="Tahoma"/>
                <w:sz w:val="20"/>
                <w:szCs w:val="20"/>
              </w:rPr>
              <w:t>M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68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EA40C15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2A5">
              <w:t xml:space="preserve"> </w:t>
            </w:r>
            <w:r w:rsidR="00451E73" w:rsidRPr="00451E73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Bolt WA-NWS-000150/IR</w:t>
            </w:r>
          </w:p>
        </w:tc>
      </w:tr>
      <w:tr w:rsidR="009748D6" w:rsidRPr="000309F5" w14:paraId="28CDDAF5" w14:textId="77777777" w:rsidTr="00DD706B">
        <w:trPr>
          <w:trHeight w:val="614"/>
        </w:trPr>
        <w:tc>
          <w:tcPr>
            <w:tcW w:w="2532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BDAF314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AB1">
              <w:rPr>
                <w:rFonts w:ascii="Tahoma" w:hAnsi="Tahoma" w:cs="Tahoma"/>
                <w:sz w:val="20"/>
                <w:szCs w:val="20"/>
              </w:rPr>
              <w:t>10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4C4AB1">
              <w:rPr>
                <w:rFonts w:ascii="Tahoma" w:hAnsi="Tahoma" w:cs="Tahoma"/>
                <w:sz w:val="20"/>
                <w:szCs w:val="20"/>
              </w:rPr>
              <w:t>02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AB1">
              <w:rPr>
                <w:rFonts w:ascii="Tahoma" w:hAnsi="Tahoma" w:cs="Tahoma"/>
                <w:sz w:val="20"/>
                <w:szCs w:val="20"/>
              </w:rPr>
              <w:t>0140</w:t>
            </w:r>
            <w:r w:rsidR="00364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BDBF7ED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25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259B">
              <w:rPr>
                <w:rFonts w:ascii="Tahoma" w:hAnsi="Tahoma" w:cs="Tahoma"/>
                <w:sz w:val="20"/>
                <w:szCs w:val="20"/>
              </w:rPr>
              <w:t>0</w:t>
            </w:r>
            <w:r w:rsidR="004C4AB1">
              <w:rPr>
                <w:rFonts w:ascii="Tahoma" w:hAnsi="Tahoma" w:cs="Tahoma"/>
                <w:sz w:val="20"/>
                <w:szCs w:val="20"/>
              </w:rPr>
              <w:t>215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468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DD706B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D55F68C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622A5">
              <w:rPr>
                <w:rFonts w:ascii="Tahoma" w:hAnsi="Tahoma" w:cs="Tahoma"/>
                <w:bCs/>
                <w:sz w:val="20"/>
                <w:szCs w:val="20"/>
              </w:rPr>
              <w:t>the NIFS perimeter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447AD6A1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4C4AB1">
              <w:rPr>
                <w:rFonts w:ascii="Tahoma" w:hAnsi="Tahoma" w:cs="Tahoma"/>
                <w:bCs/>
                <w:sz w:val="20"/>
                <w:szCs w:val="20"/>
              </w:rPr>
              <w:t>12,142</w:t>
            </w:r>
          </w:p>
          <w:p w14:paraId="71089AFC" w14:textId="5DD98E22" w:rsidR="002A6AE9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451E7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C4AB1">
              <w:rPr>
                <w:rFonts w:ascii="Tahoma" w:hAnsi="Tahoma" w:cs="Tahoma"/>
                <w:bCs/>
                <w:sz w:val="20"/>
                <w:szCs w:val="20"/>
              </w:rPr>
              <w:t>2,486</w:t>
            </w:r>
          </w:p>
          <w:p w14:paraId="09F77623" w14:textId="77777777" w:rsidR="004C4AB1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5F3D62" w14:textId="3B4F23B6" w:rsidR="000A4C6B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erimeter grown occurred in the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and SE corners of the fire.  The remainder of the interior continues to have large pockets of scattered heat.  Isolated heat is also scattered throughout. </w:t>
            </w:r>
          </w:p>
          <w:p w14:paraId="7C7A9FAE" w14:textId="653E71BE" w:rsidR="00B50F29" w:rsidRPr="00F91EF1" w:rsidRDefault="00B50F29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CA85" w14:textId="77777777" w:rsidR="00DC3D4C" w:rsidRDefault="00DC3D4C">
      <w:r>
        <w:separator/>
      </w:r>
    </w:p>
  </w:endnote>
  <w:endnote w:type="continuationSeparator" w:id="0">
    <w:p w14:paraId="2104D616" w14:textId="77777777" w:rsidR="00DC3D4C" w:rsidRDefault="00D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A646" w14:textId="77777777" w:rsidR="00DC3D4C" w:rsidRDefault="00DC3D4C">
      <w:r>
        <w:separator/>
      </w:r>
    </w:p>
  </w:footnote>
  <w:footnote w:type="continuationSeparator" w:id="0">
    <w:p w14:paraId="23DA51B9" w14:textId="77777777" w:rsidR="00DC3D4C" w:rsidRDefault="00DC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A4C6B"/>
    <w:rsid w:val="000C1128"/>
    <w:rsid w:val="000D2C3E"/>
    <w:rsid w:val="000E0160"/>
    <w:rsid w:val="000E102A"/>
    <w:rsid w:val="000E506E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6AE9"/>
    <w:rsid w:val="002B1C2F"/>
    <w:rsid w:val="002F48A8"/>
    <w:rsid w:val="00320B15"/>
    <w:rsid w:val="00320BC1"/>
    <w:rsid w:val="00327D00"/>
    <w:rsid w:val="00364A40"/>
    <w:rsid w:val="0037728F"/>
    <w:rsid w:val="003B66FA"/>
    <w:rsid w:val="003C0731"/>
    <w:rsid w:val="003F20F3"/>
    <w:rsid w:val="003F3275"/>
    <w:rsid w:val="003F4243"/>
    <w:rsid w:val="003F52A8"/>
    <w:rsid w:val="00420C96"/>
    <w:rsid w:val="00434BE5"/>
    <w:rsid w:val="00441660"/>
    <w:rsid w:val="004464A7"/>
    <w:rsid w:val="00451E73"/>
    <w:rsid w:val="0045657D"/>
    <w:rsid w:val="004622A5"/>
    <w:rsid w:val="004672CD"/>
    <w:rsid w:val="00494C88"/>
    <w:rsid w:val="0049771F"/>
    <w:rsid w:val="00497899"/>
    <w:rsid w:val="004A2FE0"/>
    <w:rsid w:val="004A33A6"/>
    <w:rsid w:val="004C4AB1"/>
    <w:rsid w:val="004D1E51"/>
    <w:rsid w:val="004E15D7"/>
    <w:rsid w:val="00531E0C"/>
    <w:rsid w:val="005723D2"/>
    <w:rsid w:val="00580851"/>
    <w:rsid w:val="00592745"/>
    <w:rsid w:val="005A5DC9"/>
    <w:rsid w:val="005B320F"/>
    <w:rsid w:val="005B7EAB"/>
    <w:rsid w:val="005D0158"/>
    <w:rsid w:val="005D1ED6"/>
    <w:rsid w:val="00607923"/>
    <w:rsid w:val="006211FE"/>
    <w:rsid w:val="00634DD4"/>
    <w:rsid w:val="0063737D"/>
    <w:rsid w:val="006446A6"/>
    <w:rsid w:val="00650FBF"/>
    <w:rsid w:val="0067392F"/>
    <w:rsid w:val="00693805"/>
    <w:rsid w:val="006B6515"/>
    <w:rsid w:val="006C15EE"/>
    <w:rsid w:val="006D53AE"/>
    <w:rsid w:val="0070259B"/>
    <w:rsid w:val="00710E5A"/>
    <w:rsid w:val="0074183B"/>
    <w:rsid w:val="00754AF7"/>
    <w:rsid w:val="00780BAA"/>
    <w:rsid w:val="007924FE"/>
    <w:rsid w:val="007975B4"/>
    <w:rsid w:val="007B2F7F"/>
    <w:rsid w:val="007C7977"/>
    <w:rsid w:val="007D2A8D"/>
    <w:rsid w:val="007E3150"/>
    <w:rsid w:val="007F2572"/>
    <w:rsid w:val="007F2DD5"/>
    <w:rsid w:val="00813082"/>
    <w:rsid w:val="00875D11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62568"/>
    <w:rsid w:val="00A72F0F"/>
    <w:rsid w:val="00A854F9"/>
    <w:rsid w:val="00AB51FA"/>
    <w:rsid w:val="00AC3CC3"/>
    <w:rsid w:val="00AC57FD"/>
    <w:rsid w:val="00AE3969"/>
    <w:rsid w:val="00B15002"/>
    <w:rsid w:val="00B15C1B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8232B"/>
    <w:rsid w:val="00C864AF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57C50"/>
    <w:rsid w:val="00D6383F"/>
    <w:rsid w:val="00D71817"/>
    <w:rsid w:val="00D84584"/>
    <w:rsid w:val="00D95111"/>
    <w:rsid w:val="00DA05CE"/>
    <w:rsid w:val="00DC0C1F"/>
    <w:rsid w:val="00DC3D4C"/>
    <w:rsid w:val="00DC6D9B"/>
    <w:rsid w:val="00DD69A7"/>
    <w:rsid w:val="00DD706B"/>
    <w:rsid w:val="00DE40AE"/>
    <w:rsid w:val="00E061D6"/>
    <w:rsid w:val="00E101C9"/>
    <w:rsid w:val="00E12722"/>
    <w:rsid w:val="00E13515"/>
    <w:rsid w:val="00E166F9"/>
    <w:rsid w:val="00E3671C"/>
    <w:rsid w:val="00E57D7F"/>
    <w:rsid w:val="00E64D5C"/>
    <w:rsid w:val="00E723A7"/>
    <w:rsid w:val="00EB1D5F"/>
    <w:rsid w:val="00EB2A84"/>
    <w:rsid w:val="00ED76AB"/>
    <w:rsid w:val="00EE0543"/>
    <w:rsid w:val="00EF1B57"/>
    <w:rsid w:val="00EF76FD"/>
    <w:rsid w:val="00F1022D"/>
    <w:rsid w:val="00F4302B"/>
    <w:rsid w:val="00F532CF"/>
    <w:rsid w:val="00F54679"/>
    <w:rsid w:val="00F73E36"/>
    <w:rsid w:val="00F84229"/>
    <w:rsid w:val="00F91EF1"/>
    <w:rsid w:val="00FA12CE"/>
    <w:rsid w:val="00FA651F"/>
    <w:rsid w:val="00FB3C4A"/>
    <w:rsid w:val="00FC4AB5"/>
    <w:rsid w:val="00FF345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45</cp:revision>
  <cp:lastPrinted>2004-03-23T21:00:00Z</cp:lastPrinted>
  <dcterms:created xsi:type="dcterms:W3CDTF">2022-05-17T11:55:00Z</dcterms:created>
  <dcterms:modified xsi:type="dcterms:W3CDTF">2022-10-02T07:52:00Z</dcterms:modified>
</cp:coreProperties>
</file>