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2F9853D" w14:textId="77777777" w:rsidR="001E261D" w:rsidRPr="001E261D" w:rsidRDefault="001E261D" w:rsidP="001E26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E261D">
              <w:rPr>
                <w:rFonts w:ascii="Tahoma" w:hAnsi="Tahoma" w:cs="Tahoma"/>
                <w:sz w:val="20"/>
                <w:szCs w:val="20"/>
              </w:rPr>
              <w:t>Chilliwack Complex</w:t>
            </w:r>
          </w:p>
          <w:p w14:paraId="7CB6887C" w14:textId="09793CDF" w:rsidR="002C306E" w:rsidRPr="00CB255A" w:rsidRDefault="001E261D" w:rsidP="001E26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E261D">
              <w:rPr>
                <w:rFonts w:ascii="Tahoma" w:hAnsi="Tahoma" w:cs="Tahoma"/>
                <w:sz w:val="20"/>
                <w:szCs w:val="20"/>
              </w:rPr>
              <w:t>WA-NCP-000339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9EA16E3" w14:textId="77777777" w:rsidR="001E261D" w:rsidRPr="001E261D" w:rsidRDefault="001E261D" w:rsidP="001E26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E261D">
              <w:rPr>
                <w:rFonts w:ascii="Tahoma" w:hAnsi="Tahoma" w:cs="Tahoma"/>
                <w:sz w:val="20"/>
                <w:szCs w:val="20"/>
              </w:rPr>
              <w:t>WA-PSC</w:t>
            </w:r>
          </w:p>
          <w:p w14:paraId="304E15C0" w14:textId="5D80B475" w:rsidR="002C306E" w:rsidRPr="00CB255A" w:rsidRDefault="001E261D" w:rsidP="001E26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E261D">
              <w:rPr>
                <w:rFonts w:ascii="Tahoma" w:hAnsi="Tahoma" w:cs="Tahoma"/>
                <w:sz w:val="20"/>
                <w:szCs w:val="20"/>
              </w:rPr>
              <w:t>425-783-6150</w:t>
            </w:r>
          </w:p>
        </w:tc>
        <w:tc>
          <w:tcPr>
            <w:tcW w:w="1418" w:type="pct"/>
          </w:tcPr>
          <w:p w14:paraId="3EA52BE9" w14:textId="77777777" w:rsidR="009748D6" w:rsidRPr="005929A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29AA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778269F7" w:rsidR="003B08AC" w:rsidRPr="005929AA" w:rsidRDefault="005929AA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29AA">
              <w:rPr>
                <w:rFonts w:ascii="Tahoma" w:hAnsi="Tahoma" w:cs="Tahoma"/>
                <w:sz w:val="20"/>
                <w:szCs w:val="20"/>
              </w:rPr>
              <w:t>*7995</w:t>
            </w:r>
            <w:r w:rsidR="002E49B7" w:rsidRPr="005929A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5929A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29A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44FF13B7" w:rsidR="003B08AC" w:rsidRPr="006D0481" w:rsidRDefault="005929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29AA">
              <w:rPr>
                <w:rFonts w:ascii="Tahoma" w:hAnsi="Tahoma" w:cs="Tahoma"/>
                <w:sz w:val="20"/>
                <w:szCs w:val="20"/>
              </w:rPr>
              <w:t>*43</w:t>
            </w:r>
            <w:r w:rsidR="004B0C59" w:rsidRPr="005929AA">
              <w:rPr>
                <w:rFonts w:ascii="Tahoma" w:hAnsi="Tahoma" w:cs="Tahoma"/>
                <w:sz w:val="20"/>
                <w:szCs w:val="20"/>
              </w:rPr>
              <w:t xml:space="preserve"> Acre</w:t>
            </w:r>
            <w:r w:rsidR="00337BF3" w:rsidRPr="005929AA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AC2FC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C2FC4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6D236950" w:rsidR="009748D6" w:rsidRPr="00AC2FC4" w:rsidRDefault="00C301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C2FC4">
              <w:rPr>
                <w:rFonts w:ascii="Tahoma" w:hAnsi="Tahoma" w:cs="Tahoma"/>
                <w:sz w:val="20"/>
                <w:szCs w:val="20"/>
              </w:rPr>
              <w:t>2</w:t>
            </w:r>
            <w:r w:rsidR="008A5BF4" w:rsidRPr="00AC2FC4">
              <w:rPr>
                <w:rFonts w:ascii="Tahoma" w:hAnsi="Tahoma" w:cs="Tahoma"/>
                <w:sz w:val="20"/>
                <w:szCs w:val="20"/>
              </w:rPr>
              <w:t>1</w:t>
            </w:r>
            <w:r w:rsidR="00AC2FC4" w:rsidRPr="00AC2FC4">
              <w:rPr>
                <w:rFonts w:ascii="Tahoma" w:hAnsi="Tahoma" w:cs="Tahoma"/>
                <w:sz w:val="20"/>
                <w:szCs w:val="20"/>
              </w:rPr>
              <w:t>57</w:t>
            </w:r>
            <w:r w:rsidR="004271B9" w:rsidRPr="00AC2F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46310" w:rsidRPr="00AC2FC4">
              <w:rPr>
                <w:rFonts w:ascii="Tahoma" w:hAnsi="Tahoma" w:cs="Tahoma"/>
                <w:sz w:val="20"/>
                <w:szCs w:val="20"/>
              </w:rPr>
              <w:t>P</w:t>
            </w:r>
            <w:r w:rsidR="00AB007B" w:rsidRPr="00AC2FC4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AC2FC4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C2FC4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AC2FC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30A225CA" w:rsidR="009748D6" w:rsidRPr="00CB255A" w:rsidRDefault="00A21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C2FC4">
              <w:rPr>
                <w:rFonts w:ascii="Tahoma" w:hAnsi="Tahoma" w:cs="Tahoma"/>
                <w:sz w:val="20"/>
                <w:szCs w:val="20"/>
              </w:rPr>
              <w:t>10</w:t>
            </w:r>
            <w:r w:rsidR="002C306E" w:rsidRPr="00AC2FC4">
              <w:rPr>
                <w:rFonts w:ascii="Tahoma" w:hAnsi="Tahoma" w:cs="Tahoma"/>
                <w:sz w:val="20"/>
                <w:szCs w:val="20"/>
              </w:rPr>
              <w:t>/</w:t>
            </w:r>
            <w:r w:rsidRPr="00AC2FC4">
              <w:rPr>
                <w:rFonts w:ascii="Tahoma" w:hAnsi="Tahoma" w:cs="Tahoma"/>
                <w:sz w:val="20"/>
                <w:szCs w:val="20"/>
              </w:rPr>
              <w:t>0</w:t>
            </w:r>
            <w:r w:rsidR="0042694B" w:rsidRPr="00AC2FC4">
              <w:rPr>
                <w:rFonts w:ascii="Tahoma" w:hAnsi="Tahoma" w:cs="Tahoma"/>
                <w:sz w:val="20"/>
                <w:szCs w:val="20"/>
              </w:rPr>
              <w:t>3</w:t>
            </w:r>
            <w:r w:rsidR="002C306E" w:rsidRPr="00AC2FC4">
              <w:rPr>
                <w:rFonts w:ascii="Tahoma" w:hAnsi="Tahoma" w:cs="Tahoma"/>
                <w:sz w:val="20"/>
                <w:szCs w:val="20"/>
              </w:rPr>
              <w:t>/202</w:t>
            </w:r>
            <w:r w:rsidR="00546310" w:rsidRPr="00AC2FC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4F656341" w:rsidR="00A920DD" w:rsidRPr="009D700F" w:rsidRDefault="00DC560E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7F0006FD" w:rsidR="009748D6" w:rsidRPr="00294DF7" w:rsidRDefault="00DC560E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C560E">
              <w:rPr>
                <w:rFonts w:ascii="Tahoma" w:hAnsi="Tahoma" w:cs="Tahoma"/>
                <w:bCs/>
                <w:sz w:val="20"/>
                <w:szCs w:val="20"/>
              </w:rPr>
              <w:t>541-771-4521</w:t>
            </w:r>
          </w:p>
        </w:tc>
        <w:tc>
          <w:tcPr>
            <w:tcW w:w="1418" w:type="pct"/>
          </w:tcPr>
          <w:p w14:paraId="530FF8DE" w14:textId="77777777" w:rsidR="008148D8" w:rsidRPr="000309F5" w:rsidRDefault="008148D8" w:rsidP="008148D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6CB403B" w14:textId="77777777" w:rsidR="008148D8" w:rsidRDefault="008148D8" w:rsidP="008148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D67E0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E6BDA45" w14:textId="77777777" w:rsidR="008148D8" w:rsidRPr="000309F5" w:rsidRDefault="008148D8" w:rsidP="008148D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6AA163CD" w:rsidR="009748D6" w:rsidRPr="00CB255A" w:rsidRDefault="008148D8" w:rsidP="008148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D67E0"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399DD20" w14:textId="6702E34D" w:rsidR="00DC560E" w:rsidRDefault="001E261D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Aaron Anderson (AFMO)</w:t>
            </w:r>
          </w:p>
          <w:p w14:paraId="2A31F6DD" w14:textId="5ECE5BE2" w:rsidR="00C518D5" w:rsidRPr="00CB255A" w:rsidRDefault="001E261D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360-391-2533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7255C691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1E261D">
              <w:rPr>
                <w:rFonts w:ascii="Tahoma" w:hAnsi="Tahoma" w:cs="Tahoma"/>
                <w:sz w:val="20"/>
                <w:szCs w:val="20"/>
              </w:rPr>
              <w:t>2</w:t>
            </w:r>
            <w:r w:rsidR="004C5E7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24AF1DE5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B3014">
              <w:rPr>
                <w:rFonts w:ascii="Tahoma" w:hAnsi="Tahoma" w:cs="Tahoma"/>
                <w:sz w:val="20"/>
                <w:szCs w:val="20"/>
              </w:rPr>
              <w:t>350</w:t>
            </w:r>
            <w:r w:rsidR="005D2548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DB26EE">
              <w:rPr>
                <w:rFonts w:ascii="Tahoma" w:hAnsi="Tahoma" w:cs="Tahoma"/>
                <w:sz w:val="20"/>
                <w:szCs w:val="20"/>
              </w:rPr>
              <w:t>TK9</w:t>
            </w:r>
          </w:p>
        </w:tc>
        <w:tc>
          <w:tcPr>
            <w:tcW w:w="1418" w:type="pct"/>
          </w:tcPr>
          <w:p w14:paraId="5A6D5296" w14:textId="77777777" w:rsidR="007A6283" w:rsidRPr="00C132E1" w:rsidRDefault="007A6283" w:rsidP="007A6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3B1139DC" w:rsidR="009748D6" w:rsidRPr="00F9658B" w:rsidRDefault="000C2F56" w:rsidP="00452B4B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C301EC">
              <w:t xml:space="preserve"> </w:t>
            </w:r>
            <w:r w:rsidR="00393A80">
              <w:rPr>
                <w:rFonts w:ascii="Tahoma" w:hAnsi="Tahoma" w:cs="Tahoma"/>
                <w:sz w:val="20"/>
                <w:szCs w:val="20"/>
              </w:rPr>
              <w:t>Dan</w:t>
            </w:r>
          </w:p>
        </w:tc>
      </w:tr>
      <w:tr w:rsidR="009748D6" w:rsidRPr="000309F5" w14:paraId="750A026F" w14:textId="77777777" w:rsidTr="005D2548">
        <w:trPr>
          <w:trHeight w:val="70"/>
        </w:trPr>
        <w:tc>
          <w:tcPr>
            <w:tcW w:w="2348" w:type="pct"/>
            <w:gridSpan w:val="2"/>
          </w:tcPr>
          <w:p w14:paraId="52EEDB8F" w14:textId="19FBCDF1" w:rsidR="009748D6" w:rsidRPr="005929A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29A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46C756F1" w:rsidR="009748D6" w:rsidRPr="005929AA" w:rsidRDefault="005929AA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D76D5F" w:rsidRPr="005929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3440" w:rsidRPr="005929AA">
              <w:rPr>
                <w:rFonts w:ascii="Tahoma" w:hAnsi="Tahoma" w:cs="Tahoma"/>
                <w:sz w:val="20"/>
                <w:szCs w:val="20"/>
              </w:rPr>
              <w:t>passes</w:t>
            </w:r>
            <w:r w:rsidR="00300A21" w:rsidRPr="005929AA">
              <w:rPr>
                <w:rFonts w:ascii="Tahoma" w:hAnsi="Tahoma" w:cs="Tahoma"/>
                <w:sz w:val="20"/>
                <w:szCs w:val="20"/>
              </w:rPr>
              <w:t>, alignment a little off</w:t>
            </w:r>
          </w:p>
        </w:tc>
        <w:tc>
          <w:tcPr>
            <w:tcW w:w="1234" w:type="pct"/>
          </w:tcPr>
          <w:p w14:paraId="6A363476" w14:textId="77777777" w:rsidR="009748D6" w:rsidRPr="005929A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29AA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2D3173A9" w:rsidR="009748D6" w:rsidRPr="005929AA" w:rsidRDefault="006251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29AA">
              <w:rPr>
                <w:rFonts w:ascii="Tahoma" w:hAnsi="Tahoma" w:cs="Tahoma"/>
                <w:sz w:val="20"/>
                <w:szCs w:val="20"/>
              </w:rPr>
              <w:t>Cl</w:t>
            </w:r>
            <w:r w:rsidR="003435E0" w:rsidRPr="005929AA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E9663E">
        <w:trPr>
          <w:trHeight w:val="1085"/>
        </w:trPr>
        <w:tc>
          <w:tcPr>
            <w:tcW w:w="2348" w:type="pct"/>
            <w:gridSpan w:val="2"/>
          </w:tcPr>
          <w:p w14:paraId="62B12688" w14:textId="77777777" w:rsidR="009F2F86" w:rsidRPr="00242A5C" w:rsidRDefault="009F2F86" w:rsidP="009F2F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42A5C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7B5E5551" w:rsidR="009748D6" w:rsidRPr="004C5E75" w:rsidRDefault="00D76D5F" w:rsidP="009F2F86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42A5C">
              <w:rPr>
                <w:rFonts w:ascii="Tahoma" w:hAnsi="Tahoma" w:cs="Tahoma"/>
                <w:sz w:val="20"/>
                <w:szCs w:val="20"/>
              </w:rPr>
              <w:t>10</w:t>
            </w:r>
            <w:r w:rsidR="00705647" w:rsidRPr="00242A5C">
              <w:rPr>
                <w:rFonts w:ascii="Tahoma" w:hAnsi="Tahoma" w:cs="Tahoma"/>
                <w:sz w:val="20"/>
                <w:szCs w:val="20"/>
              </w:rPr>
              <w:t>/</w:t>
            </w:r>
            <w:r w:rsidRPr="00242A5C">
              <w:rPr>
                <w:rFonts w:ascii="Tahoma" w:hAnsi="Tahoma" w:cs="Tahoma"/>
                <w:sz w:val="20"/>
                <w:szCs w:val="20"/>
              </w:rPr>
              <w:t>0</w:t>
            </w:r>
            <w:r w:rsidR="006F7352">
              <w:rPr>
                <w:rFonts w:ascii="Tahoma" w:hAnsi="Tahoma" w:cs="Tahoma"/>
                <w:sz w:val="20"/>
                <w:szCs w:val="20"/>
              </w:rPr>
              <w:t>3</w:t>
            </w:r>
            <w:r w:rsidR="00705647" w:rsidRPr="00242A5C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8B215B" w:rsidRPr="00242A5C">
              <w:rPr>
                <w:rFonts w:ascii="Tahoma" w:hAnsi="Tahoma" w:cs="Tahoma"/>
                <w:sz w:val="20"/>
                <w:szCs w:val="20"/>
              </w:rPr>
              <w:t>23</w:t>
            </w:r>
            <w:r w:rsidR="00242A5C" w:rsidRPr="00242A5C">
              <w:rPr>
                <w:rFonts w:ascii="Tahoma" w:hAnsi="Tahoma" w:cs="Tahoma"/>
                <w:sz w:val="20"/>
                <w:szCs w:val="20"/>
              </w:rPr>
              <w:t>05</w:t>
            </w:r>
            <w:r w:rsidR="00705647" w:rsidRPr="00242A5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69FA0ECC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C301EC">
              <w:t xml:space="preserve"> </w:t>
            </w:r>
            <w:r w:rsidR="001E261D">
              <w:t xml:space="preserve"> </w:t>
            </w:r>
            <w:r w:rsidR="001E261D" w:rsidRPr="001E261D">
              <w:rPr>
                <w:rFonts w:ascii="Tahoma" w:hAnsi="Tahoma" w:cs="Tahoma"/>
                <w:sz w:val="20"/>
                <w:szCs w:val="20"/>
              </w:rPr>
              <w:t>/incident_specific_data/pacific_nw/2022_Incidents_Washington/2022 ChilliwackCx_WANCP000339/IR</w:t>
            </w:r>
          </w:p>
        </w:tc>
      </w:tr>
      <w:tr w:rsidR="009748D6" w:rsidRPr="000309F5" w14:paraId="5E66CA16" w14:textId="77777777" w:rsidTr="00E9663E">
        <w:trPr>
          <w:trHeight w:val="1157"/>
        </w:trPr>
        <w:tc>
          <w:tcPr>
            <w:tcW w:w="2348" w:type="pct"/>
            <w:gridSpan w:val="2"/>
          </w:tcPr>
          <w:p w14:paraId="4BB5F7C4" w14:textId="77777777" w:rsidR="008D5670" w:rsidRPr="008038A7" w:rsidRDefault="008D5670" w:rsidP="008D567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38A7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4B935344" w:rsidR="009748D6" w:rsidRPr="004C5E75" w:rsidRDefault="00965A10" w:rsidP="008D567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038A7">
              <w:rPr>
                <w:rFonts w:ascii="Tahoma" w:hAnsi="Tahoma" w:cs="Tahoma"/>
                <w:sz w:val="20"/>
                <w:szCs w:val="20"/>
              </w:rPr>
              <w:t>10</w:t>
            </w:r>
            <w:r w:rsidR="008D5670" w:rsidRPr="008038A7">
              <w:rPr>
                <w:rFonts w:ascii="Tahoma" w:hAnsi="Tahoma" w:cs="Tahoma"/>
                <w:sz w:val="20"/>
                <w:szCs w:val="20"/>
              </w:rPr>
              <w:t>/</w:t>
            </w:r>
            <w:r w:rsidR="00A2163D" w:rsidRPr="008038A7">
              <w:rPr>
                <w:rFonts w:ascii="Tahoma" w:hAnsi="Tahoma" w:cs="Tahoma"/>
                <w:sz w:val="20"/>
                <w:szCs w:val="20"/>
              </w:rPr>
              <w:t>0</w:t>
            </w:r>
            <w:r w:rsidR="0042694B" w:rsidRPr="008038A7">
              <w:rPr>
                <w:rFonts w:ascii="Tahoma" w:hAnsi="Tahoma" w:cs="Tahoma"/>
                <w:sz w:val="20"/>
                <w:szCs w:val="20"/>
              </w:rPr>
              <w:t>4</w:t>
            </w:r>
            <w:r w:rsidR="008D5670" w:rsidRPr="008038A7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521433" w:rsidRPr="008038A7">
              <w:rPr>
                <w:rFonts w:ascii="Tahoma" w:hAnsi="Tahoma" w:cs="Tahoma"/>
                <w:sz w:val="20"/>
                <w:szCs w:val="20"/>
              </w:rPr>
              <w:t>0</w:t>
            </w:r>
            <w:r w:rsidR="008038A7" w:rsidRPr="008038A7">
              <w:rPr>
                <w:rFonts w:ascii="Tahoma" w:hAnsi="Tahoma" w:cs="Tahoma"/>
                <w:sz w:val="20"/>
                <w:szCs w:val="20"/>
              </w:rPr>
              <w:t>21</w:t>
            </w:r>
            <w:r w:rsidR="00521433" w:rsidRPr="008038A7">
              <w:rPr>
                <w:rFonts w:ascii="Tahoma" w:hAnsi="Tahoma" w:cs="Tahoma"/>
                <w:sz w:val="20"/>
                <w:szCs w:val="20"/>
              </w:rPr>
              <w:t>5</w:t>
            </w:r>
            <w:r w:rsidR="008D5670" w:rsidRPr="008038A7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172E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1172E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F3B5DE2" w14:textId="3F8CDF93" w:rsidR="00765FB4" w:rsidRDefault="003B300D" w:rsidP="00C301E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*</w:t>
            </w:r>
            <w:r w:rsidR="00960F12" w:rsidRPr="00BD58E1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BD58E1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43528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435E0">
              <w:rPr>
                <w:rFonts w:ascii="Tahoma" w:hAnsi="Tahoma" w:cs="Tahoma"/>
                <w:bCs/>
                <w:sz w:val="20"/>
                <w:szCs w:val="20"/>
              </w:rPr>
              <w:t xml:space="preserve">the perimeter in </w:t>
            </w:r>
            <w:r w:rsidR="005929AA">
              <w:rPr>
                <w:rFonts w:ascii="Tahoma" w:hAnsi="Tahoma" w:cs="Tahoma"/>
                <w:bCs/>
                <w:sz w:val="20"/>
                <w:szCs w:val="20"/>
              </w:rPr>
              <w:t>NIFS</w:t>
            </w:r>
            <w:r w:rsidR="003435E0">
              <w:rPr>
                <w:rFonts w:ascii="Tahoma" w:hAnsi="Tahoma" w:cs="Tahoma"/>
                <w:bCs/>
                <w:sz w:val="20"/>
                <w:szCs w:val="20"/>
              </w:rPr>
              <w:t xml:space="preserve"> downloaded around 2</w:t>
            </w:r>
            <w:r w:rsidR="005929AA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3435E0">
              <w:rPr>
                <w:rFonts w:ascii="Tahoma" w:hAnsi="Tahoma" w:cs="Tahoma"/>
                <w:bCs/>
                <w:sz w:val="20"/>
                <w:szCs w:val="20"/>
              </w:rPr>
              <w:t>00 PDT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5929AA">
              <w:rPr>
                <w:rFonts w:ascii="Tahoma" w:hAnsi="Tahoma" w:cs="Tahoma"/>
                <w:bCs/>
                <w:sz w:val="20"/>
                <w:szCs w:val="20"/>
              </w:rPr>
              <w:t>The acreage reported above is not for the entire complex, just the 4 fires flown.  The growth reported above is compared to the perimeter downloaded from NIFS for the same 4 fires.  The acres for individual fires are given below.</w:t>
            </w:r>
          </w:p>
          <w:p w14:paraId="1A69DF99" w14:textId="6AB3B836" w:rsidR="005929AA" w:rsidRDefault="005929AA" w:rsidP="00C301E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BAEE256" w14:textId="66A9B56A" w:rsidR="005929AA" w:rsidRPr="005929AA" w:rsidRDefault="005929AA" w:rsidP="00C301E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29AA">
              <w:rPr>
                <w:rFonts w:ascii="Tahoma" w:hAnsi="Tahoma" w:cs="Tahoma"/>
                <w:b/>
                <w:sz w:val="20"/>
                <w:szCs w:val="20"/>
              </w:rPr>
              <w:t>Little Chill (1,648 acres, 8 acres growth)</w:t>
            </w:r>
          </w:p>
          <w:p w14:paraId="17A1A24A" w14:textId="0C76F60A" w:rsidR="005929AA" w:rsidRDefault="005929AA" w:rsidP="00C301E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Just a little growth spread around the perimeter in tiny areas mostly in the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mideast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to NE.  There were only a couple tiny patches of intense heat.  One in the mid-east and the other on a spot in the SW.  There is a lot of scattered and isolated heat throughout the perimeter.  </w:t>
            </w:r>
          </w:p>
          <w:p w14:paraId="4AC98F3C" w14:textId="77777777" w:rsidR="008038A7" w:rsidRDefault="008038A7" w:rsidP="00C301E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C25C6F1" w14:textId="2E8068D3" w:rsidR="005929AA" w:rsidRPr="002974E1" w:rsidRDefault="005929AA" w:rsidP="00C301E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74E1">
              <w:rPr>
                <w:rFonts w:ascii="Tahoma" w:hAnsi="Tahoma" w:cs="Tahoma"/>
                <w:b/>
                <w:sz w:val="20"/>
                <w:szCs w:val="20"/>
              </w:rPr>
              <w:t>Silesia (1,143 acres, 14 acres growth)</w:t>
            </w:r>
          </w:p>
          <w:p w14:paraId="0F423C60" w14:textId="3188D414" w:rsidR="005929AA" w:rsidRDefault="008038A7" w:rsidP="005929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is a small spot about a half mile to the NE of the perimeter. Other than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that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j</w:t>
            </w:r>
            <w:r w:rsidR="005929AA">
              <w:rPr>
                <w:rFonts w:ascii="Tahoma" w:hAnsi="Tahoma" w:cs="Tahoma"/>
                <w:bCs/>
                <w:sz w:val="20"/>
                <w:szCs w:val="20"/>
              </w:rPr>
              <w:t>ust a little growth spread around the perimeter in tiny areas mostly in the mid</w:t>
            </w:r>
            <w:r w:rsidR="005929AA">
              <w:rPr>
                <w:rFonts w:ascii="Tahoma" w:hAnsi="Tahoma" w:cs="Tahoma"/>
                <w:bCs/>
                <w:sz w:val="20"/>
                <w:szCs w:val="20"/>
              </w:rPr>
              <w:t>-we</w:t>
            </w:r>
            <w:r w:rsidR="005929AA">
              <w:rPr>
                <w:rFonts w:ascii="Tahoma" w:hAnsi="Tahoma" w:cs="Tahoma"/>
                <w:bCs/>
                <w:sz w:val="20"/>
                <w:szCs w:val="20"/>
              </w:rPr>
              <w:t xml:space="preserve">st to </w:t>
            </w:r>
            <w:r w:rsidR="005929AA">
              <w:rPr>
                <w:rFonts w:ascii="Tahoma" w:hAnsi="Tahoma" w:cs="Tahoma"/>
                <w:bCs/>
                <w:sz w:val="20"/>
                <w:szCs w:val="20"/>
              </w:rPr>
              <w:t>NW</w:t>
            </w:r>
            <w:r w:rsidR="005929AA">
              <w:rPr>
                <w:rFonts w:ascii="Tahoma" w:hAnsi="Tahoma" w:cs="Tahoma"/>
                <w:bCs/>
                <w:sz w:val="20"/>
                <w:szCs w:val="20"/>
              </w:rPr>
              <w:t xml:space="preserve">.  There were </w:t>
            </w:r>
            <w:r w:rsidR="005929AA">
              <w:rPr>
                <w:rFonts w:ascii="Tahoma" w:hAnsi="Tahoma" w:cs="Tahoma"/>
                <w:bCs/>
                <w:sz w:val="20"/>
                <w:szCs w:val="20"/>
              </w:rPr>
              <w:t>a few larger</w:t>
            </w:r>
            <w:r w:rsidR="005929AA">
              <w:rPr>
                <w:rFonts w:ascii="Tahoma" w:hAnsi="Tahoma" w:cs="Tahoma"/>
                <w:bCs/>
                <w:sz w:val="20"/>
                <w:szCs w:val="20"/>
              </w:rPr>
              <w:t xml:space="preserve"> patch</w:t>
            </w:r>
            <w:r w:rsidR="005929AA"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="005929AA">
              <w:rPr>
                <w:rFonts w:ascii="Tahoma" w:hAnsi="Tahoma" w:cs="Tahoma"/>
                <w:bCs/>
                <w:sz w:val="20"/>
                <w:szCs w:val="20"/>
              </w:rPr>
              <w:t>s of intense heat</w:t>
            </w:r>
            <w:r w:rsidR="005929AA">
              <w:rPr>
                <w:rFonts w:ascii="Tahoma" w:hAnsi="Tahoma" w:cs="Tahoma"/>
                <w:bCs/>
                <w:sz w:val="20"/>
                <w:szCs w:val="20"/>
              </w:rPr>
              <w:t xml:space="preserve"> in those areas as well</w:t>
            </w:r>
            <w:r w:rsidR="005929AA">
              <w:rPr>
                <w:rFonts w:ascii="Tahoma" w:hAnsi="Tahoma" w:cs="Tahoma"/>
                <w:bCs/>
                <w:sz w:val="20"/>
                <w:szCs w:val="20"/>
              </w:rPr>
              <w:t xml:space="preserve">.  One in the </w:t>
            </w:r>
            <w:proofErr w:type="spellStart"/>
            <w:r w:rsidR="005929AA">
              <w:rPr>
                <w:rFonts w:ascii="Tahoma" w:hAnsi="Tahoma" w:cs="Tahoma"/>
                <w:bCs/>
                <w:sz w:val="20"/>
                <w:szCs w:val="20"/>
              </w:rPr>
              <w:t>mid east</w:t>
            </w:r>
            <w:proofErr w:type="spellEnd"/>
            <w:r w:rsidR="005929AA">
              <w:rPr>
                <w:rFonts w:ascii="Tahoma" w:hAnsi="Tahoma" w:cs="Tahoma"/>
                <w:bCs/>
                <w:sz w:val="20"/>
                <w:szCs w:val="20"/>
              </w:rPr>
              <w:t xml:space="preserve"> and the other on a spot in the SW.  There is a lot of scattered and isolated heat throughout the perimeter.</w:t>
            </w:r>
          </w:p>
          <w:p w14:paraId="693CD097" w14:textId="77777777" w:rsidR="008038A7" w:rsidRDefault="008038A7" w:rsidP="005929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C4BD81C" w14:textId="7B12DA8E" w:rsidR="005929AA" w:rsidRPr="002974E1" w:rsidRDefault="005929AA" w:rsidP="00C301E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74E1">
              <w:rPr>
                <w:rFonts w:ascii="Tahoma" w:hAnsi="Tahoma" w:cs="Tahoma"/>
                <w:b/>
                <w:sz w:val="20"/>
                <w:szCs w:val="20"/>
              </w:rPr>
              <w:t>Copper Lake (1,890 acres, 12 acres growth)</w:t>
            </w:r>
          </w:p>
          <w:p w14:paraId="1D5775D2" w14:textId="67EECA35" w:rsidR="005929AA" w:rsidRDefault="005929AA" w:rsidP="005929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Just a little growth spread around the perimeter in tiny areas mostly in the </w:t>
            </w:r>
            <w:r w:rsidR="002974E1">
              <w:rPr>
                <w:rFonts w:ascii="Tahoma" w:hAnsi="Tahoma" w:cs="Tahoma"/>
                <w:bCs/>
                <w:sz w:val="20"/>
                <w:szCs w:val="20"/>
              </w:rPr>
              <w:t>north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  There w</w:t>
            </w:r>
            <w:r w:rsidR="002974E1">
              <w:rPr>
                <w:rFonts w:ascii="Tahoma" w:hAnsi="Tahoma" w:cs="Tahoma"/>
                <w:bCs/>
                <w:sz w:val="20"/>
                <w:szCs w:val="20"/>
              </w:rPr>
              <w:t>as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only </w:t>
            </w:r>
            <w:r w:rsidR="002974E1">
              <w:rPr>
                <w:rFonts w:ascii="Tahoma" w:hAnsi="Tahoma" w:cs="Tahoma"/>
                <w:bCs/>
                <w:sz w:val="20"/>
                <w:szCs w:val="20"/>
              </w:rPr>
              <w:t>one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974E1">
              <w:rPr>
                <w:rFonts w:ascii="Tahoma" w:hAnsi="Tahoma" w:cs="Tahoma"/>
                <w:bCs/>
                <w:sz w:val="20"/>
                <w:szCs w:val="20"/>
              </w:rPr>
              <w:t>small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patch</w:t>
            </w:r>
            <w:r w:rsidR="002974E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intense heat</w:t>
            </w:r>
            <w:r w:rsidR="002974E1">
              <w:rPr>
                <w:rFonts w:ascii="Tahoma" w:hAnsi="Tahoma" w:cs="Tahoma"/>
                <w:bCs/>
                <w:sz w:val="20"/>
                <w:szCs w:val="20"/>
              </w:rPr>
              <w:t xml:space="preserve"> in the NE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  There is a lot of scattered and isolated heat throughout the perimeter</w:t>
            </w:r>
            <w:r w:rsidR="002974E1">
              <w:rPr>
                <w:rFonts w:ascii="Tahoma" w:hAnsi="Tahoma" w:cs="Tahoma"/>
                <w:bCs/>
                <w:sz w:val="20"/>
                <w:szCs w:val="20"/>
              </w:rPr>
              <w:t xml:space="preserve"> more concentrated to the north.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09B8643C" w14:textId="16217484" w:rsidR="005929AA" w:rsidRPr="002974E1" w:rsidRDefault="005929AA" w:rsidP="00C301E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74E1">
              <w:rPr>
                <w:rFonts w:ascii="Tahoma" w:hAnsi="Tahoma" w:cs="Tahoma"/>
                <w:b/>
                <w:sz w:val="20"/>
                <w:szCs w:val="20"/>
              </w:rPr>
              <w:lastRenderedPageBreak/>
              <w:t>Brush Creek 2 (3313 acres, 13 acres growth)</w:t>
            </w:r>
          </w:p>
          <w:p w14:paraId="4ED0406D" w14:textId="4B3544C1" w:rsidR="002974E1" w:rsidRDefault="002974E1" w:rsidP="002974E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Just a little growth spread around the perimeter in tiny areas mostly in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NW and SE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 There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was no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intense heat.  There is a lot of scattered and isolated heat throughout the perimeter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more concentrated in the NW and SE.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1C7F9CA9" w14:textId="77777777" w:rsidR="005929AA" w:rsidRDefault="005929AA" w:rsidP="00C301E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0D1E2A5" w14:textId="529BF319" w:rsidR="00D57C26" w:rsidRDefault="00D57C26" w:rsidP="00C301E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20893BE" w:rsidR="00016EDA" w:rsidRPr="002B4E3A" w:rsidRDefault="00016EDA" w:rsidP="005929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E1C54" w14:textId="77777777" w:rsidR="004A6F90" w:rsidRDefault="004A6F90">
      <w:r>
        <w:separator/>
      </w:r>
    </w:p>
  </w:endnote>
  <w:endnote w:type="continuationSeparator" w:id="0">
    <w:p w14:paraId="2B4AE165" w14:textId="77777777" w:rsidR="004A6F90" w:rsidRDefault="004A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51FD3" w14:textId="77777777" w:rsidR="004A6F90" w:rsidRDefault="004A6F90">
      <w:r>
        <w:separator/>
      </w:r>
    </w:p>
  </w:footnote>
  <w:footnote w:type="continuationSeparator" w:id="0">
    <w:p w14:paraId="6FB49B16" w14:textId="77777777" w:rsidR="004A6F90" w:rsidRDefault="004A6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4163"/>
    <w:rsid w:val="000509FC"/>
    <w:rsid w:val="00053B13"/>
    <w:rsid w:val="00061788"/>
    <w:rsid w:val="0007145F"/>
    <w:rsid w:val="00075A26"/>
    <w:rsid w:val="00076455"/>
    <w:rsid w:val="0007784A"/>
    <w:rsid w:val="000804B3"/>
    <w:rsid w:val="000A3C2E"/>
    <w:rsid w:val="000A7B41"/>
    <w:rsid w:val="000B1FD9"/>
    <w:rsid w:val="000C2F56"/>
    <w:rsid w:val="000C4702"/>
    <w:rsid w:val="000C4B22"/>
    <w:rsid w:val="000C5089"/>
    <w:rsid w:val="000D0BC5"/>
    <w:rsid w:val="000D263B"/>
    <w:rsid w:val="000E0E7D"/>
    <w:rsid w:val="000E2254"/>
    <w:rsid w:val="000E7A7D"/>
    <w:rsid w:val="000F16A5"/>
    <w:rsid w:val="000F2A62"/>
    <w:rsid w:val="000F3138"/>
    <w:rsid w:val="000F3998"/>
    <w:rsid w:val="000F3B41"/>
    <w:rsid w:val="000F5385"/>
    <w:rsid w:val="000F79D5"/>
    <w:rsid w:val="000F7C60"/>
    <w:rsid w:val="00105747"/>
    <w:rsid w:val="00110825"/>
    <w:rsid w:val="00110BE7"/>
    <w:rsid w:val="00114A72"/>
    <w:rsid w:val="0011642E"/>
    <w:rsid w:val="001172E1"/>
    <w:rsid w:val="00125418"/>
    <w:rsid w:val="00125D11"/>
    <w:rsid w:val="00126E5D"/>
    <w:rsid w:val="00132507"/>
    <w:rsid w:val="00133DB7"/>
    <w:rsid w:val="00134B72"/>
    <w:rsid w:val="00142D61"/>
    <w:rsid w:val="00153CD0"/>
    <w:rsid w:val="0015540C"/>
    <w:rsid w:val="00165099"/>
    <w:rsid w:val="00170F25"/>
    <w:rsid w:val="001749D8"/>
    <w:rsid w:val="001770CF"/>
    <w:rsid w:val="0018134C"/>
    <w:rsid w:val="00181A56"/>
    <w:rsid w:val="001827F8"/>
    <w:rsid w:val="00184AF4"/>
    <w:rsid w:val="00196AB2"/>
    <w:rsid w:val="00197131"/>
    <w:rsid w:val="001A24AC"/>
    <w:rsid w:val="001A2B0A"/>
    <w:rsid w:val="001B7738"/>
    <w:rsid w:val="001D1AFD"/>
    <w:rsid w:val="001D36CC"/>
    <w:rsid w:val="001E261D"/>
    <w:rsid w:val="001F47B5"/>
    <w:rsid w:val="00204161"/>
    <w:rsid w:val="00214A05"/>
    <w:rsid w:val="00216739"/>
    <w:rsid w:val="0022172E"/>
    <w:rsid w:val="0023001A"/>
    <w:rsid w:val="00233CFC"/>
    <w:rsid w:val="002343C2"/>
    <w:rsid w:val="00235C41"/>
    <w:rsid w:val="00237B87"/>
    <w:rsid w:val="00240743"/>
    <w:rsid w:val="00242A5C"/>
    <w:rsid w:val="00242F7E"/>
    <w:rsid w:val="00250DA0"/>
    <w:rsid w:val="00251D88"/>
    <w:rsid w:val="00256392"/>
    <w:rsid w:val="00262E34"/>
    <w:rsid w:val="00262FCA"/>
    <w:rsid w:val="00270C82"/>
    <w:rsid w:val="00273F01"/>
    <w:rsid w:val="002765E6"/>
    <w:rsid w:val="00283EDC"/>
    <w:rsid w:val="00285204"/>
    <w:rsid w:val="00291258"/>
    <w:rsid w:val="0029463F"/>
    <w:rsid w:val="00294DF7"/>
    <w:rsid w:val="002974E1"/>
    <w:rsid w:val="002A2B06"/>
    <w:rsid w:val="002B310E"/>
    <w:rsid w:val="002B4E3A"/>
    <w:rsid w:val="002B6E76"/>
    <w:rsid w:val="002C02BD"/>
    <w:rsid w:val="002C13EC"/>
    <w:rsid w:val="002C306E"/>
    <w:rsid w:val="002C76DB"/>
    <w:rsid w:val="002C7841"/>
    <w:rsid w:val="002D6AA2"/>
    <w:rsid w:val="002E3757"/>
    <w:rsid w:val="002E3A18"/>
    <w:rsid w:val="002E49B7"/>
    <w:rsid w:val="002F3C40"/>
    <w:rsid w:val="002F47ED"/>
    <w:rsid w:val="00300A21"/>
    <w:rsid w:val="003028BA"/>
    <w:rsid w:val="003032B9"/>
    <w:rsid w:val="00303F7A"/>
    <w:rsid w:val="00320B15"/>
    <w:rsid w:val="00321B37"/>
    <w:rsid w:val="00337BF3"/>
    <w:rsid w:val="003435E0"/>
    <w:rsid w:val="0034474C"/>
    <w:rsid w:val="0035314D"/>
    <w:rsid w:val="00354E4A"/>
    <w:rsid w:val="00355542"/>
    <w:rsid w:val="00357AEC"/>
    <w:rsid w:val="0036567E"/>
    <w:rsid w:val="00372F0D"/>
    <w:rsid w:val="003777EA"/>
    <w:rsid w:val="00390DE4"/>
    <w:rsid w:val="003913B6"/>
    <w:rsid w:val="00392D8A"/>
    <w:rsid w:val="00393A80"/>
    <w:rsid w:val="003A2F75"/>
    <w:rsid w:val="003B08AC"/>
    <w:rsid w:val="003B1745"/>
    <w:rsid w:val="003B300D"/>
    <w:rsid w:val="003B530D"/>
    <w:rsid w:val="003C0CEE"/>
    <w:rsid w:val="003D1642"/>
    <w:rsid w:val="003D4313"/>
    <w:rsid w:val="003E1053"/>
    <w:rsid w:val="003E6276"/>
    <w:rsid w:val="003E74DD"/>
    <w:rsid w:val="003F20F3"/>
    <w:rsid w:val="004018B7"/>
    <w:rsid w:val="004038AB"/>
    <w:rsid w:val="00404DFA"/>
    <w:rsid w:val="00404FE0"/>
    <w:rsid w:val="00415F4E"/>
    <w:rsid w:val="004220F0"/>
    <w:rsid w:val="004248CE"/>
    <w:rsid w:val="004255E4"/>
    <w:rsid w:val="0042694B"/>
    <w:rsid w:val="004271B9"/>
    <w:rsid w:val="00427D53"/>
    <w:rsid w:val="0043109B"/>
    <w:rsid w:val="0043528B"/>
    <w:rsid w:val="00440346"/>
    <w:rsid w:val="0044547D"/>
    <w:rsid w:val="00446C54"/>
    <w:rsid w:val="0044748E"/>
    <w:rsid w:val="004477AC"/>
    <w:rsid w:val="00452B4B"/>
    <w:rsid w:val="00460AD1"/>
    <w:rsid w:val="00464F64"/>
    <w:rsid w:val="00470D0E"/>
    <w:rsid w:val="004731DE"/>
    <w:rsid w:val="00477F7A"/>
    <w:rsid w:val="00482D37"/>
    <w:rsid w:val="00483772"/>
    <w:rsid w:val="00484F9D"/>
    <w:rsid w:val="0048511C"/>
    <w:rsid w:val="0049361A"/>
    <w:rsid w:val="004A6F90"/>
    <w:rsid w:val="004B0C59"/>
    <w:rsid w:val="004B3014"/>
    <w:rsid w:val="004B6D7C"/>
    <w:rsid w:val="004C0E9F"/>
    <w:rsid w:val="004C1478"/>
    <w:rsid w:val="004C241A"/>
    <w:rsid w:val="004C4965"/>
    <w:rsid w:val="004C5E75"/>
    <w:rsid w:val="004E1C67"/>
    <w:rsid w:val="004E3520"/>
    <w:rsid w:val="004E7628"/>
    <w:rsid w:val="004F4989"/>
    <w:rsid w:val="00500540"/>
    <w:rsid w:val="0051414D"/>
    <w:rsid w:val="00521433"/>
    <w:rsid w:val="00546310"/>
    <w:rsid w:val="0055371C"/>
    <w:rsid w:val="005655EB"/>
    <w:rsid w:val="00567269"/>
    <w:rsid w:val="005730A9"/>
    <w:rsid w:val="0057402A"/>
    <w:rsid w:val="00581372"/>
    <w:rsid w:val="005844DD"/>
    <w:rsid w:val="005911E7"/>
    <w:rsid w:val="005929AA"/>
    <w:rsid w:val="005946B5"/>
    <w:rsid w:val="005961AE"/>
    <w:rsid w:val="00596A12"/>
    <w:rsid w:val="005A23A5"/>
    <w:rsid w:val="005B2820"/>
    <w:rsid w:val="005B320F"/>
    <w:rsid w:val="005B4BCC"/>
    <w:rsid w:val="005C0FAF"/>
    <w:rsid w:val="005C7C0A"/>
    <w:rsid w:val="005D2548"/>
    <w:rsid w:val="005D3FC3"/>
    <w:rsid w:val="005E7DAB"/>
    <w:rsid w:val="00612675"/>
    <w:rsid w:val="00623B29"/>
    <w:rsid w:val="006242A4"/>
    <w:rsid w:val="0062510F"/>
    <w:rsid w:val="00632132"/>
    <w:rsid w:val="00635A94"/>
    <w:rsid w:val="0063737D"/>
    <w:rsid w:val="006373F6"/>
    <w:rsid w:val="00643CC4"/>
    <w:rsid w:val="006446A6"/>
    <w:rsid w:val="00650FBF"/>
    <w:rsid w:val="00652736"/>
    <w:rsid w:val="00654347"/>
    <w:rsid w:val="00661B79"/>
    <w:rsid w:val="00665DD5"/>
    <w:rsid w:val="006705EB"/>
    <w:rsid w:val="00683F8F"/>
    <w:rsid w:val="006848AB"/>
    <w:rsid w:val="00687C79"/>
    <w:rsid w:val="00696715"/>
    <w:rsid w:val="006A13A7"/>
    <w:rsid w:val="006A4781"/>
    <w:rsid w:val="006A6F20"/>
    <w:rsid w:val="006C00E5"/>
    <w:rsid w:val="006C38BB"/>
    <w:rsid w:val="006D0481"/>
    <w:rsid w:val="006D53AE"/>
    <w:rsid w:val="006D7C46"/>
    <w:rsid w:val="006E0ABC"/>
    <w:rsid w:val="006E6940"/>
    <w:rsid w:val="006F2679"/>
    <w:rsid w:val="006F6036"/>
    <w:rsid w:val="006F7352"/>
    <w:rsid w:val="006F7D51"/>
    <w:rsid w:val="007010B3"/>
    <w:rsid w:val="00703385"/>
    <w:rsid w:val="00705647"/>
    <w:rsid w:val="00711680"/>
    <w:rsid w:val="00720214"/>
    <w:rsid w:val="00726941"/>
    <w:rsid w:val="00747B60"/>
    <w:rsid w:val="00747EEA"/>
    <w:rsid w:val="007526EC"/>
    <w:rsid w:val="00761D49"/>
    <w:rsid w:val="00763FA9"/>
    <w:rsid w:val="00764E35"/>
    <w:rsid w:val="00765FB4"/>
    <w:rsid w:val="007739A4"/>
    <w:rsid w:val="0077772A"/>
    <w:rsid w:val="007907B9"/>
    <w:rsid w:val="007924FE"/>
    <w:rsid w:val="007A5B38"/>
    <w:rsid w:val="007A5DD1"/>
    <w:rsid w:val="007A6283"/>
    <w:rsid w:val="007B2F7F"/>
    <w:rsid w:val="007B6C16"/>
    <w:rsid w:val="007C1560"/>
    <w:rsid w:val="007C511A"/>
    <w:rsid w:val="007C6750"/>
    <w:rsid w:val="007D3BBA"/>
    <w:rsid w:val="007E52A9"/>
    <w:rsid w:val="007E65C0"/>
    <w:rsid w:val="007E7CE4"/>
    <w:rsid w:val="007F37D6"/>
    <w:rsid w:val="007F7F78"/>
    <w:rsid w:val="00802296"/>
    <w:rsid w:val="008038A7"/>
    <w:rsid w:val="00806548"/>
    <w:rsid w:val="00811D59"/>
    <w:rsid w:val="00813148"/>
    <w:rsid w:val="008148D8"/>
    <w:rsid w:val="00815AD6"/>
    <w:rsid w:val="0082496A"/>
    <w:rsid w:val="008253BF"/>
    <w:rsid w:val="00830D9B"/>
    <w:rsid w:val="008326ED"/>
    <w:rsid w:val="0084479D"/>
    <w:rsid w:val="00847479"/>
    <w:rsid w:val="00850A96"/>
    <w:rsid w:val="00861B9C"/>
    <w:rsid w:val="008630A8"/>
    <w:rsid w:val="008740BC"/>
    <w:rsid w:val="008772F8"/>
    <w:rsid w:val="008774CA"/>
    <w:rsid w:val="008905E1"/>
    <w:rsid w:val="008954E1"/>
    <w:rsid w:val="008A1E42"/>
    <w:rsid w:val="008A5BF4"/>
    <w:rsid w:val="008B215B"/>
    <w:rsid w:val="008B5896"/>
    <w:rsid w:val="008D1343"/>
    <w:rsid w:val="008D2929"/>
    <w:rsid w:val="008D5670"/>
    <w:rsid w:val="008D64A5"/>
    <w:rsid w:val="008D6BDC"/>
    <w:rsid w:val="008D7772"/>
    <w:rsid w:val="008D7C28"/>
    <w:rsid w:val="008E10BB"/>
    <w:rsid w:val="008F1929"/>
    <w:rsid w:val="008F39B7"/>
    <w:rsid w:val="00905E36"/>
    <w:rsid w:val="00915915"/>
    <w:rsid w:val="00935C5E"/>
    <w:rsid w:val="00936244"/>
    <w:rsid w:val="00944F7C"/>
    <w:rsid w:val="0094507F"/>
    <w:rsid w:val="00951F76"/>
    <w:rsid w:val="00954340"/>
    <w:rsid w:val="0096033F"/>
    <w:rsid w:val="00960F12"/>
    <w:rsid w:val="00961133"/>
    <w:rsid w:val="009639D5"/>
    <w:rsid w:val="00964452"/>
    <w:rsid w:val="00965366"/>
    <w:rsid w:val="00965A10"/>
    <w:rsid w:val="00966A74"/>
    <w:rsid w:val="009748D6"/>
    <w:rsid w:val="00976989"/>
    <w:rsid w:val="009807CA"/>
    <w:rsid w:val="00981E04"/>
    <w:rsid w:val="0098555F"/>
    <w:rsid w:val="00991EB7"/>
    <w:rsid w:val="0099541E"/>
    <w:rsid w:val="009B043C"/>
    <w:rsid w:val="009B18A7"/>
    <w:rsid w:val="009B5A4A"/>
    <w:rsid w:val="009C2908"/>
    <w:rsid w:val="009C3CCD"/>
    <w:rsid w:val="009C5250"/>
    <w:rsid w:val="009D0CAB"/>
    <w:rsid w:val="009D700F"/>
    <w:rsid w:val="009E086B"/>
    <w:rsid w:val="009E2152"/>
    <w:rsid w:val="009F02BC"/>
    <w:rsid w:val="009F2F86"/>
    <w:rsid w:val="00A01039"/>
    <w:rsid w:val="00A05EA0"/>
    <w:rsid w:val="00A0783F"/>
    <w:rsid w:val="00A11BC9"/>
    <w:rsid w:val="00A15127"/>
    <w:rsid w:val="00A2031B"/>
    <w:rsid w:val="00A20CD5"/>
    <w:rsid w:val="00A211C6"/>
    <w:rsid w:val="00A2163D"/>
    <w:rsid w:val="00A40FD9"/>
    <w:rsid w:val="00A41F7D"/>
    <w:rsid w:val="00A45AD6"/>
    <w:rsid w:val="00A47F18"/>
    <w:rsid w:val="00A512F7"/>
    <w:rsid w:val="00A56502"/>
    <w:rsid w:val="00A56560"/>
    <w:rsid w:val="00A57079"/>
    <w:rsid w:val="00A63B26"/>
    <w:rsid w:val="00A67AF0"/>
    <w:rsid w:val="00A70060"/>
    <w:rsid w:val="00A71427"/>
    <w:rsid w:val="00A743FB"/>
    <w:rsid w:val="00A81E92"/>
    <w:rsid w:val="00A83AFA"/>
    <w:rsid w:val="00A920DD"/>
    <w:rsid w:val="00A973D7"/>
    <w:rsid w:val="00AA363B"/>
    <w:rsid w:val="00AA5D6D"/>
    <w:rsid w:val="00AA63AB"/>
    <w:rsid w:val="00AB007B"/>
    <w:rsid w:val="00AB1336"/>
    <w:rsid w:val="00AB2084"/>
    <w:rsid w:val="00AB6DFC"/>
    <w:rsid w:val="00AC2FC4"/>
    <w:rsid w:val="00AC582F"/>
    <w:rsid w:val="00AD13AB"/>
    <w:rsid w:val="00AD1452"/>
    <w:rsid w:val="00AD5F75"/>
    <w:rsid w:val="00AD65B0"/>
    <w:rsid w:val="00AE03BE"/>
    <w:rsid w:val="00AE7B71"/>
    <w:rsid w:val="00AF0145"/>
    <w:rsid w:val="00AF537A"/>
    <w:rsid w:val="00B030D2"/>
    <w:rsid w:val="00B2190A"/>
    <w:rsid w:val="00B2214C"/>
    <w:rsid w:val="00B22E2E"/>
    <w:rsid w:val="00B25B89"/>
    <w:rsid w:val="00B44E1A"/>
    <w:rsid w:val="00B47392"/>
    <w:rsid w:val="00B52382"/>
    <w:rsid w:val="00B532DA"/>
    <w:rsid w:val="00B6141A"/>
    <w:rsid w:val="00B6486D"/>
    <w:rsid w:val="00B64F4B"/>
    <w:rsid w:val="00B770B9"/>
    <w:rsid w:val="00B87BF0"/>
    <w:rsid w:val="00B94CDE"/>
    <w:rsid w:val="00B95784"/>
    <w:rsid w:val="00BA0C5D"/>
    <w:rsid w:val="00BA35D4"/>
    <w:rsid w:val="00BC249D"/>
    <w:rsid w:val="00BD0A6F"/>
    <w:rsid w:val="00BD0BE3"/>
    <w:rsid w:val="00BD42B4"/>
    <w:rsid w:val="00BD58E1"/>
    <w:rsid w:val="00BD6DDD"/>
    <w:rsid w:val="00BD6EAC"/>
    <w:rsid w:val="00BE0833"/>
    <w:rsid w:val="00BE11A6"/>
    <w:rsid w:val="00BE79D5"/>
    <w:rsid w:val="00BF1F34"/>
    <w:rsid w:val="00C07FEF"/>
    <w:rsid w:val="00C1066D"/>
    <w:rsid w:val="00C132E1"/>
    <w:rsid w:val="00C1446C"/>
    <w:rsid w:val="00C14C67"/>
    <w:rsid w:val="00C22CEC"/>
    <w:rsid w:val="00C26630"/>
    <w:rsid w:val="00C301EC"/>
    <w:rsid w:val="00C32057"/>
    <w:rsid w:val="00C47B49"/>
    <w:rsid w:val="00C503E4"/>
    <w:rsid w:val="00C518D5"/>
    <w:rsid w:val="00C6062E"/>
    <w:rsid w:val="00C61171"/>
    <w:rsid w:val="00C64D24"/>
    <w:rsid w:val="00C67270"/>
    <w:rsid w:val="00C7762A"/>
    <w:rsid w:val="00C843D1"/>
    <w:rsid w:val="00C91D83"/>
    <w:rsid w:val="00C963B5"/>
    <w:rsid w:val="00CA02C8"/>
    <w:rsid w:val="00CA48DA"/>
    <w:rsid w:val="00CB255A"/>
    <w:rsid w:val="00CB715B"/>
    <w:rsid w:val="00CC23C3"/>
    <w:rsid w:val="00CC4019"/>
    <w:rsid w:val="00CC4FC6"/>
    <w:rsid w:val="00CD1607"/>
    <w:rsid w:val="00CE107E"/>
    <w:rsid w:val="00CE1791"/>
    <w:rsid w:val="00CE7116"/>
    <w:rsid w:val="00CF4122"/>
    <w:rsid w:val="00CF4F2A"/>
    <w:rsid w:val="00D07500"/>
    <w:rsid w:val="00D15726"/>
    <w:rsid w:val="00D21BB6"/>
    <w:rsid w:val="00D23F17"/>
    <w:rsid w:val="00D241CA"/>
    <w:rsid w:val="00D26782"/>
    <w:rsid w:val="00D32068"/>
    <w:rsid w:val="00D328C9"/>
    <w:rsid w:val="00D33D14"/>
    <w:rsid w:val="00D50C0D"/>
    <w:rsid w:val="00D5384C"/>
    <w:rsid w:val="00D57C26"/>
    <w:rsid w:val="00D74319"/>
    <w:rsid w:val="00D7539D"/>
    <w:rsid w:val="00D76D5F"/>
    <w:rsid w:val="00D82148"/>
    <w:rsid w:val="00D913E9"/>
    <w:rsid w:val="00DA0989"/>
    <w:rsid w:val="00DA11C9"/>
    <w:rsid w:val="00DB26EE"/>
    <w:rsid w:val="00DB3CB6"/>
    <w:rsid w:val="00DB55BC"/>
    <w:rsid w:val="00DC560E"/>
    <w:rsid w:val="00DC6D9B"/>
    <w:rsid w:val="00DD02E2"/>
    <w:rsid w:val="00DD03F4"/>
    <w:rsid w:val="00DD509E"/>
    <w:rsid w:val="00DD56A9"/>
    <w:rsid w:val="00DD61B3"/>
    <w:rsid w:val="00DD799B"/>
    <w:rsid w:val="00DF253A"/>
    <w:rsid w:val="00DF3493"/>
    <w:rsid w:val="00E008A0"/>
    <w:rsid w:val="00E04249"/>
    <w:rsid w:val="00E12D82"/>
    <w:rsid w:val="00E17E36"/>
    <w:rsid w:val="00E27A87"/>
    <w:rsid w:val="00E35C2C"/>
    <w:rsid w:val="00E3601F"/>
    <w:rsid w:val="00E43276"/>
    <w:rsid w:val="00E52C70"/>
    <w:rsid w:val="00E6012B"/>
    <w:rsid w:val="00E7294F"/>
    <w:rsid w:val="00E741EC"/>
    <w:rsid w:val="00E75040"/>
    <w:rsid w:val="00E75D9D"/>
    <w:rsid w:val="00E76320"/>
    <w:rsid w:val="00E81777"/>
    <w:rsid w:val="00E82C34"/>
    <w:rsid w:val="00E852B3"/>
    <w:rsid w:val="00E86341"/>
    <w:rsid w:val="00E93440"/>
    <w:rsid w:val="00E9663E"/>
    <w:rsid w:val="00EA78FF"/>
    <w:rsid w:val="00EB49DF"/>
    <w:rsid w:val="00EC06CA"/>
    <w:rsid w:val="00EC1602"/>
    <w:rsid w:val="00EC241C"/>
    <w:rsid w:val="00EC512B"/>
    <w:rsid w:val="00EE7520"/>
    <w:rsid w:val="00EF32FC"/>
    <w:rsid w:val="00EF76FD"/>
    <w:rsid w:val="00F02560"/>
    <w:rsid w:val="00F05DFC"/>
    <w:rsid w:val="00F10B90"/>
    <w:rsid w:val="00F15A49"/>
    <w:rsid w:val="00F1682D"/>
    <w:rsid w:val="00F3089C"/>
    <w:rsid w:val="00F35BF7"/>
    <w:rsid w:val="00F57088"/>
    <w:rsid w:val="00F600F6"/>
    <w:rsid w:val="00F70BDC"/>
    <w:rsid w:val="00F82D1E"/>
    <w:rsid w:val="00F90B4E"/>
    <w:rsid w:val="00F9658B"/>
    <w:rsid w:val="00FB3C4A"/>
    <w:rsid w:val="00FB5AFD"/>
    <w:rsid w:val="00FB5CD1"/>
    <w:rsid w:val="00FC0868"/>
    <w:rsid w:val="00FC1B37"/>
    <w:rsid w:val="00FC5B89"/>
    <w:rsid w:val="00FE27A7"/>
    <w:rsid w:val="00FE51A5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7015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202</cp:revision>
  <cp:lastPrinted>2004-03-23T21:00:00Z</cp:lastPrinted>
  <dcterms:created xsi:type="dcterms:W3CDTF">2021-07-24T04:12:00Z</dcterms:created>
  <dcterms:modified xsi:type="dcterms:W3CDTF">2022-10-04T09:15:00Z</dcterms:modified>
</cp:coreProperties>
</file>