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05"/>
        <w:gridCol w:w="2879"/>
        <w:gridCol w:w="2990"/>
        <w:gridCol w:w="2825"/>
      </w:tblGrid>
      <w:tr w:rsidR="009748D6" w:rsidRPr="000309F5" w14:paraId="7C882A25" w14:textId="77777777" w:rsidTr="009E062E">
        <w:trPr>
          <w:trHeight w:val="1059"/>
        </w:trPr>
        <w:tc>
          <w:tcPr>
            <w:tcW w:w="1153" w:type="pct"/>
          </w:tcPr>
          <w:p w14:paraId="1657F6BE" w14:textId="62346206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7814A824" w14:textId="2762691C" w:rsidR="009748D6" w:rsidRDefault="003F0C5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Suiattle River</w:t>
            </w:r>
          </w:p>
          <w:p w14:paraId="47A1A09A" w14:textId="16382510" w:rsidR="00441660" w:rsidRPr="00CB255A" w:rsidRDefault="0044166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</w:t>
            </w:r>
            <w:r w:rsidR="003F0C5C">
              <w:rPr>
                <w:rFonts w:ascii="Tahoma" w:hAnsi="Tahoma" w:cs="Tahoma"/>
                <w:sz w:val="20"/>
                <w:szCs w:val="20"/>
              </w:rPr>
              <w:t>W</w:t>
            </w:r>
            <w:r w:rsidR="00713B93">
              <w:rPr>
                <w:rFonts w:ascii="Tahoma" w:hAnsi="Tahoma" w:cs="Tahoma"/>
                <w:sz w:val="20"/>
                <w:szCs w:val="20"/>
              </w:rPr>
              <w:t>A</w:t>
            </w:r>
            <w:r>
              <w:rPr>
                <w:rFonts w:ascii="Tahoma" w:hAnsi="Tahoma" w:cs="Tahoma"/>
                <w:sz w:val="20"/>
                <w:szCs w:val="20"/>
              </w:rPr>
              <w:t>-</w:t>
            </w:r>
            <w:r w:rsidR="003F0C5C">
              <w:rPr>
                <w:rFonts w:ascii="Tahoma" w:hAnsi="Tahoma" w:cs="Tahoma"/>
                <w:sz w:val="20"/>
                <w:szCs w:val="20"/>
              </w:rPr>
              <w:t>MSF</w:t>
            </w:r>
            <w:r>
              <w:rPr>
                <w:rFonts w:ascii="Tahoma" w:hAnsi="Tahoma" w:cs="Tahoma"/>
                <w:sz w:val="20"/>
                <w:szCs w:val="20"/>
              </w:rPr>
              <w:t>-00</w:t>
            </w:r>
            <w:r w:rsidR="003F0C5C">
              <w:rPr>
                <w:rFonts w:ascii="Tahoma" w:hAnsi="Tahoma" w:cs="Tahoma"/>
                <w:sz w:val="20"/>
                <w:szCs w:val="20"/>
              </w:rPr>
              <w:t>0334</w:t>
            </w:r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274" w:type="pct"/>
          </w:tcPr>
          <w:p w14:paraId="1E9B1C06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6EDEE1AE" w14:textId="65023293" w:rsidR="00A601B7" w:rsidRDefault="009437BB" w:rsidP="00A601B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Dale Gough</w:t>
            </w:r>
          </w:p>
          <w:p w14:paraId="64F95BEA" w14:textId="4C12C00A" w:rsidR="00D07279" w:rsidRPr="00CB255A" w:rsidRDefault="009437BB" w:rsidP="00A601B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DaleGough72@gmail.com</w:t>
            </w:r>
          </w:p>
        </w:tc>
        <w:tc>
          <w:tcPr>
            <w:tcW w:w="1323" w:type="pct"/>
          </w:tcPr>
          <w:p w14:paraId="4D480F0D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020D8896" w14:textId="53060E94" w:rsidR="00320BC1" w:rsidRDefault="003F0C5C" w:rsidP="00320BC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Puget Sound Dispatch</w:t>
            </w:r>
          </w:p>
          <w:p w14:paraId="607646E7" w14:textId="7B85D075" w:rsidR="009748D6" w:rsidRPr="00CB255A" w:rsidRDefault="003F0C5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425</w:t>
            </w:r>
            <w:r w:rsidR="00713B93">
              <w:rPr>
                <w:rFonts w:ascii="Tahoma" w:hAnsi="Tahoma" w:cs="Tahoma"/>
                <w:sz w:val="20"/>
                <w:szCs w:val="20"/>
              </w:rPr>
              <w:t>-</w:t>
            </w:r>
            <w:r>
              <w:rPr>
                <w:rFonts w:ascii="Tahoma" w:hAnsi="Tahoma" w:cs="Tahoma"/>
                <w:sz w:val="20"/>
                <w:szCs w:val="20"/>
              </w:rPr>
              <w:t>783-6150</w:t>
            </w:r>
          </w:p>
        </w:tc>
        <w:tc>
          <w:tcPr>
            <w:tcW w:w="1250" w:type="pct"/>
          </w:tcPr>
          <w:p w14:paraId="15834DC6" w14:textId="4949AA53" w:rsidR="00A601B7" w:rsidRDefault="00A601B7" w:rsidP="00A601B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2A180493" w14:textId="420A2B8A" w:rsidR="00721517" w:rsidRPr="00721517" w:rsidRDefault="00721517" w:rsidP="00A601B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721517">
              <w:rPr>
                <w:rFonts w:ascii="Tahoma" w:hAnsi="Tahoma" w:cs="Tahoma"/>
                <w:bCs/>
                <w:sz w:val="20"/>
                <w:szCs w:val="20"/>
              </w:rPr>
              <w:t>See comments</w:t>
            </w:r>
          </w:p>
          <w:p w14:paraId="3803956C" w14:textId="29D1536B" w:rsidR="00BB3D12" w:rsidRPr="00721517" w:rsidRDefault="00A601B7" w:rsidP="00A601B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</w:tc>
      </w:tr>
      <w:tr w:rsidR="009748D6" w:rsidRPr="000309F5" w14:paraId="2BBEA588" w14:textId="77777777" w:rsidTr="009E062E">
        <w:trPr>
          <w:trHeight w:val="1059"/>
        </w:trPr>
        <w:tc>
          <w:tcPr>
            <w:tcW w:w="1153" w:type="pct"/>
          </w:tcPr>
          <w:p w14:paraId="0EC5D7EA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56F8D2E5" w14:textId="475292FD" w:rsidR="009748D6" w:rsidRPr="00CB255A" w:rsidRDefault="00EB2A8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="00DB6A7F">
              <w:rPr>
                <w:rFonts w:ascii="Tahoma" w:hAnsi="Tahoma" w:cs="Tahoma"/>
                <w:sz w:val="20"/>
                <w:szCs w:val="20"/>
              </w:rPr>
              <w:t>1</w:t>
            </w:r>
            <w:r w:rsidR="00F37481">
              <w:rPr>
                <w:rFonts w:ascii="Tahoma" w:hAnsi="Tahoma" w:cs="Tahoma"/>
                <w:sz w:val="20"/>
                <w:szCs w:val="20"/>
              </w:rPr>
              <w:t>49</w:t>
            </w:r>
            <w:r w:rsidR="00441660"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  <w:p w14:paraId="22BF7F73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2789139B" w14:textId="3CD76331" w:rsidR="009748D6" w:rsidRPr="00CB255A" w:rsidRDefault="00A2792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</w:t>
            </w:r>
            <w:r w:rsidR="00713B93">
              <w:rPr>
                <w:rFonts w:ascii="Tahoma" w:hAnsi="Tahoma" w:cs="Tahoma"/>
                <w:sz w:val="20"/>
                <w:szCs w:val="20"/>
              </w:rPr>
              <w:t>/</w:t>
            </w:r>
            <w:r>
              <w:rPr>
                <w:rFonts w:ascii="Tahoma" w:hAnsi="Tahoma" w:cs="Tahoma"/>
                <w:sz w:val="20"/>
                <w:szCs w:val="20"/>
              </w:rPr>
              <w:t>03</w:t>
            </w:r>
            <w:r w:rsidR="00441660">
              <w:rPr>
                <w:rFonts w:ascii="Tahoma" w:hAnsi="Tahoma" w:cs="Tahoma"/>
                <w:sz w:val="20"/>
                <w:szCs w:val="20"/>
              </w:rPr>
              <w:t>/2022</w:t>
            </w:r>
          </w:p>
        </w:tc>
        <w:tc>
          <w:tcPr>
            <w:tcW w:w="1274" w:type="pct"/>
          </w:tcPr>
          <w:p w14:paraId="50C1D6F5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376050F1" w14:textId="1DD23821" w:rsidR="009748D6" w:rsidRPr="00CB255A" w:rsidRDefault="009437B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Creswell, OR</w:t>
            </w:r>
          </w:p>
          <w:p w14:paraId="050E0286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05838169" w14:textId="2E8A5861" w:rsidR="009748D6" w:rsidRPr="00CB255A" w:rsidRDefault="009437B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541 228-0594</w:t>
            </w:r>
          </w:p>
        </w:tc>
        <w:tc>
          <w:tcPr>
            <w:tcW w:w="1323" w:type="pct"/>
          </w:tcPr>
          <w:p w14:paraId="21084B80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71B1DEEB" w14:textId="32540A1E" w:rsidR="00713B93" w:rsidRPr="00A601B7" w:rsidRDefault="00A601B7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Jim Grace</w:t>
            </w:r>
          </w:p>
          <w:p w14:paraId="356AE45B" w14:textId="19F1F0DC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60C73FAA" w14:textId="3FF5D5E0" w:rsidR="009748D6" w:rsidRPr="00CB255A" w:rsidRDefault="00A601B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541-771-4521</w:t>
            </w:r>
          </w:p>
        </w:tc>
        <w:tc>
          <w:tcPr>
            <w:tcW w:w="1250" w:type="pct"/>
          </w:tcPr>
          <w:p w14:paraId="56E236F8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3F63BC9C" w14:textId="46043A63" w:rsidR="00BD0A6F" w:rsidRDefault="00D07279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</w:t>
            </w:r>
            <w:r w:rsidR="00C55A05">
              <w:rPr>
                <w:rFonts w:ascii="Tahoma" w:hAnsi="Tahoma" w:cs="Tahoma"/>
                <w:sz w:val="20"/>
                <w:szCs w:val="20"/>
              </w:rPr>
              <w:t>om</w:t>
            </w:r>
            <w:r>
              <w:rPr>
                <w:rFonts w:ascii="Tahoma" w:hAnsi="Tahoma" w:cs="Tahoma"/>
                <w:sz w:val="20"/>
                <w:szCs w:val="20"/>
              </w:rPr>
              <w:t xml:space="preserve"> M</w:t>
            </w:r>
            <w:r w:rsidR="00C55A05">
              <w:rPr>
                <w:rFonts w:ascii="Tahoma" w:hAnsi="Tahoma" w:cs="Tahoma"/>
                <w:sz w:val="20"/>
                <w:szCs w:val="20"/>
              </w:rPr>
              <w:t>e</w:t>
            </w:r>
            <w:r>
              <w:rPr>
                <w:rFonts w:ascii="Tahoma" w:hAnsi="Tahoma" w:cs="Tahoma"/>
                <w:sz w:val="20"/>
                <w:szCs w:val="20"/>
              </w:rPr>
              <w:t>ll</w:t>
            </w:r>
            <w:r w:rsidR="00D6383F">
              <w:rPr>
                <w:rFonts w:ascii="Tahoma" w:hAnsi="Tahoma" w:cs="Tahoma"/>
                <w:sz w:val="20"/>
                <w:szCs w:val="20"/>
              </w:rPr>
              <w:t>i</w:t>
            </w:r>
            <w:r>
              <w:rPr>
                <w:rFonts w:ascii="Tahoma" w:hAnsi="Tahoma" w:cs="Tahoma"/>
                <w:sz w:val="20"/>
                <w:szCs w:val="20"/>
              </w:rPr>
              <w:t>n</w:t>
            </w:r>
          </w:p>
          <w:p w14:paraId="70477174" w14:textId="77777777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7FD86599" w14:textId="77777777" w:rsidR="009748D6" w:rsidRPr="00CB255A" w:rsidRDefault="00D072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D07279">
              <w:rPr>
                <w:rFonts w:ascii="Tahoma" w:hAnsi="Tahoma" w:cs="Tahoma"/>
                <w:sz w:val="20"/>
                <w:szCs w:val="20"/>
              </w:rPr>
              <w:t>505-842-3845</w:t>
            </w:r>
          </w:p>
        </w:tc>
      </w:tr>
      <w:tr w:rsidR="009748D6" w:rsidRPr="000309F5" w14:paraId="270CFC59" w14:textId="77777777" w:rsidTr="009E062E">
        <w:trPr>
          <w:trHeight w:val="528"/>
        </w:trPr>
        <w:tc>
          <w:tcPr>
            <w:tcW w:w="1153" w:type="pct"/>
          </w:tcPr>
          <w:p w14:paraId="4BE10B20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17CD3926" w14:textId="098205AB" w:rsidR="009748D6" w:rsidRDefault="00A601B7" w:rsidP="0010574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Ryder Jones</w:t>
            </w:r>
            <w:r w:rsidR="000C51F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360</w:t>
            </w:r>
            <w:r w:rsidR="003F0C5C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325</w:t>
            </w:r>
            <w:r w:rsidR="003F0C5C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6024</w:t>
            </w:r>
          </w:p>
          <w:p w14:paraId="1374B7B9" w14:textId="7989CAFB" w:rsidR="00402467" w:rsidRPr="00CB255A" w:rsidRDefault="00A601B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Ryder.jones@usda.gov</w:t>
            </w:r>
          </w:p>
        </w:tc>
        <w:tc>
          <w:tcPr>
            <w:tcW w:w="1274" w:type="pct"/>
          </w:tcPr>
          <w:p w14:paraId="7FB8F9A9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764ED734" w14:textId="3CB1D51A" w:rsidR="009748D6" w:rsidRPr="00CB255A" w:rsidRDefault="0044166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</w:t>
            </w:r>
            <w:r w:rsidR="00A601B7">
              <w:rPr>
                <w:rFonts w:ascii="Tahoma" w:hAnsi="Tahoma" w:cs="Tahoma"/>
                <w:sz w:val="20"/>
                <w:szCs w:val="20"/>
              </w:rPr>
              <w:t>2</w:t>
            </w:r>
            <w:r w:rsidR="00807A3A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323" w:type="pct"/>
          </w:tcPr>
          <w:p w14:paraId="49A2EE2F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0A986A80" w14:textId="0F184178" w:rsidR="009748D6" w:rsidRPr="00CB255A" w:rsidRDefault="0044166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</w:t>
            </w:r>
            <w:r w:rsidR="00713B93">
              <w:rPr>
                <w:rFonts w:ascii="Tahoma" w:hAnsi="Tahoma" w:cs="Tahoma"/>
                <w:sz w:val="20"/>
                <w:szCs w:val="20"/>
              </w:rPr>
              <w:t>350</w:t>
            </w:r>
            <w:r w:rsidR="00402467">
              <w:rPr>
                <w:rFonts w:ascii="Tahoma" w:hAnsi="Tahoma" w:cs="Tahoma"/>
                <w:sz w:val="20"/>
                <w:szCs w:val="20"/>
              </w:rPr>
              <w:t>FV</w:t>
            </w:r>
            <w:r>
              <w:rPr>
                <w:rFonts w:ascii="Tahoma" w:hAnsi="Tahoma" w:cs="Tahoma"/>
                <w:sz w:val="20"/>
                <w:szCs w:val="20"/>
              </w:rPr>
              <w:t>/</w:t>
            </w:r>
            <w:proofErr w:type="spellStart"/>
            <w:r w:rsidR="00713B93">
              <w:rPr>
                <w:rFonts w:ascii="Tahoma" w:hAnsi="Tahoma" w:cs="Tahoma"/>
                <w:sz w:val="20"/>
                <w:szCs w:val="20"/>
              </w:rPr>
              <w:t>Tenax</w:t>
            </w:r>
            <w:proofErr w:type="spellEnd"/>
          </w:p>
        </w:tc>
        <w:tc>
          <w:tcPr>
            <w:tcW w:w="1250" w:type="pct"/>
          </w:tcPr>
          <w:p w14:paraId="143A79C8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225EB9DC" w14:textId="772B3D3F" w:rsidR="009748D6" w:rsidRPr="007E3150" w:rsidRDefault="007637E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Dan</w:t>
            </w:r>
          </w:p>
        </w:tc>
      </w:tr>
      <w:tr w:rsidR="009748D6" w:rsidRPr="000309F5" w14:paraId="374AC72A" w14:textId="77777777" w:rsidTr="009E062E">
        <w:trPr>
          <w:trHeight w:val="630"/>
        </w:trPr>
        <w:tc>
          <w:tcPr>
            <w:tcW w:w="2427" w:type="pct"/>
            <w:gridSpan w:val="2"/>
          </w:tcPr>
          <w:p w14:paraId="3839AA7D" w14:textId="77777777" w:rsidR="009748D6" w:rsidRPr="00A905E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A905E6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174E542E" w14:textId="6785FCED" w:rsidR="009748D6" w:rsidRPr="00A905E6" w:rsidRDefault="00713B9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  <w:r w:rsidR="00B15676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323" w:type="pct"/>
          </w:tcPr>
          <w:p w14:paraId="3300293A" w14:textId="77777777" w:rsidR="009748D6" w:rsidRPr="00A905E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A905E6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283A589C" w14:textId="09028436" w:rsidR="009748D6" w:rsidRPr="00A905E6" w:rsidRDefault="00713B9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E63D53">
              <w:rPr>
                <w:rFonts w:ascii="Tahoma" w:hAnsi="Tahoma" w:cs="Tahoma"/>
                <w:sz w:val="20"/>
                <w:szCs w:val="20"/>
              </w:rPr>
              <w:t xml:space="preserve">Clear. </w:t>
            </w:r>
          </w:p>
        </w:tc>
        <w:tc>
          <w:tcPr>
            <w:tcW w:w="1250" w:type="pct"/>
          </w:tcPr>
          <w:p w14:paraId="61661789" w14:textId="77777777" w:rsidR="009748D6" w:rsidRPr="00A905E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A905E6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24A1CBD2" w14:textId="77777777" w:rsidR="009748D6" w:rsidRPr="00A905E6" w:rsidRDefault="00D072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A905E6">
              <w:rPr>
                <w:rFonts w:ascii="Tahoma" w:hAnsi="Tahoma" w:cs="Tahoma"/>
                <w:sz w:val="20"/>
                <w:szCs w:val="20"/>
              </w:rPr>
              <w:t>Heat Perimeter Detection /</w:t>
            </w:r>
          </w:p>
          <w:p w14:paraId="6E150417" w14:textId="77777777" w:rsidR="00D07279" w:rsidRPr="00A905E6" w:rsidRDefault="00D072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A905E6">
              <w:rPr>
                <w:rFonts w:ascii="Tahoma" w:hAnsi="Tahoma" w:cs="Tahoma"/>
                <w:sz w:val="20"/>
                <w:szCs w:val="20"/>
              </w:rPr>
              <w:t xml:space="preserve">Categorizing Heat Intensity </w:t>
            </w:r>
          </w:p>
        </w:tc>
      </w:tr>
      <w:tr w:rsidR="009748D6" w:rsidRPr="000309F5" w14:paraId="5413315B" w14:textId="77777777" w:rsidTr="009E062E">
        <w:trPr>
          <w:trHeight w:val="614"/>
        </w:trPr>
        <w:tc>
          <w:tcPr>
            <w:tcW w:w="2427" w:type="pct"/>
            <w:gridSpan w:val="2"/>
          </w:tcPr>
          <w:p w14:paraId="4AC763CF" w14:textId="77777777" w:rsidR="009748D6" w:rsidRPr="001C6FFD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1C6FFD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5E4CD5F6" w14:textId="45F70FBC" w:rsidR="009748D6" w:rsidRPr="00283ADD" w:rsidRDefault="00F3748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</w:t>
            </w:r>
            <w:r w:rsidR="00441660" w:rsidRPr="001C6FFD">
              <w:rPr>
                <w:rFonts w:ascii="Tahoma" w:hAnsi="Tahoma" w:cs="Tahoma"/>
                <w:sz w:val="20"/>
                <w:szCs w:val="20"/>
              </w:rPr>
              <w:t>/</w:t>
            </w:r>
            <w:r>
              <w:rPr>
                <w:rFonts w:ascii="Tahoma" w:hAnsi="Tahoma" w:cs="Tahoma"/>
                <w:sz w:val="20"/>
                <w:szCs w:val="20"/>
              </w:rPr>
              <w:t>03</w:t>
            </w:r>
            <w:r w:rsidR="00441660" w:rsidRPr="001C6FFD">
              <w:rPr>
                <w:rFonts w:ascii="Tahoma" w:hAnsi="Tahoma" w:cs="Tahoma"/>
                <w:sz w:val="20"/>
                <w:szCs w:val="20"/>
              </w:rPr>
              <w:t xml:space="preserve">/2022 </w:t>
            </w:r>
            <w:r>
              <w:rPr>
                <w:rFonts w:ascii="Tahoma" w:hAnsi="Tahoma" w:cs="Tahoma"/>
                <w:sz w:val="20"/>
                <w:szCs w:val="20"/>
              </w:rPr>
              <w:t>2215</w:t>
            </w:r>
            <w:r w:rsidR="00BC5975" w:rsidRPr="001C6FFD"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</w:tc>
        <w:tc>
          <w:tcPr>
            <w:tcW w:w="2573" w:type="pct"/>
            <w:gridSpan w:val="2"/>
            <w:vMerge w:val="restart"/>
          </w:tcPr>
          <w:p w14:paraId="44B92F6F" w14:textId="77777777" w:rsidR="00A2031B" w:rsidRPr="00D2335D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D2335D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0F5D92D7" w14:textId="0EC37D83" w:rsidR="00BD0A6F" w:rsidRPr="00D2335D" w:rsidRDefault="00441660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D2335D">
              <w:rPr>
                <w:rFonts w:ascii="Tahoma" w:hAnsi="Tahoma" w:cs="Tahoma"/>
                <w:sz w:val="20"/>
                <w:szCs w:val="20"/>
              </w:rPr>
              <w:t>IR Shape files, KMZ, IR Log, Topo and Ortho Maps</w:t>
            </w:r>
          </w:p>
          <w:p w14:paraId="13D6E999" w14:textId="77777777" w:rsidR="00A2031B" w:rsidRPr="00D2335D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D2335D"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D2335D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 w:rsidRPr="00D2335D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D2335D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36CC3B7E" w14:textId="1B3526AD" w:rsidR="00402467" w:rsidRPr="00721517" w:rsidRDefault="00441660" w:rsidP="00807A3A">
            <w:pPr>
              <w:spacing w:line="360" w:lineRule="auto"/>
              <w:rPr>
                <w:rFonts w:ascii="Tahoma" w:hAnsi="Tahoma" w:cs="Tahoma"/>
                <w:color w:val="0000FF" w:themeColor="hyperlink"/>
                <w:sz w:val="20"/>
                <w:szCs w:val="20"/>
                <w:u w:val="single"/>
              </w:rPr>
            </w:pPr>
            <w:r w:rsidRPr="00D2335D">
              <w:rPr>
                <w:rFonts w:ascii="Tahoma" w:hAnsi="Tahoma" w:cs="Tahoma"/>
                <w:sz w:val="20"/>
                <w:szCs w:val="20"/>
              </w:rPr>
              <w:t xml:space="preserve">NIFS and </w:t>
            </w:r>
            <w:proofErr w:type="spellStart"/>
            <w:r w:rsidRPr="00D2335D">
              <w:rPr>
                <w:rFonts w:ascii="Tahoma" w:hAnsi="Tahoma" w:cs="Tahoma"/>
                <w:sz w:val="20"/>
                <w:szCs w:val="20"/>
              </w:rPr>
              <w:t>Wildfire.ftp</w:t>
            </w:r>
            <w:proofErr w:type="spellEnd"/>
            <w:r w:rsidR="00710E5A" w:rsidRPr="00D2335D">
              <w:rPr>
                <w:rFonts w:ascii="Tahoma" w:hAnsi="Tahoma" w:cs="Tahoma"/>
                <w:sz w:val="20"/>
                <w:szCs w:val="20"/>
              </w:rPr>
              <w:t xml:space="preserve"> </w:t>
            </w:r>
            <w:hyperlink r:id="rId7" w:history="1">
              <w:r w:rsidR="00807A3A" w:rsidRPr="00065E4F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https://ftp.wildfire.gov/public/incident_specific_data/pacific_nw/2022_Incidents_Washington/2022 20Suiattle River 20WA-MSF-000334/</w:t>
              </w:r>
            </w:hyperlink>
            <w:r w:rsidR="00807A3A">
              <w:rPr>
                <w:rStyle w:val="Hyperlink"/>
              </w:rPr>
              <w:t>IR</w:t>
            </w:r>
          </w:p>
        </w:tc>
      </w:tr>
      <w:tr w:rsidR="009748D6" w:rsidRPr="000309F5" w14:paraId="28CDDAF5" w14:textId="77777777" w:rsidTr="009E062E">
        <w:trPr>
          <w:trHeight w:val="614"/>
        </w:trPr>
        <w:tc>
          <w:tcPr>
            <w:tcW w:w="2427" w:type="pct"/>
            <w:gridSpan w:val="2"/>
          </w:tcPr>
          <w:p w14:paraId="7F594F10" w14:textId="77777777" w:rsidR="009748D6" w:rsidRPr="00781608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781608"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 w:rsidRPr="00781608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781608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6886448D" w14:textId="594BD0EE" w:rsidR="009748D6" w:rsidRPr="00781608" w:rsidRDefault="002A6AE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81608">
              <w:rPr>
                <w:rFonts w:ascii="Tahoma" w:hAnsi="Tahoma" w:cs="Tahoma"/>
                <w:sz w:val="20"/>
                <w:szCs w:val="20"/>
              </w:rPr>
              <w:t>Data</w:t>
            </w:r>
            <w:r w:rsidR="00AE3969" w:rsidRPr="0078160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37481">
              <w:rPr>
                <w:rFonts w:ascii="Tahoma" w:hAnsi="Tahoma" w:cs="Tahoma"/>
                <w:sz w:val="20"/>
                <w:szCs w:val="20"/>
              </w:rPr>
              <w:t>10</w:t>
            </w:r>
            <w:r w:rsidR="00AE3969" w:rsidRPr="00781608">
              <w:rPr>
                <w:rFonts w:ascii="Tahoma" w:hAnsi="Tahoma" w:cs="Tahoma"/>
                <w:sz w:val="20"/>
                <w:szCs w:val="20"/>
              </w:rPr>
              <w:t>/</w:t>
            </w:r>
            <w:r w:rsidR="00F37481">
              <w:rPr>
                <w:rFonts w:ascii="Tahoma" w:hAnsi="Tahoma" w:cs="Tahoma"/>
                <w:sz w:val="20"/>
                <w:szCs w:val="20"/>
              </w:rPr>
              <w:t>03</w:t>
            </w:r>
            <w:r w:rsidR="00AE3969" w:rsidRPr="00781608">
              <w:rPr>
                <w:rFonts w:ascii="Tahoma" w:hAnsi="Tahoma" w:cs="Tahoma"/>
                <w:sz w:val="20"/>
                <w:szCs w:val="20"/>
              </w:rPr>
              <w:t>/</w:t>
            </w:r>
            <w:r w:rsidR="000B1411" w:rsidRPr="00781608">
              <w:rPr>
                <w:rFonts w:ascii="Tahoma" w:hAnsi="Tahoma" w:cs="Tahoma"/>
                <w:sz w:val="20"/>
                <w:szCs w:val="20"/>
              </w:rPr>
              <w:t xml:space="preserve">2022 </w:t>
            </w:r>
            <w:r w:rsidR="00F37481">
              <w:rPr>
                <w:rFonts w:ascii="Tahoma" w:hAnsi="Tahoma" w:cs="Tahoma"/>
                <w:sz w:val="20"/>
                <w:szCs w:val="20"/>
              </w:rPr>
              <w:t>2400</w:t>
            </w:r>
            <w:r w:rsidR="00A905E6" w:rsidRPr="0078160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37481">
              <w:rPr>
                <w:rFonts w:ascii="Tahoma" w:hAnsi="Tahoma" w:cs="Tahoma"/>
                <w:sz w:val="20"/>
                <w:szCs w:val="20"/>
              </w:rPr>
              <w:t>P</w:t>
            </w:r>
            <w:r w:rsidR="00AE3969" w:rsidRPr="00781608">
              <w:rPr>
                <w:rFonts w:ascii="Tahoma" w:hAnsi="Tahoma" w:cs="Tahoma"/>
                <w:sz w:val="20"/>
                <w:szCs w:val="20"/>
              </w:rPr>
              <w:t>DT</w:t>
            </w:r>
            <w:r w:rsidR="00DE40AE" w:rsidRPr="00781608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203B254E" w14:textId="13C43234" w:rsidR="00C55A05" w:rsidRPr="00283ADD" w:rsidRDefault="00C55A05" w:rsidP="004464A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  <w:tc>
          <w:tcPr>
            <w:tcW w:w="2573" w:type="pct"/>
            <w:gridSpan w:val="2"/>
            <w:vMerge/>
          </w:tcPr>
          <w:p w14:paraId="1812EAFE" w14:textId="77777777" w:rsidR="009748D6" w:rsidRPr="00A41EB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  <w:highlight w:val="yellow"/>
              </w:rPr>
            </w:pPr>
          </w:p>
        </w:tc>
      </w:tr>
      <w:tr w:rsidR="009748D6" w:rsidRPr="000309F5" w14:paraId="074CC1BD" w14:textId="77777777" w:rsidTr="000B1411">
        <w:trPr>
          <w:trHeight w:val="5275"/>
        </w:trPr>
        <w:tc>
          <w:tcPr>
            <w:tcW w:w="5000" w:type="pct"/>
            <w:gridSpan w:val="4"/>
          </w:tcPr>
          <w:p w14:paraId="7C55A3D2" w14:textId="77777777" w:rsidR="009C2908" w:rsidRPr="001C6FFD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1C6FFD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102142B5" w14:textId="46368292" w:rsidR="009C00A4" w:rsidRPr="009C00A4" w:rsidRDefault="009C00A4" w:rsidP="00A601B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C00A4">
              <w:rPr>
                <w:rFonts w:ascii="Tahoma" w:hAnsi="Tahoma" w:cs="Tahoma"/>
                <w:b/>
                <w:sz w:val="20"/>
                <w:szCs w:val="20"/>
              </w:rPr>
              <w:t>Note: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9C00A4">
              <w:rPr>
                <w:rFonts w:ascii="Tahoma" w:hAnsi="Tahoma" w:cs="Tahoma"/>
                <w:bCs/>
                <w:sz w:val="20"/>
                <w:szCs w:val="20"/>
              </w:rPr>
              <w:t>I combined Shapefiles, Geodatabase and KMZ for all 3 fires.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 </w:t>
            </w:r>
          </w:p>
          <w:p w14:paraId="45006690" w14:textId="62E541FC" w:rsidR="00E75F8D" w:rsidRDefault="00A601B7" w:rsidP="00A601B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I started with the </w:t>
            </w:r>
            <w:r w:rsidR="00CB5F63">
              <w:rPr>
                <w:rFonts w:ascii="Tahoma" w:hAnsi="Tahoma" w:cs="Tahoma"/>
                <w:bCs/>
                <w:sz w:val="20"/>
                <w:szCs w:val="20"/>
              </w:rPr>
              <w:t xml:space="preserve">IR Polygon from 9/22/2002.  The event polygon </w:t>
            </w:r>
            <w:r w:rsidR="00E75F8D">
              <w:rPr>
                <w:rFonts w:ascii="Tahoma" w:hAnsi="Tahoma" w:cs="Tahoma"/>
                <w:bCs/>
                <w:sz w:val="20"/>
                <w:szCs w:val="20"/>
              </w:rPr>
              <w:t>has</w:t>
            </w:r>
            <w:r w:rsidR="00CB5F63">
              <w:rPr>
                <w:rFonts w:ascii="Tahoma" w:hAnsi="Tahoma" w:cs="Tahoma"/>
                <w:bCs/>
                <w:sz w:val="20"/>
                <w:szCs w:val="20"/>
              </w:rPr>
              <w:t xml:space="preserve"> not</w:t>
            </w:r>
            <w:r w:rsidR="00E75F8D">
              <w:rPr>
                <w:rFonts w:ascii="Tahoma" w:hAnsi="Tahoma" w:cs="Tahoma"/>
                <w:bCs/>
                <w:sz w:val="20"/>
                <w:szCs w:val="20"/>
              </w:rPr>
              <w:t xml:space="preserve"> been</w:t>
            </w:r>
            <w:r w:rsidR="00CB5F63">
              <w:rPr>
                <w:rFonts w:ascii="Tahoma" w:hAnsi="Tahoma" w:cs="Tahoma"/>
                <w:bCs/>
                <w:sz w:val="20"/>
                <w:szCs w:val="20"/>
              </w:rPr>
              <w:t xml:space="preserve"> updated.</w:t>
            </w:r>
          </w:p>
          <w:p w14:paraId="25984F87" w14:textId="5F5F4A93" w:rsidR="00533E44" w:rsidRPr="00533E44" w:rsidRDefault="00533E44" w:rsidP="00A601B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533E44">
              <w:rPr>
                <w:rFonts w:ascii="Tahoma" w:hAnsi="Tahoma" w:cs="Tahoma"/>
                <w:b/>
                <w:sz w:val="20"/>
                <w:szCs w:val="20"/>
              </w:rPr>
              <w:t>Interpreted Size</w:t>
            </w:r>
          </w:p>
          <w:p w14:paraId="0CE86DF7" w14:textId="77777777" w:rsidR="00721517" w:rsidRDefault="00721517" w:rsidP="00721517">
            <w:pPr>
              <w:spacing w:line="360" w:lineRule="auto"/>
              <w:rPr>
                <w:rFonts w:ascii="Tahoma" w:hAnsi="Tahoma" w:cs="Tahoma"/>
                <w:color w:val="4C4C4C"/>
                <w:sz w:val="18"/>
                <w:szCs w:val="18"/>
              </w:rPr>
            </w:pPr>
            <w:r>
              <w:rPr>
                <w:rFonts w:ascii="Tahoma" w:hAnsi="Tahoma" w:cs="Tahoma"/>
                <w:color w:val="4C4C4C"/>
                <w:sz w:val="18"/>
                <w:szCs w:val="18"/>
              </w:rPr>
              <w:t>Suiattle River 136 IR Acres</w:t>
            </w:r>
          </w:p>
          <w:p w14:paraId="4BCF529B" w14:textId="77777777" w:rsidR="00721517" w:rsidRDefault="00721517" w:rsidP="00721517">
            <w:pPr>
              <w:spacing w:line="360" w:lineRule="auto"/>
              <w:rPr>
                <w:rFonts w:ascii="Tahoma" w:hAnsi="Tahoma" w:cs="Tahoma"/>
                <w:color w:val="4C4C4C"/>
                <w:sz w:val="18"/>
                <w:szCs w:val="18"/>
              </w:rPr>
            </w:pPr>
            <w:r>
              <w:rPr>
                <w:rFonts w:ascii="Tahoma" w:hAnsi="Tahoma" w:cs="Tahoma"/>
                <w:color w:val="4C4C4C"/>
                <w:sz w:val="18"/>
                <w:szCs w:val="18"/>
              </w:rPr>
              <w:t>Boulder Lake 886 IR Acres</w:t>
            </w:r>
          </w:p>
          <w:p w14:paraId="6BA0CEC9" w14:textId="598890BF" w:rsidR="00721517" w:rsidRDefault="00721517" w:rsidP="00721517">
            <w:pPr>
              <w:spacing w:line="360" w:lineRule="auto"/>
              <w:rPr>
                <w:rFonts w:ascii="Tahoma" w:hAnsi="Tahoma" w:cs="Tahoma"/>
                <w:color w:val="4C4C4C"/>
                <w:sz w:val="18"/>
                <w:szCs w:val="18"/>
              </w:rPr>
            </w:pPr>
            <w:r>
              <w:rPr>
                <w:rFonts w:ascii="Tahoma" w:hAnsi="Tahoma" w:cs="Tahoma"/>
                <w:color w:val="4C4C4C"/>
                <w:sz w:val="18"/>
                <w:szCs w:val="18"/>
              </w:rPr>
              <w:t>Lake Toketie 651 IR Acres</w:t>
            </w:r>
          </w:p>
          <w:p w14:paraId="6725D5D0" w14:textId="77777777" w:rsidR="005A7C6B" w:rsidRDefault="005A7C6B" w:rsidP="00721517">
            <w:pPr>
              <w:spacing w:line="360" w:lineRule="auto"/>
              <w:rPr>
                <w:rFonts w:ascii="Tahoma" w:hAnsi="Tahoma" w:cs="Tahoma"/>
                <w:color w:val="4C4C4C"/>
                <w:sz w:val="18"/>
                <w:szCs w:val="18"/>
              </w:rPr>
            </w:pPr>
          </w:p>
          <w:p w14:paraId="51AA4291" w14:textId="6E7A204F" w:rsidR="00721517" w:rsidRPr="00533E44" w:rsidRDefault="00721517" w:rsidP="00721517">
            <w:pPr>
              <w:spacing w:line="360" w:lineRule="auto"/>
              <w:rPr>
                <w:rFonts w:ascii="Tahoma" w:hAnsi="Tahoma" w:cs="Tahoma"/>
                <w:color w:val="4C4C4C"/>
                <w:sz w:val="18"/>
                <w:szCs w:val="18"/>
              </w:rPr>
            </w:pPr>
            <w:r w:rsidRPr="00533E44">
              <w:rPr>
                <w:rFonts w:ascii="Tahoma" w:hAnsi="Tahoma" w:cs="Tahoma"/>
                <w:b/>
                <w:bCs/>
                <w:color w:val="4C4C4C"/>
                <w:sz w:val="18"/>
                <w:szCs w:val="18"/>
              </w:rPr>
              <w:t>Growth This Period</w:t>
            </w:r>
            <w:r w:rsidR="00533E44">
              <w:rPr>
                <w:rFonts w:ascii="Tahoma" w:hAnsi="Tahoma" w:cs="Tahoma"/>
                <w:b/>
                <w:bCs/>
                <w:color w:val="4C4C4C"/>
                <w:sz w:val="18"/>
                <w:szCs w:val="18"/>
              </w:rPr>
              <w:t xml:space="preserve"> </w:t>
            </w:r>
            <w:r w:rsidR="00533E44" w:rsidRPr="00533E44">
              <w:rPr>
                <w:rFonts w:ascii="Tahoma" w:hAnsi="Tahoma" w:cs="Tahoma"/>
                <w:color w:val="4C4C4C"/>
                <w:sz w:val="18"/>
                <w:szCs w:val="18"/>
              </w:rPr>
              <w:t>(Since 9/22/022)</w:t>
            </w:r>
          </w:p>
          <w:p w14:paraId="0820330C" w14:textId="77777777" w:rsidR="00721517" w:rsidRDefault="00721517" w:rsidP="0072151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Suiattle River 39 IR Acres</w:t>
            </w:r>
          </w:p>
          <w:p w14:paraId="5652FEAB" w14:textId="77777777" w:rsidR="00721517" w:rsidRDefault="00721517" w:rsidP="0072151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Boulder Lake 89 IR Acres</w:t>
            </w:r>
          </w:p>
          <w:p w14:paraId="5A3A42C4" w14:textId="4900BF83" w:rsidR="00721517" w:rsidRDefault="00721517" w:rsidP="00721517">
            <w:pPr>
              <w:spacing w:line="360" w:lineRule="auto"/>
              <w:rPr>
                <w:rFonts w:ascii="Tahoma" w:hAnsi="Tahoma" w:cs="Tahoma"/>
                <w:color w:val="4C4C4C"/>
                <w:sz w:val="18"/>
                <w:szCs w:val="18"/>
              </w:rPr>
            </w:pPr>
            <w:r>
              <w:rPr>
                <w:rFonts w:ascii="Tahoma" w:hAnsi="Tahoma" w:cs="Tahoma"/>
                <w:sz w:val="20"/>
                <w:szCs w:val="20"/>
              </w:rPr>
              <w:t>Lake Toketie 39 IR Acres</w:t>
            </w:r>
          </w:p>
          <w:p w14:paraId="3C12223B" w14:textId="77777777" w:rsidR="00CB5F63" w:rsidRPr="00CA6DD4" w:rsidRDefault="00CB5F63" w:rsidP="00A601B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4FA2487C" w14:textId="2640F4B4" w:rsidR="00A601B7" w:rsidRPr="00780D99" w:rsidRDefault="00A601B7" w:rsidP="00A601B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Suiattle River </w:t>
            </w:r>
            <w:r w:rsidR="00780D99">
              <w:rPr>
                <w:rFonts w:ascii="Tahoma" w:hAnsi="Tahoma" w:cs="Tahoma"/>
                <w:b/>
                <w:sz w:val="20"/>
                <w:szCs w:val="20"/>
              </w:rPr>
              <w:t>–</w:t>
            </w:r>
            <w:r w:rsidR="00141304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780D99">
              <w:rPr>
                <w:rFonts w:ascii="Tahoma" w:hAnsi="Tahoma" w:cs="Tahoma"/>
                <w:bCs/>
                <w:sz w:val="20"/>
                <w:szCs w:val="20"/>
              </w:rPr>
              <w:t>The biggest areas of the growth occurred to the north and west but some growth occurred in all directions.  The fire contained scattered and isolated heat.</w:t>
            </w:r>
          </w:p>
          <w:p w14:paraId="1FC39218" w14:textId="23B12E33" w:rsidR="00A601B7" w:rsidRPr="00EA6057" w:rsidRDefault="00A601B7" w:rsidP="00A601B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Boulder Lake </w:t>
            </w:r>
            <w:r w:rsidR="00141304">
              <w:rPr>
                <w:rFonts w:ascii="Tahoma" w:hAnsi="Tahoma" w:cs="Tahoma"/>
                <w:bCs/>
                <w:sz w:val="20"/>
                <w:szCs w:val="20"/>
              </w:rPr>
              <w:t>–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C539E9">
              <w:rPr>
                <w:rFonts w:ascii="Tahoma" w:hAnsi="Tahoma" w:cs="Tahoma"/>
                <w:bCs/>
                <w:sz w:val="20"/>
                <w:szCs w:val="20"/>
              </w:rPr>
              <w:t>Growth occurred on all sides of the fire.  An area of intense heat was mapped on the NW side of the fire.  Elsewhere the fire contained primarily scattered heat.</w:t>
            </w:r>
          </w:p>
          <w:p w14:paraId="7C7A9FAE" w14:textId="0371C52A" w:rsidR="00E63D53" w:rsidRPr="00283ADD" w:rsidRDefault="00DB6A7F" w:rsidP="0072151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Lake Toketie</w:t>
            </w:r>
            <w:r w:rsidR="00A601B7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A601B7">
              <w:rPr>
                <w:rFonts w:ascii="Tahoma" w:hAnsi="Tahoma" w:cs="Tahoma"/>
                <w:bCs/>
                <w:sz w:val="20"/>
                <w:szCs w:val="20"/>
              </w:rPr>
              <w:t>–</w:t>
            </w:r>
            <w:r w:rsidR="00B65DEF">
              <w:rPr>
                <w:rFonts w:ascii="Tahoma" w:hAnsi="Tahoma" w:cs="Tahoma"/>
                <w:bCs/>
                <w:sz w:val="20"/>
                <w:szCs w:val="20"/>
              </w:rPr>
              <w:t xml:space="preserve"> Most of the growth occurred on the north end of the fire although some growth occurred on all sides of the fire.  An approximately </w:t>
            </w:r>
            <w:r w:rsidR="00E51AD3">
              <w:rPr>
                <w:rFonts w:ascii="Tahoma" w:hAnsi="Tahoma" w:cs="Tahoma"/>
                <w:bCs/>
                <w:sz w:val="20"/>
                <w:szCs w:val="20"/>
              </w:rPr>
              <w:t xml:space="preserve">one </w:t>
            </w:r>
            <w:r w:rsidR="00B65DEF">
              <w:rPr>
                <w:rFonts w:ascii="Tahoma" w:hAnsi="Tahoma" w:cs="Tahoma"/>
                <w:bCs/>
                <w:sz w:val="20"/>
                <w:szCs w:val="20"/>
              </w:rPr>
              <w:t xml:space="preserve">acre </w:t>
            </w:r>
            <w:r w:rsidR="009241F9">
              <w:rPr>
                <w:rFonts w:ascii="Tahoma" w:hAnsi="Tahoma" w:cs="Tahoma"/>
                <w:bCs/>
                <w:sz w:val="20"/>
                <w:szCs w:val="20"/>
              </w:rPr>
              <w:t xml:space="preserve">area </w:t>
            </w:r>
            <w:r w:rsidR="00B65DEF">
              <w:rPr>
                <w:rFonts w:ascii="Tahoma" w:hAnsi="Tahoma" w:cs="Tahoma"/>
                <w:bCs/>
                <w:sz w:val="20"/>
                <w:szCs w:val="20"/>
              </w:rPr>
              <w:t>of intense heat was detected north</w:t>
            </w:r>
            <w:r w:rsidR="00281FB8">
              <w:rPr>
                <w:rFonts w:ascii="Tahoma" w:hAnsi="Tahoma" w:cs="Tahoma"/>
                <w:bCs/>
                <w:sz w:val="20"/>
                <w:szCs w:val="20"/>
              </w:rPr>
              <w:t xml:space="preserve"> side</w:t>
            </w:r>
            <w:r w:rsidR="00B65DEF">
              <w:rPr>
                <w:rFonts w:ascii="Tahoma" w:hAnsi="Tahoma" w:cs="Tahoma"/>
                <w:bCs/>
                <w:sz w:val="20"/>
                <w:szCs w:val="20"/>
              </w:rPr>
              <w:t xml:space="preserve"> of </w:t>
            </w:r>
            <w:proofErr w:type="spellStart"/>
            <w:r w:rsidR="00B65DEF">
              <w:rPr>
                <w:rFonts w:ascii="Tahoma" w:hAnsi="Tahoma" w:cs="Tahoma"/>
                <w:bCs/>
                <w:sz w:val="20"/>
                <w:szCs w:val="20"/>
              </w:rPr>
              <w:t>Creetaker</w:t>
            </w:r>
            <w:proofErr w:type="spellEnd"/>
            <w:r w:rsidR="00B65DEF">
              <w:rPr>
                <w:rFonts w:ascii="Tahoma" w:hAnsi="Tahoma" w:cs="Tahoma"/>
                <w:bCs/>
                <w:sz w:val="20"/>
                <w:szCs w:val="20"/>
              </w:rPr>
              <w:t xml:space="preserve"> Lake</w:t>
            </w:r>
            <w:r w:rsidR="00E133B3">
              <w:rPr>
                <w:rFonts w:ascii="Tahoma" w:hAnsi="Tahoma" w:cs="Tahoma"/>
                <w:bCs/>
                <w:sz w:val="20"/>
                <w:szCs w:val="20"/>
              </w:rPr>
              <w:t>.  The interior of the fire contained scattered and isolated heat.</w:t>
            </w:r>
          </w:p>
        </w:tc>
      </w:tr>
    </w:tbl>
    <w:p w14:paraId="72A3DE25" w14:textId="77777777" w:rsidR="008905E1" w:rsidRPr="000309F5" w:rsidRDefault="008905E1" w:rsidP="00CB5EB5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8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27FF69" w14:textId="77777777" w:rsidR="00E561CA" w:rsidRDefault="00E561CA">
      <w:r>
        <w:separator/>
      </w:r>
    </w:p>
  </w:endnote>
  <w:endnote w:type="continuationSeparator" w:id="0">
    <w:p w14:paraId="577F6BAA" w14:textId="77777777" w:rsidR="00E561CA" w:rsidRDefault="00E56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742F93" w14:textId="77777777" w:rsidR="00E561CA" w:rsidRDefault="00E561CA">
      <w:r>
        <w:separator/>
      </w:r>
    </w:p>
  </w:footnote>
  <w:footnote w:type="continuationSeparator" w:id="0">
    <w:p w14:paraId="25E2B6E3" w14:textId="77777777" w:rsidR="00E561CA" w:rsidRDefault="00E561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F6909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63482"/>
    <w:multiLevelType w:val="hybridMultilevel"/>
    <w:tmpl w:val="A92EC01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B211B18"/>
    <w:multiLevelType w:val="hybridMultilevel"/>
    <w:tmpl w:val="BE007FA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6993352">
    <w:abstractNumId w:val="0"/>
  </w:num>
  <w:num w:numId="2" w16cid:durableId="4671662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6A6"/>
    <w:rsid w:val="00010FCF"/>
    <w:rsid w:val="00016973"/>
    <w:rsid w:val="00021519"/>
    <w:rsid w:val="000309F5"/>
    <w:rsid w:val="00031759"/>
    <w:rsid w:val="00037C39"/>
    <w:rsid w:val="00045602"/>
    <w:rsid w:val="00047169"/>
    <w:rsid w:val="00056AD4"/>
    <w:rsid w:val="000A2B39"/>
    <w:rsid w:val="000B1411"/>
    <w:rsid w:val="000C1128"/>
    <w:rsid w:val="000C51F7"/>
    <w:rsid w:val="000E0160"/>
    <w:rsid w:val="000F21E8"/>
    <w:rsid w:val="000F48D4"/>
    <w:rsid w:val="00105747"/>
    <w:rsid w:val="00133DB7"/>
    <w:rsid w:val="00141304"/>
    <w:rsid w:val="00181A56"/>
    <w:rsid w:val="0019559F"/>
    <w:rsid w:val="001C47B3"/>
    <w:rsid w:val="001C65CB"/>
    <w:rsid w:val="001C6FFD"/>
    <w:rsid w:val="001D4FFC"/>
    <w:rsid w:val="001D7AAE"/>
    <w:rsid w:val="001F21A1"/>
    <w:rsid w:val="0022172E"/>
    <w:rsid w:val="00223555"/>
    <w:rsid w:val="0022474D"/>
    <w:rsid w:val="00243D7F"/>
    <w:rsid w:val="00260A7F"/>
    <w:rsid w:val="00262E34"/>
    <w:rsid w:val="00281FB8"/>
    <w:rsid w:val="00283ADD"/>
    <w:rsid w:val="002848E9"/>
    <w:rsid w:val="00293B3E"/>
    <w:rsid w:val="00296831"/>
    <w:rsid w:val="0029750C"/>
    <w:rsid w:val="00297E5D"/>
    <w:rsid w:val="002A6AE9"/>
    <w:rsid w:val="002B1C2F"/>
    <w:rsid w:val="002B4883"/>
    <w:rsid w:val="002E16E7"/>
    <w:rsid w:val="002F15AD"/>
    <w:rsid w:val="002F48A8"/>
    <w:rsid w:val="0031572C"/>
    <w:rsid w:val="00320B15"/>
    <w:rsid w:val="00320BC1"/>
    <w:rsid w:val="003260FD"/>
    <w:rsid w:val="00327D00"/>
    <w:rsid w:val="003345E6"/>
    <w:rsid w:val="0037728F"/>
    <w:rsid w:val="003A2A2E"/>
    <w:rsid w:val="003B66FA"/>
    <w:rsid w:val="003F0C5C"/>
    <w:rsid w:val="003F20F3"/>
    <w:rsid w:val="003F3275"/>
    <w:rsid w:val="003F52A8"/>
    <w:rsid w:val="00402467"/>
    <w:rsid w:val="00434BE5"/>
    <w:rsid w:val="00441660"/>
    <w:rsid w:val="004464A7"/>
    <w:rsid w:val="004544B7"/>
    <w:rsid w:val="0045657D"/>
    <w:rsid w:val="004672CD"/>
    <w:rsid w:val="004767BF"/>
    <w:rsid w:val="00494C88"/>
    <w:rsid w:val="00497899"/>
    <w:rsid w:val="004A2FE0"/>
    <w:rsid w:val="004C404C"/>
    <w:rsid w:val="004C7609"/>
    <w:rsid w:val="004E15D7"/>
    <w:rsid w:val="004F6A3E"/>
    <w:rsid w:val="00533E44"/>
    <w:rsid w:val="005723D2"/>
    <w:rsid w:val="00580851"/>
    <w:rsid w:val="00584EB8"/>
    <w:rsid w:val="00592745"/>
    <w:rsid w:val="005A5DC9"/>
    <w:rsid w:val="005A7C6B"/>
    <w:rsid w:val="005B1D29"/>
    <w:rsid w:val="005B320F"/>
    <w:rsid w:val="005B7EAB"/>
    <w:rsid w:val="00607923"/>
    <w:rsid w:val="006149F3"/>
    <w:rsid w:val="006211FE"/>
    <w:rsid w:val="0063544D"/>
    <w:rsid w:val="0063737D"/>
    <w:rsid w:val="006446A6"/>
    <w:rsid w:val="00650FBF"/>
    <w:rsid w:val="00693805"/>
    <w:rsid w:val="006B40B9"/>
    <w:rsid w:val="006B6515"/>
    <w:rsid w:val="006D53AE"/>
    <w:rsid w:val="00710E5A"/>
    <w:rsid w:val="00711DFB"/>
    <w:rsid w:val="00713B93"/>
    <w:rsid w:val="00721517"/>
    <w:rsid w:val="0074183B"/>
    <w:rsid w:val="00750A38"/>
    <w:rsid w:val="00754AF7"/>
    <w:rsid w:val="007637E9"/>
    <w:rsid w:val="00766057"/>
    <w:rsid w:val="00780BAA"/>
    <w:rsid w:val="00780D99"/>
    <w:rsid w:val="00781608"/>
    <w:rsid w:val="007871AF"/>
    <w:rsid w:val="007924FE"/>
    <w:rsid w:val="007B2F7F"/>
    <w:rsid w:val="007C7977"/>
    <w:rsid w:val="007D2A8D"/>
    <w:rsid w:val="007E3150"/>
    <w:rsid w:val="007F2572"/>
    <w:rsid w:val="007F2DD5"/>
    <w:rsid w:val="00807A3A"/>
    <w:rsid w:val="00811706"/>
    <w:rsid w:val="00866072"/>
    <w:rsid w:val="008905E1"/>
    <w:rsid w:val="008A1E49"/>
    <w:rsid w:val="008D1132"/>
    <w:rsid w:val="008D20B2"/>
    <w:rsid w:val="008D71BE"/>
    <w:rsid w:val="008D7DC9"/>
    <w:rsid w:val="008E7502"/>
    <w:rsid w:val="009004FA"/>
    <w:rsid w:val="009241F9"/>
    <w:rsid w:val="0092568C"/>
    <w:rsid w:val="00935C5E"/>
    <w:rsid w:val="009437BB"/>
    <w:rsid w:val="00957661"/>
    <w:rsid w:val="00964100"/>
    <w:rsid w:val="009743DA"/>
    <w:rsid w:val="009748D6"/>
    <w:rsid w:val="009A69AA"/>
    <w:rsid w:val="009B297C"/>
    <w:rsid w:val="009C00A4"/>
    <w:rsid w:val="009C2908"/>
    <w:rsid w:val="009C3919"/>
    <w:rsid w:val="009D3A77"/>
    <w:rsid w:val="009E062E"/>
    <w:rsid w:val="009E4993"/>
    <w:rsid w:val="009F3025"/>
    <w:rsid w:val="00A040A0"/>
    <w:rsid w:val="00A04D50"/>
    <w:rsid w:val="00A2031B"/>
    <w:rsid w:val="00A2792B"/>
    <w:rsid w:val="00A41EB6"/>
    <w:rsid w:val="00A56502"/>
    <w:rsid w:val="00A601B7"/>
    <w:rsid w:val="00A62447"/>
    <w:rsid w:val="00A854F9"/>
    <w:rsid w:val="00A905E6"/>
    <w:rsid w:val="00AC3CC3"/>
    <w:rsid w:val="00AE3969"/>
    <w:rsid w:val="00AF4506"/>
    <w:rsid w:val="00AF5E89"/>
    <w:rsid w:val="00B15002"/>
    <w:rsid w:val="00B15676"/>
    <w:rsid w:val="00B15C1B"/>
    <w:rsid w:val="00B27EAB"/>
    <w:rsid w:val="00B315A9"/>
    <w:rsid w:val="00B358AC"/>
    <w:rsid w:val="00B431E8"/>
    <w:rsid w:val="00B4758F"/>
    <w:rsid w:val="00B52C86"/>
    <w:rsid w:val="00B65DEF"/>
    <w:rsid w:val="00B770B9"/>
    <w:rsid w:val="00B92C66"/>
    <w:rsid w:val="00B95146"/>
    <w:rsid w:val="00BB3D12"/>
    <w:rsid w:val="00BC5975"/>
    <w:rsid w:val="00BD0A6F"/>
    <w:rsid w:val="00BE51F7"/>
    <w:rsid w:val="00C020E1"/>
    <w:rsid w:val="00C04346"/>
    <w:rsid w:val="00C2122B"/>
    <w:rsid w:val="00C25311"/>
    <w:rsid w:val="00C503E4"/>
    <w:rsid w:val="00C539E9"/>
    <w:rsid w:val="00C55A05"/>
    <w:rsid w:val="00C61171"/>
    <w:rsid w:val="00C8232B"/>
    <w:rsid w:val="00CA3920"/>
    <w:rsid w:val="00CA6A61"/>
    <w:rsid w:val="00CB0A3B"/>
    <w:rsid w:val="00CB255A"/>
    <w:rsid w:val="00CB26F7"/>
    <w:rsid w:val="00CB5EB5"/>
    <w:rsid w:val="00CB5F63"/>
    <w:rsid w:val="00CE217B"/>
    <w:rsid w:val="00CE4200"/>
    <w:rsid w:val="00CE79B5"/>
    <w:rsid w:val="00CF7867"/>
    <w:rsid w:val="00D07279"/>
    <w:rsid w:val="00D13047"/>
    <w:rsid w:val="00D17591"/>
    <w:rsid w:val="00D17991"/>
    <w:rsid w:val="00D2335D"/>
    <w:rsid w:val="00D31700"/>
    <w:rsid w:val="00D6383F"/>
    <w:rsid w:val="00D71817"/>
    <w:rsid w:val="00D72BFB"/>
    <w:rsid w:val="00D84584"/>
    <w:rsid w:val="00D91F28"/>
    <w:rsid w:val="00DA05CE"/>
    <w:rsid w:val="00DB6A7F"/>
    <w:rsid w:val="00DC0C1F"/>
    <w:rsid w:val="00DC6D9B"/>
    <w:rsid w:val="00DE40AE"/>
    <w:rsid w:val="00DF0EDF"/>
    <w:rsid w:val="00E061D6"/>
    <w:rsid w:val="00E101C9"/>
    <w:rsid w:val="00E133B3"/>
    <w:rsid w:val="00E13515"/>
    <w:rsid w:val="00E166F9"/>
    <w:rsid w:val="00E3671C"/>
    <w:rsid w:val="00E51AD3"/>
    <w:rsid w:val="00E561CA"/>
    <w:rsid w:val="00E57D7F"/>
    <w:rsid w:val="00E63D53"/>
    <w:rsid w:val="00E64D5C"/>
    <w:rsid w:val="00E723A7"/>
    <w:rsid w:val="00E75F8D"/>
    <w:rsid w:val="00EB1D5F"/>
    <w:rsid w:val="00EB278D"/>
    <w:rsid w:val="00EB2A84"/>
    <w:rsid w:val="00EC410C"/>
    <w:rsid w:val="00EE0543"/>
    <w:rsid w:val="00EE56C6"/>
    <w:rsid w:val="00EF76FD"/>
    <w:rsid w:val="00F1022D"/>
    <w:rsid w:val="00F37481"/>
    <w:rsid w:val="00F84229"/>
    <w:rsid w:val="00FA651F"/>
    <w:rsid w:val="00FB3C4A"/>
    <w:rsid w:val="00FF3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BA919C9"/>
  <w15:docId w15:val="{0242D6B0-BE68-4185-A993-D81330B53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37C3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E396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E396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F15A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ftp.wildfire.gov/public/incident_specific_data/pacific_nw/2022_Incidents_Washington/2022%2020Suiattle%20River%2020WA-MSF-000334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476</TotalTime>
  <Pages>2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Dale Gough</cp:lastModifiedBy>
  <cp:revision>62</cp:revision>
  <cp:lastPrinted>2004-03-23T21:00:00Z</cp:lastPrinted>
  <dcterms:created xsi:type="dcterms:W3CDTF">2022-05-30T22:30:00Z</dcterms:created>
  <dcterms:modified xsi:type="dcterms:W3CDTF">2022-10-04T07:11:00Z</dcterms:modified>
</cp:coreProperties>
</file>