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750379A" w14:textId="77777777">
        <w:trPr>
          <w:trHeight w:val="1059"/>
        </w:trPr>
        <w:tc>
          <w:tcPr>
            <w:tcW w:w="1250" w:type="pct"/>
          </w:tcPr>
          <w:p w14:paraId="0B20E0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6E477FD" w14:textId="76744710" w:rsidR="009748D6" w:rsidRDefault="004C5F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Irvin</w:t>
            </w:r>
            <w:r w:rsidR="00864A6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Peak</w:t>
            </w:r>
          </w:p>
          <w:p w14:paraId="07618046" w14:textId="40A33496" w:rsidR="00EF47FC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</w:t>
            </w:r>
            <w:r w:rsidR="00950A72">
              <w:rPr>
                <w:rFonts w:ascii="Tahoma" w:hAnsi="Tahoma" w:cs="Tahoma"/>
                <w:sz w:val="20"/>
                <w:szCs w:val="20"/>
              </w:rPr>
              <w:t>00031</w:t>
            </w:r>
            <w:r w:rsidR="004C5FA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4282BC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C7E724C" w14:textId="05A8AF0E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09F39A6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498B9A" w14:textId="77777777" w:rsidR="009748D6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CWICC</w:t>
            </w:r>
          </w:p>
          <w:p w14:paraId="61778EF3" w14:textId="5E1B871E" w:rsidR="00EF47FC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47FC"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14:paraId="42B3F43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92A43AC" w14:textId="02EE0652" w:rsidR="00D10EF7" w:rsidRDefault="00D10E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3407 acres</w:t>
            </w:r>
          </w:p>
          <w:p w14:paraId="372CE66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08EF4C0" w14:textId="164D405A" w:rsidR="009748D6" w:rsidRPr="00CB255A" w:rsidRDefault="00D10E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102</w:t>
            </w:r>
            <w:r w:rsidR="00967946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B48BC">
              <w:rPr>
                <w:rFonts w:ascii="Tahoma" w:hAnsi="Tahoma" w:cs="Tahoma"/>
                <w:sz w:val="20"/>
                <w:szCs w:val="20"/>
              </w:rPr>
              <w:t>c</w:t>
            </w:r>
            <w:r w:rsidR="00967946">
              <w:rPr>
                <w:rFonts w:ascii="Tahoma" w:hAnsi="Tahoma" w:cs="Tahoma"/>
                <w:sz w:val="20"/>
                <w:szCs w:val="20"/>
              </w:rPr>
              <w:t>res</w:t>
            </w:r>
          </w:p>
        </w:tc>
      </w:tr>
      <w:tr w:rsidR="009748D6" w:rsidRPr="000309F5" w14:paraId="7AE0899D" w14:textId="77777777">
        <w:trPr>
          <w:trHeight w:val="1059"/>
        </w:trPr>
        <w:tc>
          <w:tcPr>
            <w:tcW w:w="1250" w:type="pct"/>
          </w:tcPr>
          <w:p w14:paraId="7B71DE3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A66EAED" w14:textId="4EE4D695" w:rsidR="009748D6" w:rsidRPr="00CB255A" w:rsidRDefault="00E6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2058</w:t>
            </w:r>
            <w:r w:rsidR="00B45540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94F652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5E982CF" w14:textId="253E124E" w:rsidR="009748D6" w:rsidRPr="00CB255A" w:rsidRDefault="0070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DB48BC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A4C04A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15B897C" w14:textId="6D7FC8D7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1FB615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6251A5" w14:textId="2D19C5AD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541-255-6393</w:t>
            </w:r>
          </w:p>
        </w:tc>
        <w:tc>
          <w:tcPr>
            <w:tcW w:w="1250" w:type="pct"/>
          </w:tcPr>
          <w:p w14:paraId="01E2F1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A5764B5" w14:textId="4A76D2A5" w:rsidR="00BD0A6F" w:rsidRDefault="00EF47F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5BF703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C40AD26" w14:textId="1451A403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F47FC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783F42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A592057" w14:textId="77777777" w:rsidR="00B45540" w:rsidRDefault="00B45540" w:rsidP="00B4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383AA9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D344FA7" w14:textId="120BC153" w:rsidR="009748D6" w:rsidRPr="00CB255A" w:rsidRDefault="00B45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C8E">
              <w:rPr>
                <w:rFonts w:ascii="Tahoma" w:hAnsi="Tahoma" w:cs="Tahoma"/>
                <w:sz w:val="20"/>
                <w:szCs w:val="20"/>
              </w:rPr>
              <w:t>8018245440</w:t>
            </w:r>
          </w:p>
        </w:tc>
      </w:tr>
      <w:tr w:rsidR="009748D6" w:rsidRPr="000309F5" w14:paraId="0BB0CE6A" w14:textId="77777777">
        <w:trPr>
          <w:trHeight w:val="528"/>
        </w:trPr>
        <w:tc>
          <w:tcPr>
            <w:tcW w:w="1250" w:type="pct"/>
          </w:tcPr>
          <w:p w14:paraId="130C44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8BEBE86" w14:textId="7CDF9495" w:rsidR="009748D6" w:rsidRPr="00CB255A" w:rsidRDefault="00B45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Katy Giddings</w:t>
            </w:r>
          </w:p>
        </w:tc>
        <w:tc>
          <w:tcPr>
            <w:tcW w:w="1250" w:type="pct"/>
          </w:tcPr>
          <w:p w14:paraId="28A0121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3D0E8" w14:textId="01390A0D" w:rsidR="009748D6" w:rsidRPr="00CB255A" w:rsidRDefault="00DB48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14:paraId="01D21D1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4B3AA4A" w14:textId="60D7B67C" w:rsidR="009748D6" w:rsidRPr="00CB255A" w:rsidRDefault="00EF47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350SM/T</w:t>
            </w:r>
            <w:r w:rsidR="00702068">
              <w:rPr>
                <w:rFonts w:ascii="Tahoma" w:hAnsi="Tahoma" w:cs="Tahoma"/>
                <w:sz w:val="20"/>
                <w:szCs w:val="20"/>
              </w:rPr>
              <w:t>K9</w:t>
            </w:r>
          </w:p>
        </w:tc>
        <w:tc>
          <w:tcPr>
            <w:tcW w:w="1250" w:type="pct"/>
          </w:tcPr>
          <w:p w14:paraId="2B98C10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E325342" w14:textId="6569EF2D" w:rsidR="009748D6" w:rsidRPr="00CB255A" w:rsidRDefault="0070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Wren</w:t>
            </w:r>
          </w:p>
        </w:tc>
      </w:tr>
      <w:tr w:rsidR="009748D6" w:rsidRPr="000309F5" w14:paraId="1C40798C" w14:textId="77777777">
        <w:trPr>
          <w:trHeight w:val="630"/>
        </w:trPr>
        <w:tc>
          <w:tcPr>
            <w:tcW w:w="1250" w:type="pct"/>
            <w:gridSpan w:val="2"/>
          </w:tcPr>
          <w:p w14:paraId="18EB7E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D57D4AA" w14:textId="2A2E1F73" w:rsidR="009748D6" w:rsidRPr="00CB255A" w:rsidRDefault="00E6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D864F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93A8FF" w14:textId="516CB21A" w:rsidR="009748D6" w:rsidRPr="00CB255A" w:rsidRDefault="00E6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FC721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55BC279" w14:textId="7174DDAB" w:rsidR="009748D6" w:rsidRPr="00CB255A" w:rsidRDefault="004C5F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</w:t>
            </w:r>
          </w:p>
        </w:tc>
      </w:tr>
      <w:tr w:rsidR="009748D6" w:rsidRPr="000309F5" w14:paraId="514468AA" w14:textId="77777777">
        <w:trPr>
          <w:trHeight w:val="614"/>
        </w:trPr>
        <w:tc>
          <w:tcPr>
            <w:tcW w:w="1250" w:type="pct"/>
            <w:gridSpan w:val="2"/>
          </w:tcPr>
          <w:p w14:paraId="70839E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45D5495" w14:textId="4B70C1DD" w:rsidR="009748D6" w:rsidRPr="00CB255A" w:rsidRDefault="0070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E66F25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E66F25">
              <w:rPr>
                <w:rFonts w:ascii="Tahoma" w:hAnsi="Tahoma" w:cs="Tahoma"/>
                <w:sz w:val="20"/>
                <w:szCs w:val="20"/>
              </w:rPr>
              <w:t xml:space="preserve">2200 </w:t>
            </w:r>
            <w:r w:rsidR="00DB48BC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14:paraId="0B8292C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8ACE2FB" w14:textId="0F4EBB70" w:rsidR="00B45540" w:rsidRPr="000309F5" w:rsidRDefault="00B45540" w:rsidP="00B4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IR update, maps, 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log</w:t>
            </w:r>
          </w:p>
          <w:p w14:paraId="4B8CA0FB" w14:textId="77777777" w:rsidR="00B45540" w:rsidRDefault="00B45540" w:rsidP="00B4554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E2A2118" w14:textId="3AB52CCD" w:rsidR="009748D6" w:rsidRPr="000309F5" w:rsidRDefault="00B4554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278C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https://ftp.wildfire.gov/public/incident_specific_data/pacific_nw/2022_Incidents_Washington/2022%20White%20River%20WA-OWF-000319/IR/</w:t>
            </w:r>
          </w:p>
        </w:tc>
      </w:tr>
      <w:tr w:rsidR="009748D6" w:rsidRPr="000309F5" w14:paraId="41A8857F" w14:textId="77777777">
        <w:trPr>
          <w:trHeight w:val="614"/>
        </w:trPr>
        <w:tc>
          <w:tcPr>
            <w:tcW w:w="1250" w:type="pct"/>
            <w:gridSpan w:val="2"/>
          </w:tcPr>
          <w:p w14:paraId="48701E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4FA937" w14:textId="47205838" w:rsidR="009748D6" w:rsidRPr="00CB255A" w:rsidRDefault="0070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E66F25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E66F25">
              <w:rPr>
                <w:rFonts w:ascii="Tahoma" w:hAnsi="Tahoma" w:cs="Tahoma"/>
                <w:sz w:val="20"/>
                <w:szCs w:val="20"/>
              </w:rPr>
              <w:t>0100</w:t>
            </w:r>
            <w:r w:rsidR="00DB4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5B1B4E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7D85049" w14:textId="77777777">
        <w:trPr>
          <w:trHeight w:val="5275"/>
        </w:trPr>
        <w:tc>
          <w:tcPr>
            <w:tcW w:w="1250" w:type="pct"/>
            <w:gridSpan w:val="4"/>
          </w:tcPr>
          <w:p w14:paraId="791634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9594" w14:textId="7908B0FB" w:rsidR="00EF4751" w:rsidRDefault="00E66F2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interpretation tonight using IR perimeters provided 9/17/2022.</w:t>
            </w:r>
          </w:p>
          <w:p w14:paraId="25B74A74" w14:textId="349D5C13" w:rsidR="00D10EF7" w:rsidRDefault="00D10E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growth and scattered heat at the western part of the fire in the avalanche chutes below the ridge. </w:t>
            </w:r>
          </w:p>
          <w:p w14:paraId="13E202F2" w14:textId="59AC3E6E" w:rsidR="00D10EF7" w:rsidRDefault="00D10E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An area of intense heat noted at the north east part of the perimeter near the ridge peak. </w:t>
            </w:r>
          </w:p>
          <w:p w14:paraId="3FE3FA4C" w14:textId="77777777" w:rsidR="00D10EF7" w:rsidRDefault="00D10EF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A33122" w14:textId="778AB71C" w:rsidR="00D10EF7" w:rsidRDefault="00D10EF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 data scan collected included Meander. The whole perimeter was scattered heat. </w:t>
            </w:r>
          </w:p>
          <w:p w14:paraId="49097A85" w14:textId="09E7D356" w:rsidR="00EF4751" w:rsidRPr="00E66F25" w:rsidRDefault="00E66F25" w:rsidP="00105747">
            <w:pPr>
              <w:spacing w:line="360" w:lineRule="auto"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66F25">
              <w:rPr>
                <w:rFonts w:ascii="Tahoma" w:hAnsi="Tahoma" w:cs="Tahoma"/>
                <w:b/>
                <w:sz w:val="20"/>
                <w:szCs w:val="20"/>
              </w:rPr>
              <w:t xml:space="preserve">Meander </w:t>
            </w:r>
            <w:r w:rsidRPr="00E66F25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WAOWF-000397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E66F25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13 acres</w:t>
            </w:r>
          </w:p>
          <w:p w14:paraId="63FC0F00" w14:textId="176B1F07" w:rsidR="00E66F25" w:rsidRPr="000309F5" w:rsidRDefault="00E66F2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8CDFD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773A3A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A672" w14:textId="77777777" w:rsidR="00C47208" w:rsidRDefault="00C47208">
      <w:r>
        <w:separator/>
      </w:r>
    </w:p>
  </w:endnote>
  <w:endnote w:type="continuationSeparator" w:id="0">
    <w:p w14:paraId="7533F9B0" w14:textId="77777777" w:rsidR="00C47208" w:rsidRDefault="00C4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B57D" w14:textId="77777777" w:rsidR="00C47208" w:rsidRDefault="00C47208">
      <w:r>
        <w:separator/>
      </w:r>
    </w:p>
  </w:footnote>
  <w:footnote w:type="continuationSeparator" w:id="0">
    <w:p w14:paraId="3FF0827D" w14:textId="77777777" w:rsidR="00C47208" w:rsidRDefault="00C4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900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81A56"/>
    <w:rsid w:val="001F20E4"/>
    <w:rsid w:val="0022172E"/>
    <w:rsid w:val="00262E34"/>
    <w:rsid w:val="002F7325"/>
    <w:rsid w:val="00320B15"/>
    <w:rsid w:val="003C30AC"/>
    <w:rsid w:val="003F20F3"/>
    <w:rsid w:val="004C5FA9"/>
    <w:rsid w:val="00553C32"/>
    <w:rsid w:val="005B320F"/>
    <w:rsid w:val="0063737D"/>
    <w:rsid w:val="006446A6"/>
    <w:rsid w:val="00650FBF"/>
    <w:rsid w:val="006D53AE"/>
    <w:rsid w:val="00702068"/>
    <w:rsid w:val="007372F4"/>
    <w:rsid w:val="007924FE"/>
    <w:rsid w:val="007B2F7F"/>
    <w:rsid w:val="00864A64"/>
    <w:rsid w:val="008905E1"/>
    <w:rsid w:val="00935C5E"/>
    <w:rsid w:val="00950A72"/>
    <w:rsid w:val="00967946"/>
    <w:rsid w:val="009748D6"/>
    <w:rsid w:val="00994359"/>
    <w:rsid w:val="009C2908"/>
    <w:rsid w:val="00A2031B"/>
    <w:rsid w:val="00A56502"/>
    <w:rsid w:val="00A937F6"/>
    <w:rsid w:val="00B45540"/>
    <w:rsid w:val="00B770B9"/>
    <w:rsid w:val="00BD0A6F"/>
    <w:rsid w:val="00C47208"/>
    <w:rsid w:val="00C503E4"/>
    <w:rsid w:val="00C61171"/>
    <w:rsid w:val="00CB255A"/>
    <w:rsid w:val="00D10EF7"/>
    <w:rsid w:val="00DB48BC"/>
    <w:rsid w:val="00DC6D9B"/>
    <w:rsid w:val="00E5008F"/>
    <w:rsid w:val="00E66F25"/>
    <w:rsid w:val="00EF4751"/>
    <w:rsid w:val="00EF47FC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A9CA0"/>
  <w15:docId w15:val="{14209ECA-1990-422E-9520-6CCFB329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11</cp:revision>
  <cp:lastPrinted>2004-03-23T21:00:00Z</cp:lastPrinted>
  <dcterms:created xsi:type="dcterms:W3CDTF">2022-09-17T02:58:00Z</dcterms:created>
  <dcterms:modified xsi:type="dcterms:W3CDTF">2022-09-18T06:26:00Z</dcterms:modified>
</cp:coreProperties>
</file>