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1153F58C" w14:textId="77777777">
        <w:trPr>
          <w:trHeight w:val="1059"/>
        </w:trPr>
        <w:tc>
          <w:tcPr>
            <w:tcW w:w="1250" w:type="pct"/>
          </w:tcPr>
          <w:p w14:paraId="1022463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5F9FBCE6" w14:textId="77777777" w:rsidR="009748D6" w:rsidRDefault="00FB1E8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Bedrock</w:t>
            </w:r>
          </w:p>
          <w:p w14:paraId="64CBD57F" w14:textId="1FD6D275" w:rsidR="000B121F" w:rsidRDefault="000B12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OR-WIF-230266</w:t>
            </w:r>
          </w:p>
          <w:p w14:paraId="0DECD89E" w14:textId="6D6B1075" w:rsidR="00FB1E87" w:rsidRPr="00CB255A" w:rsidRDefault="00FB1E8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23EEC0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0F1C737F" w14:textId="77777777" w:rsidR="009748D6" w:rsidRDefault="00263C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Kurt Teuber</w:t>
            </w:r>
          </w:p>
          <w:p w14:paraId="52F2B9F0" w14:textId="1139C40D" w:rsidR="00263C3A" w:rsidRPr="00CB255A" w:rsidRDefault="00263C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kteuber@att.net</w:t>
            </w:r>
          </w:p>
        </w:tc>
        <w:tc>
          <w:tcPr>
            <w:tcW w:w="1250" w:type="pct"/>
          </w:tcPr>
          <w:p w14:paraId="44D418C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5F40C870" w14:textId="77777777" w:rsidR="009748D6" w:rsidRDefault="003951E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541-255-6400</w:t>
            </w:r>
          </w:p>
          <w:p w14:paraId="17C6ABE3" w14:textId="01BB6A25" w:rsidR="003951EB" w:rsidRPr="00CB255A" w:rsidRDefault="003951E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Eugene Dispatch</w:t>
            </w:r>
          </w:p>
        </w:tc>
        <w:tc>
          <w:tcPr>
            <w:tcW w:w="1250" w:type="pct"/>
          </w:tcPr>
          <w:p w14:paraId="3BBCDC0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5752246D" w14:textId="023660A6" w:rsidR="009748D6" w:rsidRPr="00CB255A" w:rsidRDefault="00C7633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31,</w:t>
            </w:r>
            <w:r w:rsidR="00775B2D">
              <w:rPr>
                <w:rFonts w:ascii="Tahoma" w:hAnsi="Tahoma" w:cs="Tahoma"/>
                <w:sz w:val="20"/>
                <w:szCs w:val="20"/>
              </w:rPr>
              <w:t>600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054C5DA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5DB20418" w14:textId="0C379CB7" w:rsidR="009748D6" w:rsidRPr="00CB255A" w:rsidRDefault="00766EF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775B2D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5377F0A6" w14:textId="77777777">
        <w:trPr>
          <w:trHeight w:val="1059"/>
        </w:trPr>
        <w:tc>
          <w:tcPr>
            <w:tcW w:w="1250" w:type="pct"/>
          </w:tcPr>
          <w:p w14:paraId="589FE048" w14:textId="19172D44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EA45179" w14:textId="7B62011A" w:rsidR="00272E9D" w:rsidRPr="00F06B1D" w:rsidRDefault="000E316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22:</w:t>
            </w:r>
            <w:r w:rsidR="00705045">
              <w:rPr>
                <w:rFonts w:ascii="Tahoma" w:hAnsi="Tahoma" w:cs="Tahoma"/>
                <w:bCs/>
                <w:sz w:val="20"/>
                <w:szCs w:val="20"/>
              </w:rPr>
              <w:t>36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P</w:t>
            </w:r>
            <w:r w:rsidR="00272E9D" w:rsidRPr="00F06B1D">
              <w:rPr>
                <w:rFonts w:ascii="Tahoma" w:hAnsi="Tahoma" w:cs="Tahoma"/>
                <w:bCs/>
                <w:sz w:val="20"/>
                <w:szCs w:val="20"/>
              </w:rPr>
              <w:t>DT</w:t>
            </w:r>
          </w:p>
          <w:p w14:paraId="086C1CF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69F543E" w14:textId="1B7EC6EB" w:rsidR="009748D6" w:rsidRPr="00CB255A" w:rsidRDefault="00272E9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0E316E">
              <w:rPr>
                <w:rFonts w:ascii="Tahoma" w:hAnsi="Tahoma" w:cs="Tahoma"/>
                <w:sz w:val="20"/>
                <w:szCs w:val="20"/>
              </w:rPr>
              <w:t>30</w:t>
            </w:r>
            <w:r>
              <w:rPr>
                <w:rFonts w:ascii="Tahoma" w:hAnsi="Tahoma" w:cs="Tahoma"/>
                <w:sz w:val="20"/>
                <w:szCs w:val="20"/>
              </w:rPr>
              <w:t>/2023</w:t>
            </w:r>
          </w:p>
        </w:tc>
        <w:tc>
          <w:tcPr>
            <w:tcW w:w="1250" w:type="pct"/>
          </w:tcPr>
          <w:p w14:paraId="196FB0AF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CD9DB19" w14:textId="4B1587EA" w:rsidR="009748D6" w:rsidRPr="00CB255A" w:rsidRDefault="00263C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Sonoma CA</w:t>
            </w:r>
          </w:p>
          <w:p w14:paraId="7CB750C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1FA1F3ED" w14:textId="4B911E4E" w:rsidR="009748D6" w:rsidRPr="00CB255A" w:rsidRDefault="00263C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530-386-0685</w:t>
            </w:r>
          </w:p>
        </w:tc>
        <w:tc>
          <w:tcPr>
            <w:tcW w:w="1250" w:type="pct"/>
          </w:tcPr>
          <w:p w14:paraId="23178FA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9EF0196" w14:textId="6A887415" w:rsidR="00BD0A6F" w:rsidRDefault="003951E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14:paraId="411CC45D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07A5FAB5" w14:textId="18977D1B" w:rsidR="009748D6" w:rsidRPr="00CB255A" w:rsidRDefault="003951E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14:paraId="058F99D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10DADC3" w14:textId="519C6AB0" w:rsidR="00BD0A6F" w:rsidRDefault="008A4F3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Kathryn Sorenson</w:t>
            </w:r>
          </w:p>
          <w:p w14:paraId="34CFF7D1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2962EF02" w14:textId="3A6A8BFF" w:rsidR="009748D6" w:rsidRPr="00CB255A" w:rsidRDefault="008A4F3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406-499-2701</w:t>
            </w:r>
          </w:p>
        </w:tc>
      </w:tr>
      <w:tr w:rsidR="009748D6" w:rsidRPr="000309F5" w14:paraId="2FB03BE7" w14:textId="77777777">
        <w:trPr>
          <w:trHeight w:val="528"/>
        </w:trPr>
        <w:tc>
          <w:tcPr>
            <w:tcW w:w="1250" w:type="pct"/>
          </w:tcPr>
          <w:p w14:paraId="3B57F0B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37BB53BC" w14:textId="14F1E18C" w:rsidR="009748D6" w:rsidRPr="00CB255A" w:rsidRDefault="000B12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Justin Sparks 317-378-9580</w:t>
            </w:r>
          </w:p>
        </w:tc>
        <w:tc>
          <w:tcPr>
            <w:tcW w:w="1250" w:type="pct"/>
          </w:tcPr>
          <w:p w14:paraId="28881B4E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088C482C" w14:textId="19B86479" w:rsidR="009748D6" w:rsidRPr="00CB255A" w:rsidRDefault="000E31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A-178</w:t>
            </w:r>
          </w:p>
        </w:tc>
        <w:tc>
          <w:tcPr>
            <w:tcW w:w="1250" w:type="pct"/>
          </w:tcPr>
          <w:p w14:paraId="08B9626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4AFFE506" w14:textId="1CC22E5F" w:rsidR="009748D6" w:rsidRPr="00CB255A" w:rsidRDefault="000B12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784871">
              <w:rPr>
                <w:rFonts w:ascii="Tahoma" w:hAnsi="Tahoma" w:cs="Tahoma"/>
                <w:sz w:val="20"/>
                <w:szCs w:val="20"/>
              </w:rPr>
              <w:t>181Z/Phoenix</w:t>
            </w:r>
          </w:p>
        </w:tc>
        <w:tc>
          <w:tcPr>
            <w:tcW w:w="1250" w:type="pct"/>
          </w:tcPr>
          <w:p w14:paraId="5602037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64B3EAD" w14:textId="51C2D975" w:rsidR="009748D6" w:rsidRPr="00CB255A" w:rsidRDefault="00027D1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784871">
              <w:rPr>
                <w:rFonts w:ascii="Tahoma" w:hAnsi="Tahoma" w:cs="Tahoma"/>
                <w:sz w:val="20"/>
                <w:szCs w:val="20"/>
              </w:rPr>
              <w:t>Michael</w:t>
            </w:r>
          </w:p>
        </w:tc>
      </w:tr>
      <w:tr w:rsidR="009748D6" w:rsidRPr="000309F5" w14:paraId="05597926" w14:textId="77777777">
        <w:trPr>
          <w:trHeight w:val="630"/>
        </w:trPr>
        <w:tc>
          <w:tcPr>
            <w:tcW w:w="1250" w:type="pct"/>
            <w:gridSpan w:val="2"/>
          </w:tcPr>
          <w:p w14:paraId="16F6EA9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436D7087" w14:textId="77777777" w:rsidR="00BE3ECF" w:rsidRDefault="00705045" w:rsidP="00274B6A">
            <w:pPr>
              <w:tabs>
                <w:tab w:val="left" w:pos="108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Good, clear imagery. 3 strips, running N-S.</w:t>
            </w:r>
          </w:p>
          <w:p w14:paraId="19920B8E" w14:textId="403DB5E8" w:rsidR="00705045" w:rsidRPr="00CB255A" w:rsidRDefault="00705045" w:rsidP="00274B6A">
            <w:pPr>
              <w:tabs>
                <w:tab w:val="left" w:pos="108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Some streaking due to clouds.</w:t>
            </w:r>
          </w:p>
        </w:tc>
        <w:tc>
          <w:tcPr>
            <w:tcW w:w="1250" w:type="pct"/>
          </w:tcPr>
          <w:p w14:paraId="12D20D9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52CE1434" w14:textId="4C30DE99" w:rsidR="009748D6" w:rsidRDefault="0070504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Partly c</w:t>
            </w:r>
            <w:r w:rsidR="00274B6A">
              <w:rPr>
                <w:rFonts w:ascii="Tahoma" w:hAnsi="Tahoma" w:cs="Tahoma"/>
                <w:sz w:val="20"/>
                <w:szCs w:val="20"/>
              </w:rPr>
              <w:t>l</w:t>
            </w:r>
            <w:r w:rsidR="00BE3ECF">
              <w:rPr>
                <w:rFonts w:ascii="Tahoma" w:hAnsi="Tahoma" w:cs="Tahoma"/>
                <w:sz w:val="20"/>
                <w:szCs w:val="20"/>
              </w:rPr>
              <w:t>oudy</w:t>
            </w:r>
          </w:p>
          <w:p w14:paraId="1F6147BC" w14:textId="4A3A3DA4" w:rsidR="00274B6A" w:rsidRPr="00CB255A" w:rsidRDefault="00274B6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7209A8E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7A162D5" w14:textId="1014C952" w:rsidR="009748D6" w:rsidRPr="00CB255A" w:rsidRDefault="00263C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perimeter detection and heat intensity mapping.</w:t>
            </w:r>
          </w:p>
        </w:tc>
      </w:tr>
      <w:tr w:rsidR="009748D6" w:rsidRPr="000309F5" w14:paraId="60EBBC8C" w14:textId="77777777">
        <w:trPr>
          <w:trHeight w:val="614"/>
        </w:trPr>
        <w:tc>
          <w:tcPr>
            <w:tcW w:w="1250" w:type="pct"/>
            <w:gridSpan w:val="2"/>
          </w:tcPr>
          <w:p w14:paraId="54894C5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3242A5E2" w14:textId="74ACC3F5" w:rsidR="009748D6" w:rsidRPr="00CB255A" w:rsidRDefault="0070504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08/30/2023 23:00 PDT</w:t>
            </w:r>
          </w:p>
        </w:tc>
        <w:tc>
          <w:tcPr>
            <w:tcW w:w="1250" w:type="pct"/>
            <w:gridSpan w:val="2"/>
            <w:vMerge w:val="restart"/>
          </w:tcPr>
          <w:p w14:paraId="41E2A7BE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F49F94B" w14:textId="486EE28D" w:rsidR="00BD0A6F" w:rsidRPr="000309F5" w:rsidRDefault="00263C3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shapefiles, GDB, KMZ, Topo and Ortho pdf maps, IR log file.</w:t>
            </w:r>
          </w:p>
          <w:p w14:paraId="43ED80D9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35AEED68" w14:textId="0EB62B1D" w:rsidR="009748D6" w:rsidRDefault="008C2E45" w:rsidP="00105747">
            <w:pPr>
              <w:spacing w:line="360" w:lineRule="auto"/>
            </w:pPr>
            <w:hyperlink r:id="rId6" w:history="1">
              <w:r w:rsidRPr="0049509D">
                <w:rPr>
                  <w:rStyle w:val="Hyperlink"/>
                </w:rPr>
                <w:t>ftp.wildfire.gov</w:t>
              </w:r>
              <w:r w:rsidRPr="0049509D">
                <w:rPr>
                  <w:rStyle w:val="Hyperlink"/>
                </w:rPr>
                <w:t>/incident_specific_data/pacific_nw/2023_Incidents_Oregon/2023_Bedrock_ORWIF230266/IR/20230831</w:t>
              </w:r>
            </w:hyperlink>
          </w:p>
          <w:p w14:paraId="035AF330" w14:textId="77777777" w:rsidR="008C2E45" w:rsidRDefault="008C2E45" w:rsidP="00105747">
            <w:pPr>
              <w:spacing w:line="360" w:lineRule="auto"/>
            </w:pPr>
          </w:p>
          <w:p w14:paraId="1981E879" w14:textId="77777777" w:rsidR="007B1685" w:rsidRDefault="007B1685" w:rsidP="00105747">
            <w:pPr>
              <w:spacing w:line="360" w:lineRule="auto"/>
            </w:pPr>
          </w:p>
          <w:p w14:paraId="470D59F1" w14:textId="77777777" w:rsidR="00766EF5" w:rsidRDefault="00766EF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974CD11" w14:textId="7184FEF6" w:rsidR="005D1421" w:rsidRPr="000309F5" w:rsidRDefault="005D142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011CFF3B" w14:textId="77777777">
        <w:trPr>
          <w:trHeight w:val="614"/>
        </w:trPr>
        <w:tc>
          <w:tcPr>
            <w:tcW w:w="1250" w:type="pct"/>
            <w:gridSpan w:val="2"/>
          </w:tcPr>
          <w:p w14:paraId="4EAD299D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422554F" w14:textId="47D91866" w:rsidR="009748D6" w:rsidRPr="00CB255A" w:rsidRDefault="0070504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8/31/2023 01:15</w:t>
            </w:r>
            <w:r w:rsidR="003D39E9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14:paraId="142F99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5CF10792" w14:textId="77777777">
        <w:trPr>
          <w:trHeight w:val="5275"/>
        </w:trPr>
        <w:tc>
          <w:tcPr>
            <w:tcW w:w="1250" w:type="pct"/>
            <w:gridSpan w:val="4"/>
          </w:tcPr>
          <w:p w14:paraId="507822BF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0816D04" w14:textId="4505A2DB" w:rsidR="00CB2B79" w:rsidRPr="00775B2D" w:rsidRDefault="00775B2D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775B2D">
              <w:rPr>
                <w:rFonts w:ascii="Tahoma" w:hAnsi="Tahoma" w:cs="Tahoma"/>
                <w:bCs/>
                <w:sz w:val="20"/>
                <w:szCs w:val="20"/>
              </w:rPr>
              <w:t>Bedrock Fire is mostly scattered heat and isolated heat sources. No change to perimeter since last mapping.</w:t>
            </w:r>
          </w:p>
          <w:p w14:paraId="78435CE5" w14:textId="3DB59C63" w:rsidR="00CB2B79" w:rsidRPr="00CB2B79" w:rsidRDefault="00CB2B79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B2B79">
              <w:rPr>
                <w:rFonts w:ascii="Tahoma" w:hAnsi="Tahoma" w:cs="Tahoma"/>
                <w:bCs/>
                <w:sz w:val="20"/>
                <w:szCs w:val="20"/>
              </w:rPr>
              <w:t>A small polygon of scattered heat was detected and mapped in the Alpine Ridge area near Chalk Creek, in Division OO.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It is currently about 10 acres.</w:t>
            </w:r>
          </w:p>
          <w:p w14:paraId="2BD9C897" w14:textId="4FE2FBEF" w:rsidR="00CB2B79" w:rsidRPr="00CB2B79" w:rsidRDefault="00CB2B79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25BC4727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3027836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54B8F" w14:textId="77777777" w:rsidR="00132820" w:rsidRDefault="00132820">
      <w:r>
        <w:separator/>
      </w:r>
    </w:p>
  </w:endnote>
  <w:endnote w:type="continuationSeparator" w:id="0">
    <w:p w14:paraId="764A2AAB" w14:textId="77777777" w:rsidR="00132820" w:rsidRDefault="00132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779D6" w14:textId="77777777" w:rsidR="00132820" w:rsidRDefault="00132820">
      <w:r>
        <w:separator/>
      </w:r>
    </w:p>
  </w:footnote>
  <w:footnote w:type="continuationSeparator" w:id="0">
    <w:p w14:paraId="4F84D585" w14:textId="77777777" w:rsidR="00132820" w:rsidRDefault="00132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1C23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27D1E"/>
    <w:rsid w:val="000309F5"/>
    <w:rsid w:val="000B121F"/>
    <w:rsid w:val="000D2E88"/>
    <w:rsid w:val="000E316E"/>
    <w:rsid w:val="00105747"/>
    <w:rsid w:val="00132820"/>
    <w:rsid w:val="00133DB7"/>
    <w:rsid w:val="00181A56"/>
    <w:rsid w:val="001A169D"/>
    <w:rsid w:val="00213FC4"/>
    <w:rsid w:val="0022172E"/>
    <w:rsid w:val="00247587"/>
    <w:rsid w:val="00262E34"/>
    <w:rsid w:val="00263C3A"/>
    <w:rsid w:val="00272E9D"/>
    <w:rsid w:val="00274B6A"/>
    <w:rsid w:val="002C30FA"/>
    <w:rsid w:val="00320B15"/>
    <w:rsid w:val="00361487"/>
    <w:rsid w:val="003951EB"/>
    <w:rsid w:val="003D39E9"/>
    <w:rsid w:val="003D7CD0"/>
    <w:rsid w:val="003F20F3"/>
    <w:rsid w:val="00417414"/>
    <w:rsid w:val="00457F36"/>
    <w:rsid w:val="004B06AB"/>
    <w:rsid w:val="00506AB3"/>
    <w:rsid w:val="005B320F"/>
    <w:rsid w:val="005D1421"/>
    <w:rsid w:val="005E0C5B"/>
    <w:rsid w:val="0063737D"/>
    <w:rsid w:val="006446A6"/>
    <w:rsid w:val="00650FBF"/>
    <w:rsid w:val="006D53AE"/>
    <w:rsid w:val="00705045"/>
    <w:rsid w:val="00745AB3"/>
    <w:rsid w:val="00766EF5"/>
    <w:rsid w:val="00775B2D"/>
    <w:rsid w:val="00784871"/>
    <w:rsid w:val="007924FE"/>
    <w:rsid w:val="007B1685"/>
    <w:rsid w:val="007B2F7F"/>
    <w:rsid w:val="007C16A2"/>
    <w:rsid w:val="007E4C9B"/>
    <w:rsid w:val="008905E1"/>
    <w:rsid w:val="008A4F3B"/>
    <w:rsid w:val="008C2E45"/>
    <w:rsid w:val="008D060A"/>
    <w:rsid w:val="0090399F"/>
    <w:rsid w:val="00935C5E"/>
    <w:rsid w:val="009748D6"/>
    <w:rsid w:val="009C2908"/>
    <w:rsid w:val="00A2031B"/>
    <w:rsid w:val="00A4191B"/>
    <w:rsid w:val="00A56502"/>
    <w:rsid w:val="00A76AFF"/>
    <w:rsid w:val="00A832E5"/>
    <w:rsid w:val="00A83BE7"/>
    <w:rsid w:val="00B770B9"/>
    <w:rsid w:val="00BD0A6F"/>
    <w:rsid w:val="00BE3ECF"/>
    <w:rsid w:val="00C503E4"/>
    <w:rsid w:val="00C61171"/>
    <w:rsid w:val="00C7633F"/>
    <w:rsid w:val="00CB255A"/>
    <w:rsid w:val="00CB2B79"/>
    <w:rsid w:val="00CE4FFF"/>
    <w:rsid w:val="00CE6257"/>
    <w:rsid w:val="00DC369B"/>
    <w:rsid w:val="00DC6D9B"/>
    <w:rsid w:val="00E739FD"/>
    <w:rsid w:val="00E84620"/>
    <w:rsid w:val="00EF76FD"/>
    <w:rsid w:val="00F06B1D"/>
    <w:rsid w:val="00F45650"/>
    <w:rsid w:val="00F6100E"/>
    <w:rsid w:val="00F765E5"/>
    <w:rsid w:val="00F82815"/>
    <w:rsid w:val="00F83238"/>
    <w:rsid w:val="00FB1E87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1DF2D4"/>
  <w15:docId w15:val="{724703A0-8F57-4C0C-A7FD-E390C505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14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tp://ftp.wildfire.gov/incident_specific_data/pacific_nw/2023_Incidents_Oregon/2023_Bedrock_ORWIF230266/IR/2023083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42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Kurt Teuber</cp:lastModifiedBy>
  <cp:revision>8</cp:revision>
  <cp:lastPrinted>2004-03-23T21:00:00Z</cp:lastPrinted>
  <dcterms:created xsi:type="dcterms:W3CDTF">2023-08-31T00:59:00Z</dcterms:created>
  <dcterms:modified xsi:type="dcterms:W3CDTF">2023-08-31T08:27:00Z</dcterms:modified>
</cp:coreProperties>
</file>