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7CBB1A" w14:textId="77777777" w:rsidR="005C7C66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Chilcoot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14:paraId="2E0D0C3C" w14:textId="76F6B25A" w:rsidR="00111B72" w:rsidRPr="00840FBC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OR-UPF-000345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8ECEC0" w14:textId="77777777" w:rsidR="00D07279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55D4B143" w14:textId="1D46ED3F" w:rsidR="00111B72" w:rsidRPr="00840FBC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Melinda_kq@yahoo.com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F63E6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3E6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477E5E5" w14:textId="320E9CF5" w:rsidR="00AB5591" w:rsidRPr="00F63E69" w:rsidRDefault="00111B72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1B72">
              <w:rPr>
                <w:rFonts w:ascii="Tahoma" w:hAnsi="Tahoma" w:cs="Tahoma"/>
                <w:sz w:val="20"/>
                <w:szCs w:val="20"/>
              </w:rPr>
              <w:t>OR-RICC (541-957-3253)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4EAE533" w14:textId="52ED7663" w:rsidR="00163481" w:rsidRPr="002B0E45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1,390</w:t>
            </w:r>
            <w:r w:rsidR="0016348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DB6C762" w14:textId="6F87CEC8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6CE8B905" w:rsidR="009748D6" w:rsidRPr="002B0E45" w:rsidRDefault="00111B72" w:rsidP="005B39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294</w:t>
            </w:r>
            <w:r w:rsidR="00163481" w:rsidRPr="00163481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16348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2FFDEE66" w:rsidR="009748D6" w:rsidRPr="002B0E45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2339 P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E42C49B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0E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59F101B7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C40779">
              <w:rPr>
                <w:rFonts w:ascii="Tahoma" w:hAnsi="Tahoma" w:cs="Tahoma"/>
                <w:sz w:val="20"/>
                <w:szCs w:val="20"/>
              </w:rPr>
              <w:t>2</w:t>
            </w:r>
            <w:r w:rsidR="00111B72">
              <w:rPr>
                <w:rFonts w:ascii="Tahoma" w:hAnsi="Tahoma" w:cs="Tahoma"/>
                <w:sz w:val="20"/>
                <w:szCs w:val="20"/>
              </w:rPr>
              <w:t>9</w:t>
            </w:r>
            <w:r w:rsidR="006B11D4"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Pr="002B0E45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2B0E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14778E08" w:rsidR="009748D6" w:rsidRPr="00840FBC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43155C31" w:rsidR="009748D6" w:rsidRPr="00840FBC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28D9F15E" w:rsidR="00D234FE" w:rsidRPr="00CC218D" w:rsidRDefault="00111B72" w:rsidP="00D234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James Grace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42A33425" w:rsidR="009748D6" w:rsidRPr="00840FBC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1250" w:type="pct"/>
          </w:tcPr>
          <w:p w14:paraId="2FE56017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610AC109" w:rsidR="009711D2" w:rsidRPr="00840FBC" w:rsidRDefault="000F184A" w:rsidP="009711D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6ED8A4FB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387D620B" w:rsidR="009748D6" w:rsidRPr="00840FBC" w:rsidRDefault="000F184A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A208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7683CB5E" w:rsidR="009748D6" w:rsidRPr="00A208C0" w:rsidRDefault="002001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ID-BOF 208-384-3393</w:t>
            </w:r>
          </w:p>
        </w:tc>
        <w:tc>
          <w:tcPr>
            <w:tcW w:w="1250" w:type="pct"/>
          </w:tcPr>
          <w:p w14:paraId="29555F71" w14:textId="77777777" w:rsidR="009748D6" w:rsidRPr="00A208C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A208C0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3D535045" w:rsidR="009748D6" w:rsidRPr="00A208C0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08C0">
              <w:rPr>
                <w:rFonts w:ascii="Tahoma" w:hAnsi="Tahoma" w:cs="Tahoma"/>
                <w:sz w:val="20"/>
                <w:szCs w:val="20"/>
              </w:rPr>
              <w:t>A-</w:t>
            </w:r>
            <w:r w:rsidR="00783B87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29EF9BC4" w:rsidR="009748D6" w:rsidRPr="00CB255A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N181Z/Phoenix</w:t>
            </w:r>
          </w:p>
        </w:tc>
        <w:tc>
          <w:tcPr>
            <w:tcW w:w="1250" w:type="pct"/>
          </w:tcPr>
          <w:p w14:paraId="7F3D327F" w14:textId="77777777" w:rsidR="009748D6" w:rsidRPr="00BC76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3BB98BF3" w:rsidR="009748D6" w:rsidRPr="00CC218D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11B72">
              <w:rPr>
                <w:rFonts w:ascii="Tahoma" w:hAnsi="Tahoma" w:cs="Tahoma"/>
                <w:sz w:val="20"/>
                <w:szCs w:val="20"/>
              </w:rPr>
              <w:t>Boyce</w:t>
            </w:r>
            <w:r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16DC6342" w:rsidR="009748D6" w:rsidRPr="002B0E45" w:rsidRDefault="000E24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One pass, </w:t>
            </w:r>
            <w:r w:rsidR="00111B72">
              <w:rPr>
                <w:rFonts w:ascii="Tahoma" w:hAnsi="Tahoma" w:cs="Tahoma"/>
                <w:sz w:val="20"/>
                <w:szCs w:val="20"/>
              </w:rPr>
              <w:t>some clouds but none near the fire area.</w:t>
            </w:r>
          </w:p>
        </w:tc>
        <w:tc>
          <w:tcPr>
            <w:tcW w:w="1250" w:type="pct"/>
          </w:tcPr>
          <w:p w14:paraId="1BE82D87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76436E60" w:rsidR="009748D6" w:rsidRPr="002B0E45" w:rsidRDefault="00111B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</w:t>
            </w:r>
            <w:r w:rsidR="000E242F">
              <w:rPr>
                <w:rFonts w:ascii="Tahoma" w:hAnsi="Tahoma" w:cs="Tahoma"/>
                <w:sz w:val="20"/>
                <w:szCs w:val="20"/>
              </w:rPr>
              <w:t>ly cloudy</w:t>
            </w:r>
          </w:p>
        </w:tc>
        <w:tc>
          <w:tcPr>
            <w:tcW w:w="1250" w:type="pct"/>
          </w:tcPr>
          <w:p w14:paraId="4287619B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7DEBD56D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111B72">
              <w:rPr>
                <w:rFonts w:ascii="Tahoma" w:hAnsi="Tahoma" w:cs="Tahoma"/>
                <w:sz w:val="20"/>
                <w:szCs w:val="20"/>
              </w:rPr>
              <w:t>30</w:t>
            </w:r>
            <w:r w:rsidRPr="002B0E45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2B0E45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4A09">
              <w:rPr>
                <w:rFonts w:ascii="Tahoma" w:hAnsi="Tahoma" w:cs="Tahoma"/>
                <w:sz w:val="20"/>
                <w:szCs w:val="20"/>
              </w:rPr>
              <w:t>0</w:t>
            </w:r>
            <w:r w:rsidR="00111B72">
              <w:rPr>
                <w:rFonts w:ascii="Tahoma" w:hAnsi="Tahoma" w:cs="Tahoma"/>
                <w:sz w:val="20"/>
                <w:szCs w:val="20"/>
              </w:rPr>
              <w:t>155</w:t>
            </w:r>
            <w:r w:rsidR="00A741F4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1B72">
              <w:rPr>
                <w:rFonts w:ascii="Tahoma" w:hAnsi="Tahoma" w:cs="Tahoma"/>
                <w:sz w:val="20"/>
                <w:szCs w:val="20"/>
              </w:rPr>
              <w:t>P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840FBC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840FBC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840FB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840F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09A5A22" w14:textId="4A450645" w:rsidR="001444EF" w:rsidRPr="00840FBC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840FBC">
              <w:rPr>
                <w:rFonts w:ascii="Tahoma" w:hAnsi="Tahoma" w:cs="Tahoma"/>
                <w:sz w:val="20"/>
                <w:szCs w:val="20"/>
              </w:rPr>
              <w:t xml:space="preserve"> FTP </w:t>
            </w:r>
          </w:p>
          <w:p w14:paraId="7CCA2180" w14:textId="1207B6C0" w:rsidR="002001B3" w:rsidRPr="00AB5591" w:rsidRDefault="00111B7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ftp site down all night for posting.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2B0E4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0E4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0E4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AAA5A5E" w14:textId="78DB1060" w:rsidR="009748D6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111B72">
              <w:rPr>
                <w:rFonts w:ascii="Tahoma" w:hAnsi="Tahoma" w:cs="Tahoma"/>
                <w:sz w:val="20"/>
                <w:szCs w:val="20"/>
              </w:rPr>
              <w:t>30</w:t>
            </w:r>
            <w:r w:rsidRPr="002B0E45">
              <w:rPr>
                <w:rFonts w:ascii="Tahoma" w:hAnsi="Tahoma" w:cs="Tahoma"/>
                <w:sz w:val="20"/>
                <w:szCs w:val="20"/>
              </w:rPr>
              <w:t>/202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4A09">
              <w:rPr>
                <w:rFonts w:ascii="Tahoma" w:hAnsi="Tahoma" w:cs="Tahoma"/>
                <w:sz w:val="20"/>
                <w:szCs w:val="20"/>
              </w:rPr>
              <w:t>0</w:t>
            </w:r>
            <w:r w:rsidR="00111B72">
              <w:rPr>
                <w:rFonts w:ascii="Tahoma" w:hAnsi="Tahoma" w:cs="Tahoma"/>
                <w:sz w:val="20"/>
                <w:szCs w:val="20"/>
              </w:rPr>
              <w:t>300 P</w:t>
            </w:r>
            <w:r w:rsidR="00966804">
              <w:rPr>
                <w:rFonts w:ascii="Tahoma" w:hAnsi="Tahoma" w:cs="Tahoma"/>
                <w:sz w:val="20"/>
                <w:szCs w:val="20"/>
              </w:rPr>
              <w:t>DT</w:t>
            </w:r>
            <w:r w:rsidR="00B14A09">
              <w:rPr>
                <w:rFonts w:ascii="Tahoma" w:hAnsi="Tahoma" w:cs="Tahoma"/>
                <w:sz w:val="20"/>
                <w:szCs w:val="20"/>
              </w:rPr>
              <w:t xml:space="preserve"> - NIFS</w:t>
            </w:r>
          </w:p>
          <w:p w14:paraId="36B6F3BB" w14:textId="07102F56" w:rsidR="00B14A09" w:rsidRDefault="00B14A09" w:rsidP="00B14A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111B72">
              <w:rPr>
                <w:rFonts w:ascii="Tahoma" w:hAnsi="Tahoma" w:cs="Tahoma"/>
                <w:sz w:val="20"/>
                <w:szCs w:val="20"/>
              </w:rPr>
              <w:t>30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11B72">
              <w:rPr>
                <w:rFonts w:ascii="Tahoma" w:hAnsi="Tahoma" w:cs="Tahoma"/>
                <w:sz w:val="20"/>
                <w:szCs w:val="20"/>
              </w:rPr>
              <w:t>330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1B72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 - ftp all products</w:t>
            </w:r>
          </w:p>
          <w:p w14:paraId="1CBDFB3F" w14:textId="411808C9" w:rsidR="00F44716" w:rsidRPr="002B0E45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840FBC" w14:paraId="30301B9D" w14:textId="77777777" w:rsidTr="001C4EF6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590CD033" w14:textId="77777777" w:rsidR="00806970" w:rsidRDefault="00806970" w:rsidP="0080697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0A72332" w14:textId="08096F0F" w:rsidR="000E242F" w:rsidRDefault="006045D6" w:rsidP="0080697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the interpretation from the NIFS Event Poly of 8/27/2023 at 2218 PDT (1,096 acres).</w:t>
            </w:r>
          </w:p>
          <w:p w14:paraId="408ED3A1" w14:textId="183CCDBE" w:rsidR="006045D6" w:rsidRDefault="006045D6" w:rsidP="0080697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active area of the fire was all along the southern front from the Forest boundary at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Hipower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Creek to the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Hipower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Bluffs. The interior of the fire had scattered heat.</w:t>
            </w:r>
          </w:p>
          <w:p w14:paraId="6DA00D6E" w14:textId="3CCEBF5E" w:rsidR="00EB04F5" w:rsidRPr="001C4EF6" w:rsidRDefault="00EB04F5" w:rsidP="002001B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0A02A2E" w14:textId="77777777" w:rsidR="0022172E" w:rsidRPr="00111B72" w:rsidRDefault="0022172E" w:rsidP="009748D6">
      <w:pPr>
        <w:pStyle w:val="Header"/>
        <w:rPr>
          <w:rStyle w:val="PageNumber"/>
          <w:rFonts w:ascii="Tahoma" w:hAnsi="Tahoma" w:cs="Tahoma"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6ACD" w14:textId="77777777" w:rsidR="00B44D2D" w:rsidRDefault="00B44D2D">
      <w:r>
        <w:separator/>
      </w:r>
    </w:p>
  </w:endnote>
  <w:endnote w:type="continuationSeparator" w:id="0">
    <w:p w14:paraId="6C1ECB4A" w14:textId="77777777" w:rsidR="00B44D2D" w:rsidRDefault="00B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C7AF" w14:textId="77777777" w:rsidR="00B44D2D" w:rsidRDefault="00B44D2D">
      <w:r>
        <w:separator/>
      </w:r>
    </w:p>
  </w:footnote>
  <w:footnote w:type="continuationSeparator" w:id="0">
    <w:p w14:paraId="468A9179" w14:textId="77777777" w:rsidR="00B44D2D" w:rsidRDefault="00B4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E8A"/>
    <w:rsid w:val="0002120C"/>
    <w:rsid w:val="00022149"/>
    <w:rsid w:val="000309F5"/>
    <w:rsid w:val="00035CC1"/>
    <w:rsid w:val="00043245"/>
    <w:rsid w:val="00076B78"/>
    <w:rsid w:val="00086210"/>
    <w:rsid w:val="000865EA"/>
    <w:rsid w:val="00093DF6"/>
    <w:rsid w:val="000A012D"/>
    <w:rsid w:val="000C1F93"/>
    <w:rsid w:val="000C6F09"/>
    <w:rsid w:val="000E0160"/>
    <w:rsid w:val="000E242F"/>
    <w:rsid w:val="000F184A"/>
    <w:rsid w:val="00103C8B"/>
    <w:rsid w:val="00105747"/>
    <w:rsid w:val="00111B72"/>
    <w:rsid w:val="00111BF1"/>
    <w:rsid w:val="00132C2F"/>
    <w:rsid w:val="00133DB7"/>
    <w:rsid w:val="00140331"/>
    <w:rsid w:val="001444EF"/>
    <w:rsid w:val="0014673C"/>
    <w:rsid w:val="001544A7"/>
    <w:rsid w:val="001565FC"/>
    <w:rsid w:val="00161C80"/>
    <w:rsid w:val="00163481"/>
    <w:rsid w:val="00175C52"/>
    <w:rsid w:val="00176F77"/>
    <w:rsid w:val="00180AA4"/>
    <w:rsid w:val="00181A56"/>
    <w:rsid w:val="00192604"/>
    <w:rsid w:val="00194467"/>
    <w:rsid w:val="001A0B3B"/>
    <w:rsid w:val="001A37F7"/>
    <w:rsid w:val="001A425B"/>
    <w:rsid w:val="001A7533"/>
    <w:rsid w:val="001B4047"/>
    <w:rsid w:val="001C4EF6"/>
    <w:rsid w:val="001C62BA"/>
    <w:rsid w:val="002001B3"/>
    <w:rsid w:val="002016E8"/>
    <w:rsid w:val="00206A79"/>
    <w:rsid w:val="0022172E"/>
    <w:rsid w:val="00221B65"/>
    <w:rsid w:val="00262E34"/>
    <w:rsid w:val="00274C23"/>
    <w:rsid w:val="002771D1"/>
    <w:rsid w:val="00285AA7"/>
    <w:rsid w:val="002B0E45"/>
    <w:rsid w:val="002B3958"/>
    <w:rsid w:val="002C4139"/>
    <w:rsid w:val="002C4F37"/>
    <w:rsid w:val="002F4B47"/>
    <w:rsid w:val="002F596D"/>
    <w:rsid w:val="00304B0E"/>
    <w:rsid w:val="00307EBF"/>
    <w:rsid w:val="0031320E"/>
    <w:rsid w:val="00314609"/>
    <w:rsid w:val="00320B15"/>
    <w:rsid w:val="00333751"/>
    <w:rsid w:val="00333FAC"/>
    <w:rsid w:val="003362AF"/>
    <w:rsid w:val="00345C81"/>
    <w:rsid w:val="00355624"/>
    <w:rsid w:val="003636CB"/>
    <w:rsid w:val="003748B7"/>
    <w:rsid w:val="00394B54"/>
    <w:rsid w:val="003B0BD5"/>
    <w:rsid w:val="003D14B4"/>
    <w:rsid w:val="003F20F3"/>
    <w:rsid w:val="003F65B6"/>
    <w:rsid w:val="00413324"/>
    <w:rsid w:val="004137F0"/>
    <w:rsid w:val="00417240"/>
    <w:rsid w:val="00425288"/>
    <w:rsid w:val="00444C06"/>
    <w:rsid w:val="0045516F"/>
    <w:rsid w:val="004576E4"/>
    <w:rsid w:val="00475702"/>
    <w:rsid w:val="0048475F"/>
    <w:rsid w:val="0049053A"/>
    <w:rsid w:val="004C7142"/>
    <w:rsid w:val="004D38C6"/>
    <w:rsid w:val="004F4557"/>
    <w:rsid w:val="005173EB"/>
    <w:rsid w:val="00535469"/>
    <w:rsid w:val="005528FA"/>
    <w:rsid w:val="00554ED4"/>
    <w:rsid w:val="00556B98"/>
    <w:rsid w:val="00577303"/>
    <w:rsid w:val="00594DD8"/>
    <w:rsid w:val="005B320F"/>
    <w:rsid w:val="005B393B"/>
    <w:rsid w:val="005B75C8"/>
    <w:rsid w:val="005C7C66"/>
    <w:rsid w:val="005D745E"/>
    <w:rsid w:val="005D7C37"/>
    <w:rsid w:val="005E21B1"/>
    <w:rsid w:val="005E4F85"/>
    <w:rsid w:val="005E5D3D"/>
    <w:rsid w:val="005E78F2"/>
    <w:rsid w:val="006045D6"/>
    <w:rsid w:val="00607155"/>
    <w:rsid w:val="00610A63"/>
    <w:rsid w:val="00617055"/>
    <w:rsid w:val="006230E8"/>
    <w:rsid w:val="00636D50"/>
    <w:rsid w:val="0063737D"/>
    <w:rsid w:val="00640C3C"/>
    <w:rsid w:val="006446A6"/>
    <w:rsid w:val="00650FBF"/>
    <w:rsid w:val="00653018"/>
    <w:rsid w:val="006710D6"/>
    <w:rsid w:val="006A1410"/>
    <w:rsid w:val="006B11D4"/>
    <w:rsid w:val="006B2A74"/>
    <w:rsid w:val="006D53AE"/>
    <w:rsid w:val="0071303B"/>
    <w:rsid w:val="00714306"/>
    <w:rsid w:val="00736B07"/>
    <w:rsid w:val="00750F12"/>
    <w:rsid w:val="00756F9C"/>
    <w:rsid w:val="00765114"/>
    <w:rsid w:val="00765B41"/>
    <w:rsid w:val="007672C8"/>
    <w:rsid w:val="00782897"/>
    <w:rsid w:val="00783B87"/>
    <w:rsid w:val="007924FE"/>
    <w:rsid w:val="00795E35"/>
    <w:rsid w:val="007B08EC"/>
    <w:rsid w:val="007B2F7F"/>
    <w:rsid w:val="007B4AA3"/>
    <w:rsid w:val="007D0047"/>
    <w:rsid w:val="007D57F9"/>
    <w:rsid w:val="007E5B66"/>
    <w:rsid w:val="007E708B"/>
    <w:rsid w:val="007F697C"/>
    <w:rsid w:val="0080572A"/>
    <w:rsid w:val="00806970"/>
    <w:rsid w:val="0081509B"/>
    <w:rsid w:val="00816EFF"/>
    <w:rsid w:val="00822967"/>
    <w:rsid w:val="008356FB"/>
    <w:rsid w:val="00840FBC"/>
    <w:rsid w:val="00867394"/>
    <w:rsid w:val="00873849"/>
    <w:rsid w:val="008905E1"/>
    <w:rsid w:val="008A48E3"/>
    <w:rsid w:val="008D021A"/>
    <w:rsid w:val="008D77C5"/>
    <w:rsid w:val="008E0C09"/>
    <w:rsid w:val="008E7C2C"/>
    <w:rsid w:val="008F0592"/>
    <w:rsid w:val="00916749"/>
    <w:rsid w:val="00924D3E"/>
    <w:rsid w:val="00935C5E"/>
    <w:rsid w:val="009434EA"/>
    <w:rsid w:val="0096648C"/>
    <w:rsid w:val="00966804"/>
    <w:rsid w:val="009711D2"/>
    <w:rsid w:val="009747DF"/>
    <w:rsid w:val="009748D6"/>
    <w:rsid w:val="0098474C"/>
    <w:rsid w:val="00987882"/>
    <w:rsid w:val="00991254"/>
    <w:rsid w:val="0099565C"/>
    <w:rsid w:val="0099702B"/>
    <w:rsid w:val="009A68F6"/>
    <w:rsid w:val="009C0BBE"/>
    <w:rsid w:val="009C2908"/>
    <w:rsid w:val="009D3128"/>
    <w:rsid w:val="009E239F"/>
    <w:rsid w:val="00A06847"/>
    <w:rsid w:val="00A2031B"/>
    <w:rsid w:val="00A208C0"/>
    <w:rsid w:val="00A43C17"/>
    <w:rsid w:val="00A56502"/>
    <w:rsid w:val="00A616DA"/>
    <w:rsid w:val="00A64DA8"/>
    <w:rsid w:val="00A6728A"/>
    <w:rsid w:val="00A7221B"/>
    <w:rsid w:val="00A741F4"/>
    <w:rsid w:val="00A74931"/>
    <w:rsid w:val="00A84471"/>
    <w:rsid w:val="00A84E55"/>
    <w:rsid w:val="00A87747"/>
    <w:rsid w:val="00AB22B3"/>
    <w:rsid w:val="00AB3E96"/>
    <w:rsid w:val="00AB5591"/>
    <w:rsid w:val="00AB5A65"/>
    <w:rsid w:val="00AB7E5C"/>
    <w:rsid w:val="00AF33FB"/>
    <w:rsid w:val="00AF7F4B"/>
    <w:rsid w:val="00B10526"/>
    <w:rsid w:val="00B14A09"/>
    <w:rsid w:val="00B44D2D"/>
    <w:rsid w:val="00B513A5"/>
    <w:rsid w:val="00B61B38"/>
    <w:rsid w:val="00B7389B"/>
    <w:rsid w:val="00B74807"/>
    <w:rsid w:val="00B74DB7"/>
    <w:rsid w:val="00B770B9"/>
    <w:rsid w:val="00BA37CD"/>
    <w:rsid w:val="00BC6E47"/>
    <w:rsid w:val="00BC766C"/>
    <w:rsid w:val="00BD0A6F"/>
    <w:rsid w:val="00BF16E9"/>
    <w:rsid w:val="00BF27C1"/>
    <w:rsid w:val="00BF30B1"/>
    <w:rsid w:val="00BF51FB"/>
    <w:rsid w:val="00C02D66"/>
    <w:rsid w:val="00C23333"/>
    <w:rsid w:val="00C30B67"/>
    <w:rsid w:val="00C40779"/>
    <w:rsid w:val="00C503E4"/>
    <w:rsid w:val="00C509EE"/>
    <w:rsid w:val="00C61171"/>
    <w:rsid w:val="00C81896"/>
    <w:rsid w:val="00CB255A"/>
    <w:rsid w:val="00CB2594"/>
    <w:rsid w:val="00CC218D"/>
    <w:rsid w:val="00CC3C38"/>
    <w:rsid w:val="00CE6272"/>
    <w:rsid w:val="00CE6AC6"/>
    <w:rsid w:val="00CF006E"/>
    <w:rsid w:val="00D041AD"/>
    <w:rsid w:val="00D045E5"/>
    <w:rsid w:val="00D07279"/>
    <w:rsid w:val="00D10974"/>
    <w:rsid w:val="00D234FE"/>
    <w:rsid w:val="00D31322"/>
    <w:rsid w:val="00D31D0D"/>
    <w:rsid w:val="00D337C3"/>
    <w:rsid w:val="00D43B48"/>
    <w:rsid w:val="00D822B8"/>
    <w:rsid w:val="00D82BBF"/>
    <w:rsid w:val="00D9089E"/>
    <w:rsid w:val="00DB3EBE"/>
    <w:rsid w:val="00DB4574"/>
    <w:rsid w:val="00DC0FEF"/>
    <w:rsid w:val="00DC6D9B"/>
    <w:rsid w:val="00DD58B8"/>
    <w:rsid w:val="00E06650"/>
    <w:rsid w:val="00E20CAE"/>
    <w:rsid w:val="00E271A7"/>
    <w:rsid w:val="00E572F1"/>
    <w:rsid w:val="00E708A1"/>
    <w:rsid w:val="00E930E1"/>
    <w:rsid w:val="00E95108"/>
    <w:rsid w:val="00EA02EC"/>
    <w:rsid w:val="00EB04F5"/>
    <w:rsid w:val="00ED11A2"/>
    <w:rsid w:val="00ED5CEA"/>
    <w:rsid w:val="00EF744A"/>
    <w:rsid w:val="00EF76FD"/>
    <w:rsid w:val="00F1117B"/>
    <w:rsid w:val="00F14B7C"/>
    <w:rsid w:val="00F16111"/>
    <w:rsid w:val="00F21E8F"/>
    <w:rsid w:val="00F22B97"/>
    <w:rsid w:val="00F44716"/>
    <w:rsid w:val="00F570AA"/>
    <w:rsid w:val="00F60CD2"/>
    <w:rsid w:val="00F628CF"/>
    <w:rsid w:val="00F63E69"/>
    <w:rsid w:val="00F73100"/>
    <w:rsid w:val="00FA12B8"/>
    <w:rsid w:val="00FB3C4A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 McGann</cp:lastModifiedBy>
  <cp:revision>2</cp:revision>
  <cp:lastPrinted>2004-03-23T21:00:00Z</cp:lastPrinted>
  <dcterms:created xsi:type="dcterms:W3CDTF">2023-08-30T10:30:00Z</dcterms:created>
  <dcterms:modified xsi:type="dcterms:W3CDTF">2023-08-30T10:30:00Z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4d861d66c155355be1eeb638954d407aeaa01564437ff25261fb04534acde7e1</vt:lpwstr>
  </property>
</Properties>
</file>