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502848D" w14:textId="77777777">
        <w:trPr>
          <w:trHeight w:val="1059"/>
        </w:trPr>
        <w:tc>
          <w:tcPr>
            <w:tcW w:w="1250" w:type="pct"/>
          </w:tcPr>
          <w:p w14:paraId="513E4664" w14:textId="78F2468A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13AB688" w14:textId="3F2A4FF9" w:rsidR="009748D6" w:rsidRPr="007E6810" w:rsidRDefault="007E6810" w:rsidP="00105747">
            <w:pPr>
              <w:spacing w:line="360" w:lineRule="auto"/>
              <w:rPr>
                <w:rFonts w:ascii="Tahoma" w:hAnsi="Tahoma" w:cs="Tahoma"/>
              </w:rPr>
            </w:pPr>
            <w:r w:rsidRPr="007E6810">
              <w:rPr>
                <w:rFonts w:ascii="Tahoma" w:hAnsi="Tahoma" w:cs="Tahoma"/>
              </w:rPr>
              <w:t>Lookout</w:t>
            </w:r>
          </w:p>
          <w:p w14:paraId="5D1F3C86" w14:textId="0F06DD60" w:rsidR="000F6481" w:rsidRPr="00CB255A" w:rsidRDefault="007E68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OR-WIF-230327</w:t>
            </w:r>
          </w:p>
        </w:tc>
        <w:tc>
          <w:tcPr>
            <w:tcW w:w="1250" w:type="pct"/>
          </w:tcPr>
          <w:p w14:paraId="1261C47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9AEE1E1" w14:textId="77777777" w:rsidR="009748D6" w:rsidRDefault="007F612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14:paraId="4BBBA0CA" w14:textId="65D976C7" w:rsidR="007F6125" w:rsidRPr="00CB255A" w:rsidRDefault="007F612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DaleGough72@gmail.com</w:t>
            </w:r>
          </w:p>
        </w:tc>
        <w:tc>
          <w:tcPr>
            <w:tcW w:w="1250" w:type="pct"/>
          </w:tcPr>
          <w:p w14:paraId="781433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1EC17BA" w14:textId="77777777" w:rsidR="006D2F72" w:rsidRDefault="006D2F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2F72">
              <w:rPr>
                <w:rFonts w:ascii="Tahoma" w:hAnsi="Tahoma" w:cs="Tahoma"/>
                <w:sz w:val="20"/>
                <w:szCs w:val="20"/>
              </w:rPr>
              <w:t>Eugene Dispatch</w:t>
            </w:r>
          </w:p>
          <w:p w14:paraId="3A12732B" w14:textId="68A486CB" w:rsidR="004225C3" w:rsidRPr="00CB255A" w:rsidRDefault="006D2F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2F72">
              <w:rPr>
                <w:rFonts w:ascii="Tahoma" w:hAnsi="Tahoma" w:cs="Tahoma"/>
                <w:sz w:val="20"/>
                <w:szCs w:val="20"/>
              </w:rPr>
              <w:t>541-255-6400</w:t>
            </w:r>
          </w:p>
        </w:tc>
        <w:tc>
          <w:tcPr>
            <w:tcW w:w="1250" w:type="pct"/>
          </w:tcPr>
          <w:p w14:paraId="70D8FC6E" w14:textId="5936C5CB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B6A8E55" w14:textId="6DB66621" w:rsidR="00EC5C34" w:rsidRPr="00237DF7" w:rsidRDefault="0088458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195</w:t>
            </w:r>
            <w:r w:rsidR="008103E5">
              <w:rPr>
                <w:rFonts w:ascii="Tahoma" w:hAnsi="Tahoma" w:cs="Tahoma"/>
                <w:bCs/>
                <w:sz w:val="20"/>
                <w:szCs w:val="20"/>
              </w:rPr>
              <w:t xml:space="preserve"> IR Acres</w:t>
            </w:r>
          </w:p>
          <w:p w14:paraId="22118DAB" w14:textId="50164EC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674AC4B" w14:textId="7718E687" w:rsidR="009748D6" w:rsidRPr="00CB255A" w:rsidRDefault="00D57BD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Unknown</w:t>
            </w:r>
          </w:p>
        </w:tc>
      </w:tr>
      <w:tr w:rsidR="009748D6" w:rsidRPr="000309F5" w14:paraId="2E52C592" w14:textId="77777777">
        <w:trPr>
          <w:trHeight w:val="1059"/>
        </w:trPr>
        <w:tc>
          <w:tcPr>
            <w:tcW w:w="1250" w:type="pct"/>
          </w:tcPr>
          <w:p w14:paraId="1CA3DDC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57F085C" w14:textId="12B2DC2B" w:rsidR="009748D6" w:rsidRPr="00CB255A" w:rsidRDefault="005209D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2157</w:t>
            </w:r>
            <w:r w:rsidR="001B09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1B09E9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057083B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8790813" w14:textId="3FB67F1C" w:rsidR="009748D6" w:rsidRPr="00CB255A" w:rsidRDefault="00EE30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0F6481">
              <w:rPr>
                <w:rFonts w:ascii="Tahoma" w:hAnsi="Tahoma" w:cs="Tahoma"/>
                <w:sz w:val="20"/>
                <w:szCs w:val="20"/>
              </w:rPr>
              <w:t>/</w:t>
            </w:r>
            <w:r w:rsidR="005209DD">
              <w:rPr>
                <w:rFonts w:ascii="Tahoma" w:hAnsi="Tahoma" w:cs="Tahoma"/>
                <w:sz w:val="20"/>
                <w:szCs w:val="20"/>
              </w:rPr>
              <w:t>12</w:t>
            </w:r>
            <w:r w:rsidR="000F6481">
              <w:rPr>
                <w:rFonts w:ascii="Tahoma" w:hAnsi="Tahoma" w:cs="Tahoma"/>
                <w:sz w:val="20"/>
                <w:szCs w:val="20"/>
              </w:rPr>
              <w:t>/202</w:t>
            </w:r>
            <w:r w:rsidR="004225C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6637948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DA8FD22" w14:textId="18108ECB" w:rsidR="009748D6" w:rsidRPr="000309F5" w:rsidRDefault="007F612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  <w:r w:rsidR="001B09E9">
              <w:rPr>
                <w:rFonts w:ascii="Tahoma" w:hAnsi="Tahoma" w:cs="Tahoma"/>
                <w:sz w:val="20"/>
                <w:szCs w:val="20"/>
              </w:rPr>
              <w:br/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703B0A2" w14:textId="2CDD3BAB" w:rsidR="009748D6" w:rsidRPr="00CB255A" w:rsidRDefault="007F612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541-228-0594</w:t>
            </w:r>
          </w:p>
        </w:tc>
        <w:tc>
          <w:tcPr>
            <w:tcW w:w="1250" w:type="pct"/>
          </w:tcPr>
          <w:p w14:paraId="539C01E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302E174" w14:textId="4EA52647" w:rsidR="00BD0A6F" w:rsidRDefault="000F648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14:paraId="408FD86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96D1F1C" w14:textId="543C3E15" w:rsidR="009748D6" w:rsidRPr="00CB255A" w:rsidRDefault="004225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458-231-1338</w:t>
            </w:r>
          </w:p>
        </w:tc>
        <w:tc>
          <w:tcPr>
            <w:tcW w:w="1250" w:type="pct"/>
          </w:tcPr>
          <w:p w14:paraId="1A4F6A8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3B5E84C" w14:textId="1FFB68AB" w:rsidR="00BD0A6F" w:rsidRDefault="00EE301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249D9B1B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4D541913" w14:textId="5BA5F3B1" w:rsidR="009748D6" w:rsidRPr="00CB255A" w:rsidRDefault="001E5E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406-499-2701</w:t>
            </w:r>
          </w:p>
        </w:tc>
      </w:tr>
      <w:tr w:rsidR="009748D6" w:rsidRPr="000309F5" w14:paraId="14E682D1" w14:textId="77777777">
        <w:trPr>
          <w:trHeight w:val="528"/>
        </w:trPr>
        <w:tc>
          <w:tcPr>
            <w:tcW w:w="1250" w:type="pct"/>
          </w:tcPr>
          <w:p w14:paraId="3872397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112A83A" w14:textId="67BFAA7D" w:rsidR="009748D6" w:rsidRPr="00CB255A" w:rsidRDefault="007E68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Lookout Fire ICP (7752246904)</w:t>
            </w:r>
          </w:p>
        </w:tc>
        <w:tc>
          <w:tcPr>
            <w:tcW w:w="1250" w:type="pct"/>
          </w:tcPr>
          <w:p w14:paraId="13CC7C6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6CE6D1E" w14:textId="3E4C13DF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83CD39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308F2552" w14:textId="74BBA7BD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350</w:t>
            </w:r>
            <w:r w:rsidR="004225C3">
              <w:rPr>
                <w:rFonts w:ascii="Tahoma" w:hAnsi="Tahoma" w:cs="Tahoma"/>
                <w:sz w:val="20"/>
                <w:szCs w:val="20"/>
              </w:rPr>
              <w:t>SM</w:t>
            </w:r>
            <w:r>
              <w:rPr>
                <w:rFonts w:ascii="Tahoma" w:hAnsi="Tahoma" w:cs="Tahoma"/>
                <w:sz w:val="20"/>
                <w:szCs w:val="20"/>
              </w:rPr>
              <w:t>/TK9</w:t>
            </w:r>
          </w:p>
        </w:tc>
        <w:tc>
          <w:tcPr>
            <w:tcW w:w="1250" w:type="pct"/>
          </w:tcPr>
          <w:p w14:paraId="7E979B3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92AAAC8" w14:textId="43EAD74E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A85B76">
              <w:rPr>
                <w:rFonts w:ascii="Tahoma" w:hAnsi="Tahoma" w:cs="Tahoma"/>
                <w:sz w:val="20"/>
                <w:szCs w:val="20"/>
              </w:rPr>
              <w:t>Michelle</w:t>
            </w:r>
          </w:p>
        </w:tc>
      </w:tr>
      <w:tr w:rsidR="009748D6" w:rsidRPr="000309F5" w14:paraId="1CBA230D" w14:textId="77777777">
        <w:trPr>
          <w:trHeight w:val="630"/>
        </w:trPr>
        <w:tc>
          <w:tcPr>
            <w:tcW w:w="1250" w:type="pct"/>
            <w:gridSpan w:val="2"/>
          </w:tcPr>
          <w:p w14:paraId="6A353C5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584965" w14:textId="21A25492" w:rsidR="009748D6" w:rsidRPr="00CB255A" w:rsidRDefault="005209D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is good</w:t>
            </w:r>
          </w:p>
        </w:tc>
        <w:tc>
          <w:tcPr>
            <w:tcW w:w="1250" w:type="pct"/>
          </w:tcPr>
          <w:p w14:paraId="31046A3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16C184D" w14:textId="4A276F23" w:rsidR="009748D6" w:rsidRPr="00CB255A" w:rsidRDefault="005209D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AED04A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1D89431" w14:textId="11230779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sources</w:t>
            </w:r>
          </w:p>
        </w:tc>
      </w:tr>
      <w:tr w:rsidR="009748D6" w:rsidRPr="000309F5" w14:paraId="582F12EA" w14:textId="77777777">
        <w:trPr>
          <w:trHeight w:val="614"/>
        </w:trPr>
        <w:tc>
          <w:tcPr>
            <w:tcW w:w="1250" w:type="pct"/>
            <w:gridSpan w:val="2"/>
          </w:tcPr>
          <w:p w14:paraId="2BDF57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23E0841" w14:textId="126D76A3" w:rsidR="009748D6" w:rsidRPr="00CB255A" w:rsidRDefault="00EE30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4225C3">
              <w:rPr>
                <w:rFonts w:ascii="Tahoma" w:hAnsi="Tahoma" w:cs="Tahoma"/>
                <w:sz w:val="20"/>
                <w:szCs w:val="20"/>
              </w:rPr>
              <w:t>/</w:t>
            </w:r>
            <w:r w:rsidR="005209DD">
              <w:rPr>
                <w:rFonts w:ascii="Tahoma" w:hAnsi="Tahoma" w:cs="Tahoma"/>
                <w:sz w:val="20"/>
                <w:szCs w:val="20"/>
              </w:rPr>
              <w:t>12</w:t>
            </w:r>
            <w:r w:rsidR="000F6481">
              <w:rPr>
                <w:rFonts w:ascii="Tahoma" w:hAnsi="Tahoma" w:cs="Tahoma"/>
                <w:sz w:val="20"/>
                <w:szCs w:val="20"/>
              </w:rPr>
              <w:t>/202</w:t>
            </w:r>
            <w:r w:rsidR="004225C3">
              <w:rPr>
                <w:rFonts w:ascii="Tahoma" w:hAnsi="Tahoma" w:cs="Tahoma"/>
                <w:sz w:val="20"/>
                <w:szCs w:val="20"/>
              </w:rPr>
              <w:t>3</w:t>
            </w:r>
            <w:r w:rsidR="000F648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209DD">
              <w:rPr>
                <w:rFonts w:ascii="Tahoma" w:hAnsi="Tahoma" w:cs="Tahoma"/>
                <w:sz w:val="20"/>
                <w:szCs w:val="20"/>
              </w:rPr>
              <w:t>2300</w:t>
            </w:r>
            <w:r w:rsidR="001B09E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14:paraId="10CF6C93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7148ABE7" w14:textId="77777777" w:rsidR="000F6481" w:rsidRPr="000309F5" w:rsidRDefault="000F6481" w:rsidP="000F648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NIFS IR update, maps, geodatabase, shapefiles, kml, log</w:t>
            </w:r>
          </w:p>
          <w:p w14:paraId="08140682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34A65C6" w14:textId="36512F17" w:rsidR="009748D6" w:rsidRPr="000309F5" w:rsidRDefault="000F648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F6481">
              <w:rPr>
                <w:rFonts w:ascii="Tahoma" w:hAnsi="Tahoma" w:cs="Tahoma"/>
                <w:sz w:val="20"/>
                <w:szCs w:val="20"/>
              </w:rPr>
              <w:t>https://ftp.wildfire.gov/public</w:t>
            </w:r>
            <w:r w:rsidR="00EE301D" w:rsidRPr="00EE301D">
              <w:rPr>
                <w:rFonts w:ascii="Tahoma" w:hAnsi="Tahoma" w:cs="Tahoma"/>
                <w:sz w:val="20"/>
                <w:szCs w:val="20"/>
              </w:rPr>
              <w:t>/incident_specific_data</w:t>
            </w:r>
            <w:r w:rsidR="00521377" w:rsidRPr="00521377">
              <w:rPr>
                <w:rFonts w:ascii="Tahoma" w:hAnsi="Tahoma" w:cs="Tahoma"/>
                <w:sz w:val="20"/>
                <w:szCs w:val="20"/>
              </w:rPr>
              <w:t>/</w:t>
            </w:r>
            <w:r w:rsidR="002E618D" w:rsidRPr="002E618D">
              <w:rPr>
                <w:rFonts w:ascii="Tahoma" w:hAnsi="Tahoma" w:cs="Tahoma"/>
                <w:sz w:val="20"/>
                <w:szCs w:val="20"/>
              </w:rPr>
              <w:t>/incident_specific_data/pacific_nw/2023_Incidents_Oregon/</w:t>
            </w:r>
            <w:r w:rsidR="007E6810" w:rsidRPr="007E6810">
              <w:rPr>
                <w:rFonts w:ascii="Tahoma" w:hAnsi="Tahoma" w:cs="Tahoma"/>
                <w:sz w:val="20"/>
                <w:szCs w:val="20"/>
              </w:rPr>
              <w:t>2023_Lookout_ORWIF230327</w:t>
            </w:r>
          </w:p>
        </w:tc>
      </w:tr>
      <w:tr w:rsidR="009748D6" w:rsidRPr="000309F5" w14:paraId="74B481F3" w14:textId="77777777">
        <w:trPr>
          <w:trHeight w:val="614"/>
        </w:trPr>
        <w:tc>
          <w:tcPr>
            <w:tcW w:w="1250" w:type="pct"/>
            <w:gridSpan w:val="2"/>
          </w:tcPr>
          <w:p w14:paraId="20F5832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1CF7495" w14:textId="4C7FDE1F" w:rsidR="00BA3A26" w:rsidRDefault="00EE30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1B09E9">
              <w:rPr>
                <w:rFonts w:ascii="Tahoma" w:hAnsi="Tahoma" w:cs="Tahoma"/>
                <w:sz w:val="20"/>
                <w:szCs w:val="20"/>
              </w:rPr>
              <w:t>/</w:t>
            </w:r>
            <w:r w:rsidR="005209DD">
              <w:rPr>
                <w:rFonts w:ascii="Tahoma" w:hAnsi="Tahoma" w:cs="Tahoma"/>
                <w:sz w:val="20"/>
                <w:szCs w:val="20"/>
              </w:rPr>
              <w:t>13</w:t>
            </w:r>
            <w:r w:rsidR="000F6481">
              <w:rPr>
                <w:rFonts w:ascii="Tahoma" w:hAnsi="Tahoma" w:cs="Tahoma"/>
                <w:sz w:val="20"/>
                <w:szCs w:val="20"/>
              </w:rPr>
              <w:t>/2</w:t>
            </w:r>
            <w:r w:rsidR="005209DD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 xml:space="preserve">23 </w:t>
            </w:r>
            <w:r w:rsidR="001E5E9E">
              <w:rPr>
                <w:rFonts w:ascii="Tahoma" w:hAnsi="Tahoma" w:cs="Tahoma"/>
                <w:sz w:val="20"/>
                <w:szCs w:val="20"/>
              </w:rPr>
              <w:t>0</w:t>
            </w:r>
            <w:r w:rsidR="005209DD">
              <w:rPr>
                <w:rFonts w:ascii="Tahoma" w:hAnsi="Tahoma" w:cs="Tahoma"/>
                <w:sz w:val="20"/>
                <w:szCs w:val="20"/>
              </w:rPr>
              <w:t>200</w:t>
            </w:r>
            <w:r w:rsidR="00BA3A2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209DD">
              <w:rPr>
                <w:rFonts w:ascii="Tahoma" w:hAnsi="Tahoma" w:cs="Tahoma"/>
                <w:sz w:val="20"/>
                <w:szCs w:val="20"/>
              </w:rPr>
              <w:t>P</w:t>
            </w:r>
            <w:r w:rsidR="00BA3A26">
              <w:rPr>
                <w:rFonts w:ascii="Tahoma" w:hAnsi="Tahoma" w:cs="Tahoma"/>
                <w:sz w:val="20"/>
                <w:szCs w:val="20"/>
              </w:rPr>
              <w:t xml:space="preserve">DT </w:t>
            </w:r>
          </w:p>
          <w:p w14:paraId="05B428D6" w14:textId="71DD20F2" w:rsidR="001B09E9" w:rsidRPr="00CB255A" w:rsidRDefault="001B0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E5E9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gridSpan w:val="2"/>
            <w:vMerge/>
          </w:tcPr>
          <w:p w14:paraId="6B8F5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7222373" w14:textId="77777777">
        <w:trPr>
          <w:trHeight w:val="5275"/>
        </w:trPr>
        <w:tc>
          <w:tcPr>
            <w:tcW w:w="1250" w:type="pct"/>
            <w:gridSpan w:val="4"/>
          </w:tcPr>
          <w:p w14:paraId="4BEA4CE0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1A76E48" w14:textId="614B892E" w:rsidR="00933D5A" w:rsidRDefault="00896C1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Event polygon was not up</w:t>
            </w:r>
            <w:r w:rsidR="005209DD">
              <w:rPr>
                <w:rFonts w:ascii="Tahoma" w:hAnsi="Tahoma" w:cs="Tahoma"/>
                <w:bCs/>
                <w:sz w:val="20"/>
                <w:szCs w:val="20"/>
              </w:rPr>
              <w:t>d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ated </w:t>
            </w:r>
            <w:r w:rsidR="005209DD">
              <w:rPr>
                <w:rFonts w:ascii="Tahoma" w:hAnsi="Tahoma" w:cs="Tahoma"/>
                <w:bCs/>
                <w:sz w:val="20"/>
                <w:szCs w:val="20"/>
              </w:rPr>
              <w:t>for a few days and I could not find a previous perimeter on the ftp site.  Therefore, I just mapped the heat detected. It does not look like I missed any area previous burned.</w:t>
            </w:r>
          </w:p>
          <w:p w14:paraId="486B5231" w14:textId="1759F39B" w:rsidR="005209DD" w:rsidRDefault="005209D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edges of the fire in all directions contained intense heat.  The interior of the fire contained scattered heat.</w:t>
            </w:r>
          </w:p>
          <w:p w14:paraId="59E5383D" w14:textId="05335905" w:rsidR="005209DD" w:rsidRDefault="005209D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One isolated heat was detected approximately 350 feet to the east of the main heat perimeter</w:t>
            </w:r>
          </w:p>
          <w:p w14:paraId="54756EDB" w14:textId="77777777" w:rsidR="00F22C0C" w:rsidRDefault="00F22C0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694021E" w14:textId="569BE9B3" w:rsidR="00BA0100" w:rsidRPr="00F22C0C" w:rsidRDefault="00BA010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63B6B1A4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2C9C9A0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17FA9" w14:textId="77777777" w:rsidR="00F15EA8" w:rsidRDefault="00F15EA8">
      <w:r>
        <w:separator/>
      </w:r>
    </w:p>
  </w:endnote>
  <w:endnote w:type="continuationSeparator" w:id="0">
    <w:p w14:paraId="146876F0" w14:textId="77777777" w:rsidR="00F15EA8" w:rsidRDefault="00F15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2F0B7" w14:textId="77777777" w:rsidR="00F15EA8" w:rsidRDefault="00F15EA8">
      <w:r>
        <w:separator/>
      </w:r>
    </w:p>
  </w:footnote>
  <w:footnote w:type="continuationSeparator" w:id="0">
    <w:p w14:paraId="152C369E" w14:textId="77777777" w:rsidR="00F15EA8" w:rsidRDefault="00F15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28BB8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75CA"/>
    <w:rsid w:val="00027589"/>
    <w:rsid w:val="000309F5"/>
    <w:rsid w:val="000B2B0E"/>
    <w:rsid w:val="000C30F8"/>
    <w:rsid w:val="000E2183"/>
    <w:rsid w:val="000F6481"/>
    <w:rsid w:val="00105747"/>
    <w:rsid w:val="00112B29"/>
    <w:rsid w:val="00133DB7"/>
    <w:rsid w:val="00181A56"/>
    <w:rsid w:val="001842D2"/>
    <w:rsid w:val="001B09E9"/>
    <w:rsid w:val="001D789C"/>
    <w:rsid w:val="001E5E9E"/>
    <w:rsid w:val="00204B86"/>
    <w:rsid w:val="0022172E"/>
    <w:rsid w:val="00237DF7"/>
    <w:rsid w:val="00262E34"/>
    <w:rsid w:val="00264EED"/>
    <w:rsid w:val="002664E7"/>
    <w:rsid w:val="00271831"/>
    <w:rsid w:val="002736D5"/>
    <w:rsid w:val="002E618D"/>
    <w:rsid w:val="00320B15"/>
    <w:rsid w:val="003642BA"/>
    <w:rsid w:val="00382DBC"/>
    <w:rsid w:val="003E25FC"/>
    <w:rsid w:val="003F20F3"/>
    <w:rsid w:val="00407C1D"/>
    <w:rsid w:val="00411E06"/>
    <w:rsid w:val="004225C3"/>
    <w:rsid w:val="004C5A80"/>
    <w:rsid w:val="005209DD"/>
    <w:rsid w:val="00521377"/>
    <w:rsid w:val="00574BC2"/>
    <w:rsid w:val="005B306D"/>
    <w:rsid w:val="005B320F"/>
    <w:rsid w:val="005C0BCA"/>
    <w:rsid w:val="005D2EC1"/>
    <w:rsid w:val="005E0394"/>
    <w:rsid w:val="005E579E"/>
    <w:rsid w:val="005F512F"/>
    <w:rsid w:val="006237E7"/>
    <w:rsid w:val="0063737D"/>
    <w:rsid w:val="006446A6"/>
    <w:rsid w:val="00650FBF"/>
    <w:rsid w:val="00667E19"/>
    <w:rsid w:val="0068015D"/>
    <w:rsid w:val="006838A8"/>
    <w:rsid w:val="006A11B6"/>
    <w:rsid w:val="006A481C"/>
    <w:rsid w:val="006C673E"/>
    <w:rsid w:val="006D2F72"/>
    <w:rsid w:val="006D53AE"/>
    <w:rsid w:val="007846F7"/>
    <w:rsid w:val="007924FE"/>
    <w:rsid w:val="007B2F7F"/>
    <w:rsid w:val="007B3EC6"/>
    <w:rsid w:val="007C11E5"/>
    <w:rsid w:val="007E6810"/>
    <w:rsid w:val="007F6125"/>
    <w:rsid w:val="008103E5"/>
    <w:rsid w:val="0082090E"/>
    <w:rsid w:val="00827B65"/>
    <w:rsid w:val="008409B3"/>
    <w:rsid w:val="0088458C"/>
    <w:rsid w:val="008905E1"/>
    <w:rsid w:val="00896C14"/>
    <w:rsid w:val="008A1A2C"/>
    <w:rsid w:val="008A37F5"/>
    <w:rsid w:val="008A7506"/>
    <w:rsid w:val="008E6A75"/>
    <w:rsid w:val="008F2A24"/>
    <w:rsid w:val="00915E80"/>
    <w:rsid w:val="00933D5A"/>
    <w:rsid w:val="00935C5E"/>
    <w:rsid w:val="009748D6"/>
    <w:rsid w:val="009C2908"/>
    <w:rsid w:val="009C5DAD"/>
    <w:rsid w:val="009D173F"/>
    <w:rsid w:val="009F555A"/>
    <w:rsid w:val="00A0105C"/>
    <w:rsid w:val="00A2031B"/>
    <w:rsid w:val="00A35915"/>
    <w:rsid w:val="00A4589B"/>
    <w:rsid w:val="00A56502"/>
    <w:rsid w:val="00A81B7D"/>
    <w:rsid w:val="00A85B76"/>
    <w:rsid w:val="00AA6F29"/>
    <w:rsid w:val="00B33721"/>
    <w:rsid w:val="00B662FD"/>
    <w:rsid w:val="00B66C50"/>
    <w:rsid w:val="00B719E0"/>
    <w:rsid w:val="00B770B9"/>
    <w:rsid w:val="00B8550D"/>
    <w:rsid w:val="00BA0100"/>
    <w:rsid w:val="00BA3A26"/>
    <w:rsid w:val="00BD0A6F"/>
    <w:rsid w:val="00BD3E9F"/>
    <w:rsid w:val="00BD68E3"/>
    <w:rsid w:val="00C17016"/>
    <w:rsid w:val="00C418C4"/>
    <w:rsid w:val="00C503E4"/>
    <w:rsid w:val="00C61171"/>
    <w:rsid w:val="00CB255A"/>
    <w:rsid w:val="00D57BDC"/>
    <w:rsid w:val="00D61531"/>
    <w:rsid w:val="00DC6D9B"/>
    <w:rsid w:val="00DD7DBB"/>
    <w:rsid w:val="00E06005"/>
    <w:rsid w:val="00E207F0"/>
    <w:rsid w:val="00EA13C9"/>
    <w:rsid w:val="00EB2BDE"/>
    <w:rsid w:val="00EC5C34"/>
    <w:rsid w:val="00EE301D"/>
    <w:rsid w:val="00EF03B1"/>
    <w:rsid w:val="00EF76FD"/>
    <w:rsid w:val="00F026A6"/>
    <w:rsid w:val="00F10E7A"/>
    <w:rsid w:val="00F15EA8"/>
    <w:rsid w:val="00F22C0C"/>
    <w:rsid w:val="00F519BB"/>
    <w:rsid w:val="00F73845"/>
    <w:rsid w:val="00F970A9"/>
    <w:rsid w:val="00FB3C4A"/>
    <w:rsid w:val="00FC3597"/>
    <w:rsid w:val="00FD4058"/>
    <w:rsid w:val="00FF13C0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73DCB7"/>
  <w15:docId w15:val="{AB2BCDB3-5028-427D-9B02-8BE4ED1F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1178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Dale Gough</cp:lastModifiedBy>
  <cp:revision>61</cp:revision>
  <cp:lastPrinted>2004-03-23T21:00:00Z</cp:lastPrinted>
  <dcterms:created xsi:type="dcterms:W3CDTF">2022-09-17T22:00:00Z</dcterms:created>
  <dcterms:modified xsi:type="dcterms:W3CDTF">2023-08-13T08:56:00Z</dcterms:modified>
</cp:coreProperties>
</file>