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4,</w:t>
            </w:r>
            <w:r w:rsidR="008F44B2">
              <w:rPr>
                <w:rFonts w:ascii="Tahoma" w:hAnsi="Tahoma" w:cs="Tahoma"/>
                <w:sz w:val="20"/>
                <w:szCs w:val="20"/>
              </w:rPr>
              <w:t>8</w:t>
            </w:r>
            <w:r w:rsidR="00E47B6C">
              <w:rPr>
                <w:rFonts w:ascii="Tahoma" w:hAnsi="Tahoma" w:cs="Tahoma"/>
                <w:sz w:val="20"/>
                <w:szCs w:val="20"/>
              </w:rPr>
              <w:t>69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B6C">
              <w:rPr>
                <w:rFonts w:ascii="Tahoma" w:hAnsi="Tahoma" w:cs="Tahoma"/>
                <w:sz w:val="20"/>
                <w:szCs w:val="20"/>
              </w:rPr>
              <w:t>28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21</w:t>
            </w:r>
            <w:r w:rsidR="00E47B6C">
              <w:rPr>
                <w:rFonts w:ascii="Tahoma" w:hAnsi="Tahoma" w:cs="Tahoma"/>
                <w:sz w:val="20"/>
                <w:szCs w:val="20"/>
              </w:rPr>
              <w:t>23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EE1B4D">
              <w:rPr>
                <w:rFonts w:ascii="Tahoma" w:hAnsi="Tahoma" w:cs="Tahoma"/>
                <w:sz w:val="20"/>
                <w:szCs w:val="20"/>
              </w:rPr>
              <w:t>1</w:t>
            </w:r>
            <w:r w:rsidR="00E47B6C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B6C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Two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E47B6C">
              <w:rPr>
                <w:rFonts w:ascii="Tahoma" w:hAnsi="Tahoma" w:cs="Tahoma"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8F44B2">
              <w:rPr>
                <w:rFonts w:ascii="Tahoma" w:hAnsi="Tahoma" w:cs="Tahoma"/>
                <w:sz w:val="20"/>
                <w:szCs w:val="20"/>
              </w:rPr>
              <w:t>21</w:t>
            </w:r>
            <w:r w:rsidR="00E47B6C">
              <w:rPr>
                <w:rFonts w:ascii="Tahoma" w:hAnsi="Tahoma" w:cs="Tahoma"/>
                <w:sz w:val="20"/>
                <w:szCs w:val="20"/>
              </w:rPr>
              <w:t>23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47B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104998">
              <w:rPr>
                <w:rFonts w:ascii="Tahoma" w:hAnsi="Tahoma" w:cs="Tahoma"/>
                <w:sz w:val="20"/>
                <w:szCs w:val="20"/>
              </w:rPr>
              <w:t>2</w:t>
            </w:r>
            <w:r w:rsidR="008F44B2">
              <w:rPr>
                <w:rFonts w:ascii="Tahoma" w:hAnsi="Tahoma" w:cs="Tahoma"/>
                <w:sz w:val="20"/>
                <w:szCs w:val="20"/>
              </w:rPr>
              <w:t>8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E47B6C">
              <w:rPr>
                <w:rFonts w:ascii="Tahoma" w:hAnsi="Tahoma" w:cs="Tahoma"/>
                <w:sz w:val="20"/>
                <w:szCs w:val="20"/>
              </w:rPr>
              <w:t>2345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47B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B6C">
              <w:rPr>
                <w:rFonts w:ascii="Tahoma" w:hAnsi="Tahoma" w:cs="Tahoma"/>
                <w:sz w:val="20"/>
                <w:szCs w:val="20"/>
              </w:rPr>
              <w:t>M</w:t>
            </w:r>
            <w:r w:rsidR="008F44B2">
              <w:rPr>
                <w:rFonts w:ascii="Tahoma" w:hAnsi="Tahoma" w:cs="Tahoma"/>
                <w:sz w:val="20"/>
                <w:szCs w:val="20"/>
              </w:rPr>
              <w:t>ovement was to the south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03" w:rsidRDefault="00531F03">
      <w:r>
        <w:separator/>
      </w:r>
    </w:p>
  </w:endnote>
  <w:endnote w:type="continuationSeparator" w:id="0">
    <w:p w:rsidR="00531F03" w:rsidRDefault="005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03" w:rsidRDefault="00531F03">
      <w:r>
        <w:separator/>
      </w:r>
    </w:p>
  </w:footnote>
  <w:footnote w:type="continuationSeparator" w:id="0">
    <w:p w:rsidR="00531F03" w:rsidRDefault="0053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512F73"/>
    <w:rsid w:val="0052549E"/>
    <w:rsid w:val="00531F03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8F44B2"/>
    <w:rsid w:val="009040A2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B05408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5</cp:revision>
  <cp:lastPrinted>2004-03-23T21:00:00Z</cp:lastPrinted>
  <dcterms:created xsi:type="dcterms:W3CDTF">2013-07-26T07:41:00Z</dcterms:created>
  <dcterms:modified xsi:type="dcterms:W3CDTF">2013-07-29T05:15:00Z</dcterms:modified>
</cp:coreProperties>
</file>