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Incident Name:</w:t>
            </w:r>
          </w:p>
          <w:p w:rsidR="009748D6" w:rsidRPr="00960964" w:rsidRDefault="000367CC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Beaver Creek</w:t>
            </w:r>
          </w:p>
          <w:p w:rsidR="00383F13" w:rsidRPr="00960964" w:rsidRDefault="000367CC" w:rsidP="000367CC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CO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</w:t>
            </w:r>
            <w:r w:rsidRPr="00960964">
              <w:rPr>
                <w:rFonts w:ascii="Tahoma" w:hAnsi="Tahoma" w:cs="Tahoma"/>
                <w:sz w:val="22"/>
                <w:szCs w:val="20"/>
              </w:rPr>
              <w:t>RTF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-000</w:t>
            </w:r>
            <w:r w:rsidRPr="00960964">
              <w:rPr>
                <w:rFonts w:ascii="Tahoma" w:hAnsi="Tahoma" w:cs="Tahoma"/>
                <w:sz w:val="22"/>
                <w:szCs w:val="20"/>
              </w:rPr>
              <w:t>088</w:t>
            </w:r>
          </w:p>
        </w:tc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IR Interpreter(s):</w:t>
            </w:r>
          </w:p>
          <w:p w:rsidR="009748D6" w:rsidRPr="00960964" w:rsidRDefault="00960964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Brantlinger</w:t>
            </w:r>
            <w:proofErr w:type="spellEnd"/>
          </w:p>
          <w:p w:rsidR="004634E0" w:rsidRPr="00960964" w:rsidRDefault="00886EF4" w:rsidP="00960964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r</w:t>
            </w:r>
            <w:r w:rsidR="00960964">
              <w:rPr>
                <w:rFonts w:ascii="Tahoma" w:hAnsi="Tahoma" w:cs="Tahoma"/>
                <w:sz w:val="22"/>
                <w:szCs w:val="20"/>
              </w:rPr>
              <w:t>brantlinger@fs.fed.us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83F13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0367CC">
              <w:rPr>
                <w:rFonts w:ascii="Tahoma" w:hAnsi="Tahoma" w:cs="Tahoma"/>
                <w:sz w:val="20"/>
                <w:szCs w:val="20"/>
              </w:rPr>
              <w:t>raig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9748D6" w:rsidRPr="00383F13" w:rsidRDefault="00513EE4" w:rsidP="000367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3F13">
              <w:rPr>
                <w:rFonts w:ascii="Tahoma" w:hAnsi="Tahoma" w:cs="Tahoma"/>
                <w:sz w:val="20"/>
                <w:szCs w:val="20"/>
              </w:rPr>
              <w:t>(</w:t>
            </w:r>
            <w:r w:rsidR="000367CC">
              <w:rPr>
                <w:rFonts w:ascii="Tahoma" w:hAnsi="Tahoma" w:cs="Tahoma"/>
                <w:sz w:val="20"/>
                <w:szCs w:val="20"/>
              </w:rPr>
              <w:t>970</w:t>
            </w:r>
            <w:r w:rsidRPr="00383F13">
              <w:rPr>
                <w:rFonts w:ascii="Tahoma" w:hAnsi="Tahoma" w:cs="Tahoma"/>
                <w:sz w:val="20"/>
                <w:szCs w:val="20"/>
              </w:rPr>
              <w:t>)-</w:t>
            </w:r>
            <w:r w:rsidR="000367CC">
              <w:rPr>
                <w:rFonts w:ascii="Tahoma" w:hAnsi="Tahoma" w:cs="Tahoma"/>
                <w:sz w:val="20"/>
                <w:szCs w:val="20"/>
              </w:rPr>
              <w:t>826</w:t>
            </w:r>
            <w:r w:rsidRPr="00383F13">
              <w:rPr>
                <w:rFonts w:ascii="Tahoma" w:hAnsi="Tahoma" w:cs="Tahoma"/>
                <w:sz w:val="20"/>
                <w:szCs w:val="20"/>
              </w:rPr>
              <w:t>- 5</w:t>
            </w:r>
            <w:r w:rsidR="000367CC">
              <w:rPr>
                <w:rFonts w:ascii="Tahoma" w:hAnsi="Tahoma" w:cs="Tahoma"/>
                <w:sz w:val="20"/>
                <w:szCs w:val="20"/>
              </w:rPr>
              <w:t>037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01B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37,</w:t>
            </w:r>
            <w:r w:rsidR="004E2948">
              <w:rPr>
                <w:rFonts w:ascii="Tahoma" w:hAnsi="Tahoma" w:cs="Tahoma"/>
                <w:sz w:val="20"/>
                <w:szCs w:val="20"/>
              </w:rPr>
              <w:t>311</w:t>
            </w:r>
            <w:r w:rsidR="006868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E2948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E56372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9C02D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E29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0349</w:t>
            </w:r>
            <w:r w:rsidR="00C01B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317">
              <w:rPr>
                <w:rFonts w:ascii="Tahoma" w:hAnsi="Tahoma" w:cs="Tahoma"/>
                <w:sz w:val="20"/>
                <w:szCs w:val="20"/>
              </w:rPr>
              <w:t>M</w:t>
            </w:r>
            <w:r w:rsidR="007A330B">
              <w:rPr>
                <w:rFonts w:ascii="Tahoma" w:hAnsi="Tahoma" w:cs="Tahoma"/>
                <w:sz w:val="20"/>
                <w:szCs w:val="20"/>
              </w:rPr>
              <w:t>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23F47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77DCD">
              <w:rPr>
                <w:rFonts w:ascii="Tahoma" w:hAnsi="Tahoma" w:cs="Tahoma"/>
                <w:sz w:val="20"/>
                <w:szCs w:val="20"/>
              </w:rPr>
              <w:t>8</w:t>
            </w:r>
            <w:r w:rsid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C7795F">
              <w:rPr>
                <w:rFonts w:ascii="Tahoma" w:hAnsi="Tahoma" w:cs="Tahoma"/>
                <w:sz w:val="20"/>
                <w:szCs w:val="20"/>
              </w:rPr>
              <w:t>2</w:t>
            </w:r>
            <w:r w:rsidR="004E294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/201</w:t>
            </w:r>
            <w:r w:rsidR="00383F1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609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60964" w:rsidP="00886E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83F13" w:rsidP="00C779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  <w:r w:rsidR="004834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83F13" w:rsidRDefault="000A6E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Routt National Forest</w:t>
            </w:r>
          </w:p>
          <w:p w:rsidR="00E755E9" w:rsidRPr="00CB255A" w:rsidRDefault="00C779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- </w:t>
            </w:r>
            <w:r w:rsidR="00491F0A">
              <w:rPr>
                <w:rFonts w:ascii="Tahoma" w:hAnsi="Tahoma" w:cs="Tahoma"/>
                <w:sz w:val="20"/>
                <w:szCs w:val="20"/>
              </w:rPr>
              <w:t>Paul Kaiser</w:t>
            </w:r>
            <w:r>
              <w:rPr>
                <w:rFonts w:ascii="Tahoma" w:hAnsi="Tahoma" w:cs="Tahoma"/>
                <w:sz w:val="20"/>
                <w:szCs w:val="20"/>
              </w:rPr>
              <w:t>(970-635-2842)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83F13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B43D7">
              <w:rPr>
                <w:rFonts w:ascii="Tahoma" w:hAnsi="Tahoma" w:cs="Tahoma"/>
                <w:sz w:val="20"/>
                <w:szCs w:val="20"/>
              </w:rPr>
              <w:t>17</w:t>
            </w:r>
            <w:r w:rsidR="004E294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729A4" w:rsidP="000A6E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0A6E0C">
              <w:rPr>
                <w:rFonts w:ascii="Tahoma" w:hAnsi="Tahoma" w:cs="Tahoma"/>
                <w:sz w:val="20"/>
                <w:szCs w:val="20"/>
              </w:rPr>
              <w:t>9</w:t>
            </w:r>
            <w:r w:rsidR="00EC1CBD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54835" w:rsidRDefault="00D54835" w:rsidP="00AF2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>N144Z Flight Crew</w:t>
            </w:r>
          </w:p>
          <w:p w:rsidR="00D54835" w:rsidRDefault="00D54835" w:rsidP="00AF2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left: </w:t>
            </w:r>
            <w:r w:rsidR="00F10F41">
              <w:rPr>
                <w:rFonts w:ascii="Tahoma" w:hAnsi="Tahoma" w:cs="Tahoma"/>
                <w:sz w:val="20"/>
                <w:szCs w:val="20"/>
              </w:rPr>
              <w:t xml:space="preserve">Kris </w:t>
            </w:r>
            <w:r w:rsidRPr="00D54835">
              <w:rPr>
                <w:rFonts w:ascii="Tahoma" w:hAnsi="Tahoma" w:cs="Tahoma"/>
                <w:sz w:val="20"/>
                <w:szCs w:val="20"/>
              </w:rPr>
              <w:t>Nelson</w:t>
            </w:r>
          </w:p>
          <w:p w:rsidR="00D54835" w:rsidRDefault="00D54835" w:rsidP="00D54835">
            <w:pPr>
              <w:spacing w:line="36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right: </w:t>
            </w:r>
            <w:r w:rsidR="00F10F41">
              <w:rPr>
                <w:rFonts w:ascii="Tahoma" w:hAnsi="Tahoma" w:cs="Tahoma"/>
                <w:sz w:val="20"/>
                <w:szCs w:val="20"/>
              </w:rPr>
              <w:t>Dan Johnson</w:t>
            </w:r>
          </w:p>
          <w:p w:rsidR="000651F5" w:rsidRPr="00CB255A" w:rsidRDefault="00D54835" w:rsidP="00D548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F10F41">
              <w:rPr>
                <w:rFonts w:ascii="Tahoma" w:hAnsi="Tahoma" w:cs="Tahoma"/>
                <w:sz w:val="20"/>
                <w:szCs w:val="20"/>
              </w:rPr>
              <w:t xml:space="preserve">Rob </w:t>
            </w:r>
            <w:r w:rsidRPr="00D54835">
              <w:rPr>
                <w:rFonts w:ascii="Tahoma" w:hAnsi="Tahoma" w:cs="Tahoma"/>
                <w:sz w:val="20"/>
                <w:szCs w:val="20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8347A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 passes- Color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Good Imagery</w:t>
            </w:r>
            <w:r w:rsidR="004E2948">
              <w:rPr>
                <w:rFonts w:ascii="Tahoma" w:hAnsi="Tahoma" w:cs="Tahoma"/>
                <w:sz w:val="20"/>
                <w:szCs w:val="20"/>
              </w:rPr>
              <w:t>, Eastern 1/3 had cloud cover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E2948" w:rsidP="00BC1F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clouds on eastern third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8347A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4E294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/2016 - </w:t>
            </w:r>
            <w:r w:rsidR="004E2948">
              <w:rPr>
                <w:rFonts w:ascii="Tahoma" w:hAnsi="Tahoma" w:cs="Tahoma"/>
                <w:sz w:val="20"/>
                <w:szCs w:val="20"/>
              </w:rPr>
              <w:t>0415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A6E0C" w:rsidRPr="000309F5" w:rsidRDefault="000A6E0C" w:rsidP="000A6E0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>Shape files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2DA3">
              <w:rPr>
                <w:rFonts w:ascii="Tahoma" w:hAnsi="Tahoma" w:cs="Tahoma"/>
                <w:sz w:val="20"/>
                <w:szCs w:val="20"/>
              </w:rPr>
              <w:t>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2DA3">
              <w:rPr>
                <w:rFonts w:ascii="Tahoma" w:hAnsi="Tahoma" w:cs="Tahoma"/>
                <w:sz w:val="20"/>
                <w:szCs w:val="20"/>
              </w:rPr>
              <w:t xml:space="preserve">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6378E" w:rsidRDefault="00513EE4" w:rsidP="006B7C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0651F5" w:rsidRPr="00513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rock</w:t>
            </w:r>
            <w:r w:rsidR="000651F5">
              <w:rPr>
                <w:rFonts w:ascii="Tahoma" w:hAnsi="Tahoma" w:cs="Tahoma"/>
                <w:sz w:val="20"/>
                <w:szCs w:val="20"/>
              </w:rPr>
              <w:t>y_mtn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6B7C05">
              <w:rPr>
                <w:rFonts w:ascii="Tahoma" w:hAnsi="Tahoma" w:cs="Tahoma"/>
                <w:sz w:val="20"/>
                <w:szCs w:val="20"/>
              </w:rPr>
              <w:t>BeaverCreek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8347A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4E294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/2016 - </w:t>
            </w:r>
            <w:r w:rsidR="004E2948">
              <w:rPr>
                <w:rFonts w:ascii="Tahoma" w:hAnsi="Tahoma" w:cs="Tahoma"/>
                <w:sz w:val="20"/>
                <w:szCs w:val="20"/>
              </w:rPr>
              <w:t>0500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39478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78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F2FCF" w:rsidRDefault="00B22241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tonight’s interpretation with</w:t>
            </w:r>
            <w:r w:rsidR="005F4917">
              <w:rPr>
                <w:rFonts w:ascii="Tahoma" w:hAnsi="Tahoma" w:cs="Tahoma"/>
                <w:sz w:val="20"/>
                <w:szCs w:val="20"/>
              </w:rPr>
              <w:t xml:space="preserve"> IR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EF2FCF">
              <w:rPr>
                <w:rFonts w:ascii="Tahoma" w:hAnsi="Tahoma" w:cs="Tahoma"/>
                <w:sz w:val="20"/>
                <w:szCs w:val="20"/>
              </w:rPr>
              <w:t xml:space="preserve"> with</w:t>
            </w:r>
            <w:r w:rsidR="004E2948">
              <w:rPr>
                <w:rFonts w:ascii="Tahoma" w:hAnsi="Tahoma" w:cs="Tahoma"/>
                <w:sz w:val="20"/>
                <w:szCs w:val="20"/>
              </w:rPr>
              <w:t xml:space="preserve"> previous night’s IR perimeter </w:t>
            </w:r>
            <w:proofErr w:type="spellStart"/>
            <w:r w:rsidR="004E2948">
              <w:rPr>
                <w:rFonts w:ascii="Tahoma" w:hAnsi="Tahoma" w:cs="Tahoma"/>
                <w:sz w:val="20"/>
                <w:szCs w:val="20"/>
              </w:rPr>
              <w:t>P</w:t>
            </w:r>
            <w:r w:rsidR="00EF2FCF">
              <w:rPr>
                <w:rFonts w:ascii="Tahoma" w:hAnsi="Tahoma" w:cs="Tahoma"/>
                <w:sz w:val="20"/>
                <w:szCs w:val="20"/>
              </w:rPr>
              <w:t>erimeter</w:t>
            </w:r>
            <w:proofErr w:type="spellEnd"/>
            <w:r w:rsidR="00EF2FCF">
              <w:rPr>
                <w:rFonts w:ascii="Tahoma" w:hAnsi="Tahoma" w:cs="Tahoma"/>
                <w:sz w:val="20"/>
                <w:szCs w:val="20"/>
              </w:rPr>
              <w:t xml:space="preserve"> provided by incident</w:t>
            </w:r>
            <w:r w:rsidR="004E2948">
              <w:rPr>
                <w:rFonts w:ascii="Tahoma" w:hAnsi="Tahoma" w:cs="Tahoma"/>
                <w:sz w:val="20"/>
                <w:szCs w:val="20"/>
              </w:rPr>
              <w:t xml:space="preserve"> was from 2 nights ago.</w:t>
            </w:r>
            <w:r w:rsidR="00EF2FC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D60A7" w:rsidRDefault="00403A51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 cover over the eastern 1/3</w:t>
            </w:r>
            <w:r w:rsidRPr="00403A51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fire prevented IR scan from processing.</w:t>
            </w:r>
            <w:bookmarkStart w:id="0" w:name="_GoBack"/>
            <w:bookmarkEnd w:id="0"/>
            <w:r w:rsidR="00502F93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440458" w:rsidRPr="004E2948" w:rsidRDefault="004E2948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2948">
              <w:rPr>
                <w:rFonts w:ascii="Tahoma" w:hAnsi="Tahoma" w:cs="Tahoma"/>
                <w:sz w:val="20"/>
                <w:szCs w:val="20"/>
              </w:rPr>
              <w:t>23 acres of p</w:t>
            </w:r>
            <w:r w:rsidR="00AF1274" w:rsidRPr="004E2948">
              <w:rPr>
                <w:rFonts w:ascii="Tahoma" w:hAnsi="Tahoma" w:cs="Tahoma"/>
                <w:sz w:val="20"/>
                <w:szCs w:val="20"/>
              </w:rPr>
              <w:t>erimeter growth in the southwest area North of Forester Creek</w:t>
            </w:r>
            <w:r w:rsidR="005F4917" w:rsidRPr="004E2948">
              <w:rPr>
                <w:rFonts w:ascii="Tahoma" w:hAnsi="Tahoma" w:cs="Tahoma"/>
                <w:sz w:val="20"/>
                <w:szCs w:val="20"/>
              </w:rPr>
              <w:t xml:space="preserve"> and on northern ridge of North Fork Platte river.  </w:t>
            </w:r>
            <w:r w:rsidRPr="004E2948">
              <w:rPr>
                <w:rFonts w:ascii="Tahoma" w:hAnsi="Tahoma" w:cs="Tahoma"/>
                <w:sz w:val="20"/>
                <w:szCs w:val="20"/>
              </w:rPr>
              <w:t>Small punch outs and filling in of unburned materi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4E2948">
              <w:rPr>
                <w:rFonts w:ascii="Tahoma" w:hAnsi="Tahoma" w:cs="Tahoma"/>
                <w:sz w:val="20"/>
                <w:szCs w:val="20"/>
              </w:rPr>
              <w:t>ls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40458" w:rsidRDefault="00440458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-Area north of Big creek contains scattered heat along perimeter line.</w:t>
            </w:r>
          </w:p>
          <w:p w:rsidR="0048347A" w:rsidRDefault="0048347A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D60A7" w:rsidRPr="0039478A" w:rsidRDefault="0048347A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C01B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2948">
              <w:rPr>
                <w:rFonts w:ascii="Tahoma" w:hAnsi="Tahoma" w:cs="Tahoma"/>
                <w:sz w:val="20"/>
                <w:szCs w:val="20"/>
              </w:rPr>
              <w:t>Fewer</w:t>
            </w:r>
            <w:proofErr w:type="gramEnd"/>
            <w:r w:rsidR="004E2948">
              <w:rPr>
                <w:rFonts w:ascii="Tahoma" w:hAnsi="Tahoma" w:cs="Tahoma"/>
                <w:sz w:val="20"/>
                <w:szCs w:val="20"/>
              </w:rPr>
              <w:t xml:space="preserve"> than previous nights</w:t>
            </w:r>
            <w:r w:rsidR="00C01B7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South facing slope of Davis Creek within the perimeter has more than most areas within the perimeter.  The ridge to the south of Middle fork of Big Creek had a number of isolated heat sources along the perimeter.  There was also a number of isolated heat sources near Mitchell Placer, East of Three mile Creek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05" w:rsidRDefault="00284B05">
      <w:r>
        <w:separator/>
      </w:r>
    </w:p>
  </w:endnote>
  <w:endnote w:type="continuationSeparator" w:id="0">
    <w:p w:rsidR="00284B05" w:rsidRDefault="0028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05" w:rsidRDefault="00284B05">
      <w:r>
        <w:separator/>
      </w:r>
    </w:p>
  </w:footnote>
  <w:footnote w:type="continuationSeparator" w:id="0">
    <w:p w:rsidR="00284B05" w:rsidRDefault="00284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57C38"/>
    <w:multiLevelType w:val="hybridMultilevel"/>
    <w:tmpl w:val="7C96F6C6"/>
    <w:lvl w:ilvl="0" w:tplc="2B6AE54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2044"/>
    <w:rsid w:val="0001283B"/>
    <w:rsid w:val="0003076C"/>
    <w:rsid w:val="000309F5"/>
    <w:rsid w:val="000367CC"/>
    <w:rsid w:val="00037169"/>
    <w:rsid w:val="00040F23"/>
    <w:rsid w:val="00061C77"/>
    <w:rsid w:val="000651F5"/>
    <w:rsid w:val="000659DA"/>
    <w:rsid w:val="000729A4"/>
    <w:rsid w:val="00081E84"/>
    <w:rsid w:val="00082159"/>
    <w:rsid w:val="000A6E0C"/>
    <w:rsid w:val="000B607F"/>
    <w:rsid w:val="000B664C"/>
    <w:rsid w:val="000C4CA5"/>
    <w:rsid w:val="000C573C"/>
    <w:rsid w:val="000D2B8D"/>
    <w:rsid w:val="000D65C9"/>
    <w:rsid w:val="000F6E98"/>
    <w:rsid w:val="00105747"/>
    <w:rsid w:val="00110151"/>
    <w:rsid w:val="00122EF6"/>
    <w:rsid w:val="00126411"/>
    <w:rsid w:val="0013139C"/>
    <w:rsid w:val="00133DB7"/>
    <w:rsid w:val="0014080C"/>
    <w:rsid w:val="00156EE2"/>
    <w:rsid w:val="00171DD7"/>
    <w:rsid w:val="001720C2"/>
    <w:rsid w:val="00175F5D"/>
    <w:rsid w:val="00181A56"/>
    <w:rsid w:val="00195405"/>
    <w:rsid w:val="00195C9E"/>
    <w:rsid w:val="0019783A"/>
    <w:rsid w:val="001A1A6D"/>
    <w:rsid w:val="001A5756"/>
    <w:rsid w:val="001D4E69"/>
    <w:rsid w:val="001F3293"/>
    <w:rsid w:val="00203A56"/>
    <w:rsid w:val="00203C6A"/>
    <w:rsid w:val="0022172E"/>
    <w:rsid w:val="00223F47"/>
    <w:rsid w:val="00237DFF"/>
    <w:rsid w:val="00262E34"/>
    <w:rsid w:val="002848D3"/>
    <w:rsid w:val="00284B05"/>
    <w:rsid w:val="002939BD"/>
    <w:rsid w:val="00295942"/>
    <w:rsid w:val="002A42FC"/>
    <w:rsid w:val="002A76C9"/>
    <w:rsid w:val="002B2715"/>
    <w:rsid w:val="002B43D7"/>
    <w:rsid w:val="00320B15"/>
    <w:rsid w:val="003217A1"/>
    <w:rsid w:val="00325A9E"/>
    <w:rsid w:val="003271E5"/>
    <w:rsid w:val="00335875"/>
    <w:rsid w:val="00352A10"/>
    <w:rsid w:val="00361142"/>
    <w:rsid w:val="00361814"/>
    <w:rsid w:val="00383F13"/>
    <w:rsid w:val="0039478A"/>
    <w:rsid w:val="00397417"/>
    <w:rsid w:val="003D7679"/>
    <w:rsid w:val="003F20F3"/>
    <w:rsid w:val="00403A51"/>
    <w:rsid w:val="0041205E"/>
    <w:rsid w:val="00414F51"/>
    <w:rsid w:val="004154D0"/>
    <w:rsid w:val="004302A9"/>
    <w:rsid w:val="0043292A"/>
    <w:rsid w:val="00434205"/>
    <w:rsid w:val="00436AB7"/>
    <w:rsid w:val="00440458"/>
    <w:rsid w:val="004634E0"/>
    <w:rsid w:val="00470350"/>
    <w:rsid w:val="004809E8"/>
    <w:rsid w:val="0048347A"/>
    <w:rsid w:val="00491F0A"/>
    <w:rsid w:val="004B58A0"/>
    <w:rsid w:val="004C6381"/>
    <w:rsid w:val="004E14B8"/>
    <w:rsid w:val="004E2948"/>
    <w:rsid w:val="004F11F3"/>
    <w:rsid w:val="004F4376"/>
    <w:rsid w:val="005002A6"/>
    <w:rsid w:val="00502F93"/>
    <w:rsid w:val="00513B9F"/>
    <w:rsid w:val="00513EE4"/>
    <w:rsid w:val="0051521B"/>
    <w:rsid w:val="00551204"/>
    <w:rsid w:val="005540DC"/>
    <w:rsid w:val="00557B7D"/>
    <w:rsid w:val="005623B9"/>
    <w:rsid w:val="005819B4"/>
    <w:rsid w:val="005B320F"/>
    <w:rsid w:val="005C5153"/>
    <w:rsid w:val="005D353D"/>
    <w:rsid w:val="005E1382"/>
    <w:rsid w:val="005F4917"/>
    <w:rsid w:val="0061035F"/>
    <w:rsid w:val="006372ED"/>
    <w:rsid w:val="0063737D"/>
    <w:rsid w:val="006446A6"/>
    <w:rsid w:val="00645DE9"/>
    <w:rsid w:val="00650FBF"/>
    <w:rsid w:val="006533FF"/>
    <w:rsid w:val="00654046"/>
    <w:rsid w:val="00655143"/>
    <w:rsid w:val="00657DA4"/>
    <w:rsid w:val="00677DCD"/>
    <w:rsid w:val="006868B1"/>
    <w:rsid w:val="00691317"/>
    <w:rsid w:val="006A2960"/>
    <w:rsid w:val="006A718E"/>
    <w:rsid w:val="006B1080"/>
    <w:rsid w:val="006B286C"/>
    <w:rsid w:val="006B7C05"/>
    <w:rsid w:val="006C130A"/>
    <w:rsid w:val="006C6EE8"/>
    <w:rsid w:val="006D0C43"/>
    <w:rsid w:val="006D0FA3"/>
    <w:rsid w:val="006D53AE"/>
    <w:rsid w:val="006F1A79"/>
    <w:rsid w:val="006F1D7E"/>
    <w:rsid w:val="0070654D"/>
    <w:rsid w:val="00743038"/>
    <w:rsid w:val="0076378E"/>
    <w:rsid w:val="0077713D"/>
    <w:rsid w:val="007924FE"/>
    <w:rsid w:val="007A330B"/>
    <w:rsid w:val="007A3AC8"/>
    <w:rsid w:val="007B2F7F"/>
    <w:rsid w:val="007B5F92"/>
    <w:rsid w:val="007C3623"/>
    <w:rsid w:val="007C6CED"/>
    <w:rsid w:val="007E041A"/>
    <w:rsid w:val="0080315B"/>
    <w:rsid w:val="008057E1"/>
    <w:rsid w:val="00807D00"/>
    <w:rsid w:val="0081652A"/>
    <w:rsid w:val="00821A69"/>
    <w:rsid w:val="00834588"/>
    <w:rsid w:val="008464BA"/>
    <w:rsid w:val="0086292D"/>
    <w:rsid w:val="00882C5F"/>
    <w:rsid w:val="00886EF4"/>
    <w:rsid w:val="008905E1"/>
    <w:rsid w:val="00895581"/>
    <w:rsid w:val="008A51A0"/>
    <w:rsid w:val="008C080A"/>
    <w:rsid w:val="008E1983"/>
    <w:rsid w:val="008F1F2C"/>
    <w:rsid w:val="008F6F11"/>
    <w:rsid w:val="00930F08"/>
    <w:rsid w:val="00935C5E"/>
    <w:rsid w:val="00941304"/>
    <w:rsid w:val="00947D04"/>
    <w:rsid w:val="00960964"/>
    <w:rsid w:val="009636B8"/>
    <w:rsid w:val="009641F4"/>
    <w:rsid w:val="009748D6"/>
    <w:rsid w:val="00996DE1"/>
    <w:rsid w:val="00997DF1"/>
    <w:rsid w:val="009B0AF5"/>
    <w:rsid w:val="009C02DC"/>
    <w:rsid w:val="009C0A73"/>
    <w:rsid w:val="009C2908"/>
    <w:rsid w:val="00A039C3"/>
    <w:rsid w:val="00A2031B"/>
    <w:rsid w:val="00A43A9E"/>
    <w:rsid w:val="00A53523"/>
    <w:rsid w:val="00A55567"/>
    <w:rsid w:val="00A56502"/>
    <w:rsid w:val="00A56E73"/>
    <w:rsid w:val="00A776AC"/>
    <w:rsid w:val="00AA7FA2"/>
    <w:rsid w:val="00AB5458"/>
    <w:rsid w:val="00AC47F5"/>
    <w:rsid w:val="00AD0277"/>
    <w:rsid w:val="00AD16EC"/>
    <w:rsid w:val="00AE07FC"/>
    <w:rsid w:val="00AE2345"/>
    <w:rsid w:val="00AF1274"/>
    <w:rsid w:val="00AF23BB"/>
    <w:rsid w:val="00AF5EBB"/>
    <w:rsid w:val="00B01508"/>
    <w:rsid w:val="00B22241"/>
    <w:rsid w:val="00B30ECC"/>
    <w:rsid w:val="00B33B0B"/>
    <w:rsid w:val="00B55FC8"/>
    <w:rsid w:val="00B6669F"/>
    <w:rsid w:val="00B74713"/>
    <w:rsid w:val="00B770B9"/>
    <w:rsid w:val="00B85AFF"/>
    <w:rsid w:val="00B86DAD"/>
    <w:rsid w:val="00BA35CB"/>
    <w:rsid w:val="00BA57C5"/>
    <w:rsid w:val="00BB1EFB"/>
    <w:rsid w:val="00BB7C6E"/>
    <w:rsid w:val="00BC1FB2"/>
    <w:rsid w:val="00BC5A77"/>
    <w:rsid w:val="00BD0A6F"/>
    <w:rsid w:val="00BD514A"/>
    <w:rsid w:val="00BE1133"/>
    <w:rsid w:val="00C01B76"/>
    <w:rsid w:val="00C0526B"/>
    <w:rsid w:val="00C13057"/>
    <w:rsid w:val="00C23490"/>
    <w:rsid w:val="00C25935"/>
    <w:rsid w:val="00C503E4"/>
    <w:rsid w:val="00C538D7"/>
    <w:rsid w:val="00C60FD9"/>
    <w:rsid w:val="00C61171"/>
    <w:rsid w:val="00C6599C"/>
    <w:rsid w:val="00C7795F"/>
    <w:rsid w:val="00C830CF"/>
    <w:rsid w:val="00C835E4"/>
    <w:rsid w:val="00CA1075"/>
    <w:rsid w:val="00CA722C"/>
    <w:rsid w:val="00CB1FE4"/>
    <w:rsid w:val="00CB255A"/>
    <w:rsid w:val="00CD5FCD"/>
    <w:rsid w:val="00CE01FD"/>
    <w:rsid w:val="00CE3992"/>
    <w:rsid w:val="00CE456B"/>
    <w:rsid w:val="00D0663F"/>
    <w:rsid w:val="00D17435"/>
    <w:rsid w:val="00D318D7"/>
    <w:rsid w:val="00D36BCC"/>
    <w:rsid w:val="00D42104"/>
    <w:rsid w:val="00D54835"/>
    <w:rsid w:val="00D57885"/>
    <w:rsid w:val="00D76954"/>
    <w:rsid w:val="00D86A1F"/>
    <w:rsid w:val="00D96ED1"/>
    <w:rsid w:val="00DA1462"/>
    <w:rsid w:val="00DC6D9B"/>
    <w:rsid w:val="00DE4F05"/>
    <w:rsid w:val="00DE7B88"/>
    <w:rsid w:val="00E03E53"/>
    <w:rsid w:val="00E0403B"/>
    <w:rsid w:val="00E06FC8"/>
    <w:rsid w:val="00E23382"/>
    <w:rsid w:val="00E33B22"/>
    <w:rsid w:val="00E40D2D"/>
    <w:rsid w:val="00E43486"/>
    <w:rsid w:val="00E44D0C"/>
    <w:rsid w:val="00E50FB8"/>
    <w:rsid w:val="00E56372"/>
    <w:rsid w:val="00E66C27"/>
    <w:rsid w:val="00E755E9"/>
    <w:rsid w:val="00E82934"/>
    <w:rsid w:val="00E918BB"/>
    <w:rsid w:val="00EC0329"/>
    <w:rsid w:val="00EC1CBD"/>
    <w:rsid w:val="00ED60A7"/>
    <w:rsid w:val="00ED6A03"/>
    <w:rsid w:val="00EF2FCF"/>
    <w:rsid w:val="00EF4446"/>
    <w:rsid w:val="00EF76FD"/>
    <w:rsid w:val="00F046D9"/>
    <w:rsid w:val="00F10F41"/>
    <w:rsid w:val="00F51539"/>
    <w:rsid w:val="00F53C25"/>
    <w:rsid w:val="00F80B53"/>
    <w:rsid w:val="00F83FD5"/>
    <w:rsid w:val="00F862D2"/>
    <w:rsid w:val="00F868E3"/>
    <w:rsid w:val="00FA0050"/>
    <w:rsid w:val="00FB3C4A"/>
    <w:rsid w:val="00FE4B4A"/>
    <w:rsid w:val="00FE5D2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8FCE8A-956D-4D2A-9C2A-6539164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2705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102</cp:revision>
  <cp:lastPrinted>2004-03-23T21:00:00Z</cp:lastPrinted>
  <dcterms:created xsi:type="dcterms:W3CDTF">2015-07-24T23:59:00Z</dcterms:created>
  <dcterms:modified xsi:type="dcterms:W3CDTF">2016-08-24T11:06:00Z</dcterms:modified>
</cp:coreProperties>
</file>