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84135F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84135F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75322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307-578-5840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12,3</w:t>
            </w:r>
            <w:r w:rsidR="002A64D7">
              <w:rPr>
                <w:rFonts w:ascii="Tahoma" w:hAnsi="Tahoma" w:cs="Tahoma"/>
                <w:sz w:val="20"/>
                <w:szCs w:val="20"/>
              </w:rPr>
              <w:t>9</w:t>
            </w:r>
            <w:r w:rsidR="003C7865">
              <w:rPr>
                <w:rFonts w:ascii="Tahoma" w:hAnsi="Tahoma" w:cs="Tahoma"/>
                <w:sz w:val="20"/>
                <w:szCs w:val="20"/>
              </w:rPr>
              <w:t>1</w:t>
            </w:r>
            <w:r w:rsidR="00840AAF" w:rsidRPr="008413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84135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2A64D7" w:rsidP="00A62C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4135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3C7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2108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E560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E560EF">
              <w:rPr>
                <w:rFonts w:ascii="Tahoma" w:hAnsi="Tahoma" w:cs="Tahoma"/>
                <w:sz w:val="20"/>
                <w:szCs w:val="20"/>
              </w:rPr>
              <w:t>6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D79E7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4135F" w:rsidP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6126BB" w:rsidRDefault="006126BB" w:rsidP="006126BB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6126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6BB"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84135F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8413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6126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6BB">
              <w:rPr>
                <w:rFonts w:ascii="Tahoma" w:hAnsi="Tahoma" w:cs="Tahoma"/>
                <w:sz w:val="20"/>
                <w:szCs w:val="20"/>
              </w:rPr>
              <w:t>Ken Marchand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84135F" w:rsidP="00056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Default="0084135F" w:rsidP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Lowery</w:t>
            </w:r>
            <w:r w:rsidR="00B72379">
              <w:rPr>
                <w:rFonts w:ascii="Arial" w:hAnsi="Arial" w:cs="Arial"/>
                <w:sz w:val="20"/>
                <w:szCs w:val="20"/>
              </w:rPr>
              <w:t>, Smith, 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3C7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E560EF">
              <w:rPr>
                <w:rFonts w:ascii="Tahoma" w:hAnsi="Tahoma" w:cs="Tahoma"/>
                <w:sz w:val="20"/>
                <w:szCs w:val="20"/>
              </w:rPr>
              <w:t>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3C7865">
              <w:rPr>
                <w:rFonts w:ascii="Tahoma" w:hAnsi="Tahoma" w:cs="Tahoma"/>
                <w:sz w:val="20"/>
                <w:szCs w:val="20"/>
              </w:rPr>
              <w:t>2020</w:t>
            </w:r>
            <w:r w:rsidR="00F63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60EF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84135F">
            <w:pPr>
              <w:spacing w:line="360" w:lineRule="auto"/>
            </w:pPr>
            <w:r>
              <w:t>ftp.nifc.gov/</w:t>
            </w:r>
            <w:proofErr w:type="spellStart"/>
            <w:r w:rsidRPr="008C6F1A">
              <w:t>incident_specific_data</w:t>
            </w:r>
            <w:proofErr w:type="spellEnd"/>
            <w:r w:rsidRPr="008C6F1A">
              <w:t>/</w:t>
            </w:r>
            <w:proofErr w:type="spellStart"/>
            <w:r w:rsidR="0084135F">
              <w:t>rocky_mtn</w:t>
            </w:r>
            <w:proofErr w:type="spellEnd"/>
            <w:r w:rsidR="0084135F">
              <w:t>/2016/Whit/IR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3C7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66BA4">
              <w:rPr>
                <w:rFonts w:ascii="Tahoma" w:hAnsi="Tahoma" w:cs="Tahoma"/>
                <w:sz w:val="20"/>
                <w:szCs w:val="20"/>
              </w:rPr>
              <w:t>1</w:t>
            </w:r>
            <w:r w:rsidR="00E560EF">
              <w:rPr>
                <w:rFonts w:ascii="Tahoma" w:hAnsi="Tahoma" w:cs="Tahoma"/>
                <w:sz w:val="20"/>
                <w:szCs w:val="20"/>
              </w:rPr>
              <w:t>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3C7865">
              <w:rPr>
                <w:rFonts w:ascii="Tahoma" w:hAnsi="Tahoma" w:cs="Tahoma"/>
                <w:sz w:val="20"/>
                <w:szCs w:val="20"/>
              </w:rPr>
              <w:t>2315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D79E7" w:rsidRDefault="002A64D7" w:rsidP="003C786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the IR heat perimeter from 2016081</w:t>
            </w:r>
            <w:r w:rsidR="003C786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There are two pockets of intense heat. The first is on the north side and the source of the perimeter growth, the second is </w:t>
            </w:r>
            <w:r w:rsidR="003C7865">
              <w:rPr>
                <w:rFonts w:ascii="Tahoma" w:hAnsi="Tahoma" w:cs="Tahoma"/>
                <w:sz w:val="20"/>
                <w:szCs w:val="20"/>
              </w:rPr>
              <w:t>near the perimeter upslope from the Diamond Bar Cow Camp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There is a pocket of scattered head in the headwaters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Breteche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  There are also various isolated heat sources inside the heat perimeter. </w:t>
            </w: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3500AA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6A" w:rsidRDefault="00F4206A">
      <w:r>
        <w:separator/>
      </w:r>
    </w:p>
  </w:endnote>
  <w:endnote w:type="continuationSeparator" w:id="0">
    <w:p w:rsidR="00F4206A" w:rsidRDefault="00F4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6A" w:rsidRDefault="00F4206A">
      <w:r>
        <w:rPr>
          <w:color w:val="000000"/>
        </w:rPr>
        <w:separator/>
      </w:r>
    </w:p>
  </w:footnote>
  <w:footnote w:type="continuationSeparator" w:id="0">
    <w:p w:rsidR="00F4206A" w:rsidRDefault="00F4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A" w:rsidRDefault="00F4206A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702C"/>
    <w:rsid w:val="00056540"/>
    <w:rsid w:val="0009302A"/>
    <w:rsid w:val="000B2A03"/>
    <w:rsid w:val="000D760E"/>
    <w:rsid w:val="0018590B"/>
    <w:rsid w:val="001951C6"/>
    <w:rsid w:val="001E7A08"/>
    <w:rsid w:val="00230D17"/>
    <w:rsid w:val="00256EA1"/>
    <w:rsid w:val="00257F58"/>
    <w:rsid w:val="00292D65"/>
    <w:rsid w:val="002A64D7"/>
    <w:rsid w:val="002B55D6"/>
    <w:rsid w:val="003240B8"/>
    <w:rsid w:val="003452D0"/>
    <w:rsid w:val="003500AA"/>
    <w:rsid w:val="003C7865"/>
    <w:rsid w:val="003D5BB1"/>
    <w:rsid w:val="00426ECB"/>
    <w:rsid w:val="00491FAF"/>
    <w:rsid w:val="004C7708"/>
    <w:rsid w:val="00502DEF"/>
    <w:rsid w:val="005924E1"/>
    <w:rsid w:val="005A3B5E"/>
    <w:rsid w:val="005A6490"/>
    <w:rsid w:val="005B55C4"/>
    <w:rsid w:val="005B6054"/>
    <w:rsid w:val="006126BB"/>
    <w:rsid w:val="00622785"/>
    <w:rsid w:val="00643C4A"/>
    <w:rsid w:val="0064551E"/>
    <w:rsid w:val="006C6218"/>
    <w:rsid w:val="006C64F2"/>
    <w:rsid w:val="006D2A75"/>
    <w:rsid w:val="00712F96"/>
    <w:rsid w:val="007B40DD"/>
    <w:rsid w:val="007C1B75"/>
    <w:rsid w:val="00840AAF"/>
    <w:rsid w:val="0084135F"/>
    <w:rsid w:val="00846EAD"/>
    <w:rsid w:val="00880156"/>
    <w:rsid w:val="008D46BA"/>
    <w:rsid w:val="008E5972"/>
    <w:rsid w:val="00991A97"/>
    <w:rsid w:val="00992853"/>
    <w:rsid w:val="009D120B"/>
    <w:rsid w:val="00A01A32"/>
    <w:rsid w:val="00A11AB9"/>
    <w:rsid w:val="00A16CB0"/>
    <w:rsid w:val="00A226ED"/>
    <w:rsid w:val="00A272C1"/>
    <w:rsid w:val="00A62CA7"/>
    <w:rsid w:val="00A66BA4"/>
    <w:rsid w:val="00AB2A06"/>
    <w:rsid w:val="00AC0880"/>
    <w:rsid w:val="00B72379"/>
    <w:rsid w:val="00B75609"/>
    <w:rsid w:val="00C22B67"/>
    <w:rsid w:val="00C73FB4"/>
    <w:rsid w:val="00CB11F8"/>
    <w:rsid w:val="00CD79E7"/>
    <w:rsid w:val="00CE16D1"/>
    <w:rsid w:val="00CE610D"/>
    <w:rsid w:val="00D42693"/>
    <w:rsid w:val="00D74BFB"/>
    <w:rsid w:val="00DA1DC3"/>
    <w:rsid w:val="00DC3FF7"/>
    <w:rsid w:val="00DC615B"/>
    <w:rsid w:val="00E00E91"/>
    <w:rsid w:val="00E560EF"/>
    <w:rsid w:val="00F4206A"/>
    <w:rsid w:val="00F6311C"/>
    <w:rsid w:val="00F6496E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00AA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0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500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500AA"/>
    <w:rPr>
      <w:b/>
      <w:bCs/>
      <w:sz w:val="20"/>
      <w:szCs w:val="20"/>
    </w:rPr>
  </w:style>
  <w:style w:type="character" w:styleId="PageNumber">
    <w:name w:val="page number"/>
    <w:basedOn w:val="DefaultParagraphFont"/>
    <w:rsid w:val="003500AA"/>
  </w:style>
  <w:style w:type="character" w:styleId="Hyperlink">
    <w:name w:val="Hyperlink"/>
    <w:basedOn w:val="DefaultParagraphFont"/>
    <w:rsid w:val="003500AA"/>
    <w:rPr>
      <w:color w:val="0000FF"/>
      <w:u w:val="single"/>
    </w:rPr>
  </w:style>
  <w:style w:type="paragraph" w:styleId="ListParagraph">
    <w:name w:val="List Paragraph"/>
    <w:basedOn w:val="Normal"/>
    <w:rsid w:val="003500AA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492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8</cp:revision>
  <cp:lastPrinted>2004-03-23T21:00:00Z</cp:lastPrinted>
  <dcterms:created xsi:type="dcterms:W3CDTF">2016-08-15T00:10:00Z</dcterms:created>
  <dcterms:modified xsi:type="dcterms:W3CDTF">2016-08-17T05:07:00Z</dcterms:modified>
</cp:coreProperties>
</file>