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Dead Dog Fire</w:t>
            </w:r>
          </w:p>
          <w:p w:rsidR="002758A1" w:rsidRPr="00CB255A" w:rsidRDefault="001122DA" w:rsidP="00B9423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</w:t>
            </w:r>
            <w:r w:rsidR="00D0207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WRD</w:t>
            </w:r>
            <w:r w:rsidR="002758A1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000091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B9423A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CO-WRD- Craig Dispatch</w:t>
            </w:r>
          </w:p>
          <w:p w:rsidR="009748D6" w:rsidRPr="00CB255A" w:rsidRDefault="001122DA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</w:t>
            </w:r>
            <w:r w:rsidR="00D0207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826</w:t>
            </w:r>
            <w:r w:rsidR="00D0207C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5037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B45D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EE0417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>734</w:t>
            </w:r>
            <w:r w:rsidR="009837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55C3">
              <w:rPr>
                <w:rFonts w:ascii="Tahoma" w:hAnsi="Tahoma" w:cs="Tahoma"/>
                <w:sz w:val="20"/>
                <w:szCs w:val="20"/>
              </w:rPr>
              <w:t>A</w:t>
            </w:r>
            <w:r w:rsidR="002758A1">
              <w:rPr>
                <w:rFonts w:ascii="Tahoma" w:hAnsi="Tahoma" w:cs="Tahoma"/>
                <w:sz w:val="20"/>
                <w:szCs w:val="20"/>
              </w:rPr>
              <w:t>cres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B45D65" w:rsidP="00DF55C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0616D4" w:rsidRPr="00A025EF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DF55C3">
              <w:rPr>
                <w:rFonts w:ascii="Tahoma" w:hAnsi="Tahoma" w:cs="Tahoma"/>
                <w:sz w:val="20"/>
                <w:szCs w:val="20"/>
              </w:rPr>
              <w:t>A</w:t>
            </w:r>
            <w:r w:rsidR="00F20175">
              <w:rPr>
                <w:rFonts w:ascii="Tahoma" w:hAnsi="Tahoma" w:cs="Tahoma"/>
                <w:sz w:val="20"/>
                <w:szCs w:val="20"/>
              </w:rPr>
              <w:t>cres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from incident perimeter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B45D6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0245</w:t>
            </w:r>
            <w:r w:rsidR="002B35B1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15F9B" w:rsidP="00A833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06/14</w:t>
            </w:r>
            <w:r w:rsidR="002758A1">
              <w:rPr>
                <w:rFonts w:ascii="Tahoma" w:hAnsi="Tahoma" w:cs="Tahoma"/>
                <w:sz w:val="20"/>
                <w:szCs w:val="20"/>
              </w:rPr>
              <w:t>/201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Co.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3F608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1122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Melinda McGann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1122DA" w:rsidP="00083B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303-275-5211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1122DA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3F6082" w:rsidRPr="001122DA" w:rsidRDefault="001122D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122DA"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1122DA" w:rsidRDefault="009748D6" w:rsidP="003F6082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758A1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1122DA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D0207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XCN49</w:t>
            </w:r>
            <w:r w:rsidR="002758A1">
              <w:rPr>
                <w:rFonts w:ascii="Tahoma" w:hAnsi="Tahoma" w:cs="Tahoma"/>
                <w:sz w:val="20"/>
                <w:szCs w:val="20"/>
              </w:rPr>
              <w:t>/Phoenix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655D78" w:rsidRDefault="005113FA" w:rsidP="005113F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Ed </w:t>
            </w:r>
            <w:r w:rsidR="00655D78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="001122DA">
              <w:rPr>
                <w:rFonts w:ascii="Tahoma" w:hAnsi="Tahoma" w:cs="Tahoma"/>
                <w:sz w:val="20"/>
                <w:szCs w:val="20"/>
              </w:rPr>
              <w:t>Kris</w:t>
            </w:r>
          </w:p>
          <w:p w:rsidR="009748D6" w:rsidRPr="00CB255A" w:rsidRDefault="00324E8D" w:rsidP="001122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Woody</w:t>
            </w:r>
            <w:r w:rsidR="001122DA">
              <w:rPr>
                <w:rFonts w:ascii="Tahoma" w:hAnsi="Tahoma" w:cs="Tahoma"/>
                <w:sz w:val="20"/>
                <w:szCs w:val="20"/>
              </w:rPr>
              <w:t xml:space="preserve"> / Josh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215F9B" w:rsidP="00522A8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B907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55D78">
              <w:rPr>
                <w:rFonts w:ascii="Tahoma" w:hAnsi="Tahoma" w:cs="Tahoma"/>
                <w:sz w:val="20"/>
                <w:szCs w:val="20"/>
              </w:rPr>
              <w:t>passes Ortho and Color</w:t>
            </w:r>
            <w:r w:rsidR="009E5A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22A8F">
              <w:rPr>
                <w:rFonts w:ascii="Tahoma" w:hAnsi="Tahoma" w:cs="Tahoma"/>
                <w:sz w:val="20"/>
                <w:szCs w:val="20"/>
              </w:rPr>
              <w:t>Good Imagery.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E5A50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655D78" w:rsidP="007356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Map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perimeter,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intense</w:t>
            </w:r>
            <w:r>
              <w:rPr>
                <w:rFonts w:ascii="Tahoma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heat,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scattered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heat,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and</w:t>
            </w:r>
            <w:r>
              <w:rPr>
                <w:rFonts w:ascii="Tahoma"/>
                <w:spacing w:val="25"/>
                <w:w w:val="9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isolated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heat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215F9B" w:rsidP="00B45D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3F608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14/2017</w:t>
            </w:r>
            <w:r w:rsidR="00AD065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6E2F">
              <w:rPr>
                <w:rFonts w:ascii="Tahoma" w:hAnsi="Tahoma" w:cs="Tahoma"/>
                <w:sz w:val="20"/>
                <w:szCs w:val="20"/>
              </w:rPr>
              <w:t>0</w:t>
            </w:r>
            <w:r w:rsidR="00B45D65">
              <w:rPr>
                <w:rFonts w:ascii="Tahoma" w:hAnsi="Tahoma" w:cs="Tahoma"/>
                <w:sz w:val="20"/>
                <w:szCs w:val="20"/>
              </w:rPr>
              <w:t>330</w:t>
            </w:r>
            <w:r w:rsidR="00A8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D1E">
              <w:rPr>
                <w:rFonts w:ascii="Tahoma" w:hAnsi="Tahoma" w:cs="Tahoma"/>
                <w:sz w:val="20"/>
                <w:szCs w:val="20"/>
              </w:rPr>
              <w:t>(</w:t>
            </w:r>
            <w:r w:rsidR="00D0207C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516D1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EE0417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KMZ,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180C32" w:rsidP="00BD6E2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hyperlink r:id="rId7" w:history="1">
              <w:r w:rsidR="00EE0417" w:rsidRPr="000E1A7A">
                <w:rPr>
                  <w:rStyle w:val="Hyperlink"/>
                  <w:rFonts w:ascii="Tahoma" w:hAnsi="Tahoma" w:cs="Tahoma"/>
                  <w:sz w:val="20"/>
                  <w:szCs w:val="20"/>
                </w:rPr>
                <w:t>ftp.nifc.gov//incident_specific_data/rocky_mtn/2017/Dead Dog/IR/20170614</w:t>
              </w:r>
            </w:hyperlink>
            <w:r w:rsidR="00EE0417">
              <w:rPr>
                <w:rFonts w:ascii="Tahoma" w:hAnsi="Tahoma" w:cs="Tahoma"/>
                <w:sz w:val="20"/>
                <w:szCs w:val="20"/>
              </w:rPr>
              <w:t>.  Email – g1torres@blm.gov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215F9B" w:rsidP="00B45D6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  <w:r w:rsidR="007356B6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>14/2017</w:t>
            </w:r>
            <w:r w:rsidR="007356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A0E29">
              <w:rPr>
                <w:rFonts w:ascii="Tahoma" w:hAnsi="Tahoma" w:cs="Tahoma"/>
                <w:sz w:val="20"/>
                <w:szCs w:val="20"/>
              </w:rPr>
              <w:t>0</w:t>
            </w:r>
            <w:r w:rsidR="00B45D65">
              <w:rPr>
                <w:rFonts w:ascii="Tahoma" w:hAnsi="Tahoma" w:cs="Tahoma"/>
                <w:sz w:val="20"/>
                <w:szCs w:val="20"/>
              </w:rPr>
              <w:t>415</w:t>
            </w:r>
            <w:r w:rsidR="00A833D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6D1E">
              <w:rPr>
                <w:rFonts w:ascii="Tahoma" w:hAnsi="Tahoma" w:cs="Tahoma"/>
                <w:sz w:val="20"/>
                <w:szCs w:val="20"/>
              </w:rPr>
              <w:t>(</w:t>
            </w:r>
            <w:r w:rsidR="00D0207C">
              <w:rPr>
                <w:rFonts w:ascii="Tahoma" w:hAnsi="Tahoma" w:cs="Tahoma"/>
                <w:sz w:val="20"/>
                <w:szCs w:val="20"/>
              </w:rPr>
              <w:t>M</w:t>
            </w:r>
            <w:r w:rsidR="002758A1">
              <w:rPr>
                <w:rFonts w:ascii="Tahoma" w:hAnsi="Tahoma" w:cs="Tahoma"/>
                <w:sz w:val="20"/>
                <w:szCs w:val="20"/>
              </w:rPr>
              <w:t>DT</w:t>
            </w:r>
            <w:r w:rsidR="00516D1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E0417" w:rsidRDefault="00EE0417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1st night IR Interpretation (06/13/2017). </w:t>
            </w:r>
          </w:p>
          <w:p w:rsidR="00DF55C3" w:rsidRDefault="003F6082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Started i</w:t>
            </w:r>
            <w:r w:rsidR="00EE0417">
              <w:rPr>
                <w:rFonts w:ascii="Tahoma" w:hAnsi="Tahoma" w:cs="Tahoma"/>
                <w:sz w:val="20"/>
                <w:szCs w:val="20"/>
              </w:rPr>
              <w:t>nterpretation with perimeter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feature class</w:t>
            </w:r>
            <w:r w:rsidR="00EE0417">
              <w:rPr>
                <w:rFonts w:ascii="Tahoma" w:hAnsi="Tahoma" w:cs="Tahoma"/>
                <w:sz w:val="20"/>
                <w:szCs w:val="20"/>
              </w:rPr>
              <w:t xml:space="preserve"> from incident labeled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“Event_Polygon2”, in the .</w:t>
            </w:r>
            <w:proofErr w:type="spellStart"/>
            <w:r w:rsidR="00FF516F">
              <w:rPr>
                <w:rFonts w:ascii="Tahoma" w:hAnsi="Tahoma" w:cs="Tahoma"/>
                <w:sz w:val="20"/>
                <w:szCs w:val="20"/>
              </w:rPr>
              <w:t>gdb</w:t>
            </w:r>
            <w:proofErr w:type="spellEnd"/>
            <w:r w:rsidR="00FF516F">
              <w:rPr>
                <w:rFonts w:ascii="Tahoma" w:hAnsi="Tahoma" w:cs="Tahoma"/>
                <w:sz w:val="20"/>
                <w:szCs w:val="20"/>
              </w:rPr>
              <w:t xml:space="preserve"> labeled</w:t>
            </w:r>
            <w:r w:rsidR="00EE0417">
              <w:rPr>
                <w:rFonts w:ascii="Tahoma" w:hAnsi="Tahoma" w:cs="Tahoma"/>
                <w:sz w:val="20"/>
                <w:szCs w:val="20"/>
              </w:rPr>
              <w:t xml:space="preserve"> “</w:t>
            </w:r>
            <w:r w:rsidR="00EE0417" w:rsidRPr="00EE0417">
              <w:rPr>
                <w:rFonts w:ascii="Tahoma" w:hAnsi="Tahoma" w:cs="Tahoma"/>
                <w:sz w:val="20"/>
                <w:szCs w:val="20"/>
              </w:rPr>
              <w:t>20170613_1400hrs_Hunter_Dead Dog_CO-WRD91_Event_Shapefiles.gdb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7A73FE">
              <w:rPr>
                <w:rFonts w:ascii="Tahoma" w:hAnsi="Tahoma" w:cs="Tahoma"/>
                <w:sz w:val="20"/>
                <w:szCs w:val="20"/>
              </w:rPr>
              <w:t>Incident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projection </w:t>
            </w:r>
            <w:proofErr w:type="gramStart"/>
            <w:r w:rsidR="00FF516F">
              <w:rPr>
                <w:rFonts w:ascii="Tahoma" w:hAnsi="Tahoma" w:cs="Tahoma"/>
                <w:sz w:val="20"/>
                <w:szCs w:val="20"/>
              </w:rPr>
              <w:t xml:space="preserve">was </w:t>
            </w:r>
            <w:r w:rsidR="00B9423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F516F" w:rsidRPr="00FF516F">
              <w:rPr>
                <w:rFonts w:ascii="Tahoma" w:hAnsi="Tahoma" w:cs="Tahoma"/>
                <w:sz w:val="20"/>
                <w:szCs w:val="20"/>
              </w:rPr>
              <w:t>WGS</w:t>
            </w:r>
            <w:proofErr w:type="gramEnd"/>
            <w:r w:rsidR="00FF516F" w:rsidRPr="00FF516F">
              <w:rPr>
                <w:rFonts w:ascii="Tahoma" w:hAnsi="Tahoma" w:cs="Tahoma"/>
                <w:sz w:val="20"/>
                <w:szCs w:val="20"/>
              </w:rPr>
              <w:t>_1984_Web_Mercator_Auxiliary_Sphere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, transformed to </w:t>
            </w:r>
            <w:r w:rsidR="00FF516F" w:rsidRPr="00FF516F">
              <w:rPr>
                <w:rFonts w:ascii="Tahoma" w:hAnsi="Tahoma" w:cs="Tahoma"/>
                <w:sz w:val="20"/>
                <w:szCs w:val="20"/>
              </w:rPr>
              <w:t>NAD_1983_UTM_Zone_12N</w:t>
            </w:r>
            <w:r w:rsidR="00FF516F">
              <w:rPr>
                <w:rFonts w:ascii="Tahoma" w:hAnsi="Tahoma" w:cs="Tahoma"/>
                <w:sz w:val="20"/>
                <w:szCs w:val="20"/>
              </w:rPr>
              <w:t xml:space="preserve"> for interpretation and acreage calculations.</w:t>
            </w:r>
          </w:p>
          <w:p w:rsidR="00A84A34" w:rsidRDefault="00FF516F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Dead Dog</w:t>
            </w:r>
            <w:r w:rsidR="00A84A34">
              <w:rPr>
                <w:rFonts w:ascii="Tahoma" w:hAnsi="Tahoma" w:cs="Tahoma"/>
                <w:sz w:val="20"/>
                <w:szCs w:val="20"/>
              </w:rPr>
              <w:t xml:space="preserve"> fire –</w:t>
            </w:r>
            <w:r w:rsidR="00113F74">
              <w:rPr>
                <w:rFonts w:ascii="Tahoma" w:hAnsi="Tahoma" w:cs="Tahoma"/>
                <w:sz w:val="20"/>
                <w:szCs w:val="20"/>
              </w:rPr>
              <w:t xml:space="preserve"> Start-</w:t>
            </w:r>
            <w:r w:rsidR="00A84A3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17,734</w:t>
            </w:r>
            <w:r w:rsidR="00BD6E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84A34">
              <w:rPr>
                <w:rFonts w:ascii="Tahoma" w:hAnsi="Tahoma" w:cs="Tahoma"/>
                <w:sz w:val="20"/>
                <w:szCs w:val="20"/>
              </w:rPr>
              <w:t>Acres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13F74">
              <w:rPr>
                <w:rFonts w:ascii="Tahoma" w:hAnsi="Tahoma" w:cs="Tahoma"/>
                <w:sz w:val="20"/>
                <w:szCs w:val="20"/>
              </w:rPr>
              <w:t xml:space="preserve">-- 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End </w:t>
            </w:r>
            <w:r w:rsidR="00DF55C3">
              <w:rPr>
                <w:rFonts w:ascii="Tahoma" w:hAnsi="Tahoma" w:cs="Tahoma"/>
                <w:sz w:val="20"/>
                <w:szCs w:val="20"/>
              </w:rPr>
              <w:t>–</w:t>
            </w:r>
            <w:r w:rsidR="00D257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5D65">
              <w:rPr>
                <w:rFonts w:ascii="Tahoma" w:hAnsi="Tahoma" w:cs="Tahoma"/>
                <w:sz w:val="20"/>
                <w:szCs w:val="20"/>
              </w:rPr>
              <w:t>17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B45D65">
              <w:rPr>
                <w:rFonts w:ascii="Tahoma" w:hAnsi="Tahoma" w:cs="Tahoma"/>
                <w:sz w:val="20"/>
                <w:szCs w:val="20"/>
              </w:rPr>
              <w:t>734</w:t>
            </w:r>
            <w:r w:rsidR="00BD6E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57CB">
              <w:rPr>
                <w:rFonts w:ascii="Tahoma" w:hAnsi="Tahoma" w:cs="Tahoma"/>
                <w:sz w:val="20"/>
                <w:szCs w:val="20"/>
              </w:rPr>
              <w:t>Acres</w:t>
            </w:r>
            <w:r w:rsidR="00A43131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B45D65">
              <w:rPr>
                <w:rFonts w:ascii="Tahoma" w:hAnsi="Tahoma" w:cs="Tahoma"/>
                <w:sz w:val="20"/>
                <w:szCs w:val="20"/>
              </w:rPr>
              <w:t>0</w:t>
            </w:r>
            <w:r w:rsidR="00A43131">
              <w:rPr>
                <w:rFonts w:ascii="Tahoma" w:hAnsi="Tahoma" w:cs="Tahoma"/>
                <w:sz w:val="20"/>
                <w:szCs w:val="20"/>
              </w:rPr>
              <w:t xml:space="preserve"> Acres Growth</w:t>
            </w:r>
          </w:p>
          <w:p w:rsidR="00BD6E2F" w:rsidRDefault="00BD6E2F" w:rsidP="003F6082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D257CB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Intense heat – Small pocket on eastern perimeter of Northwest leg of fire.  This area is north of the county line and east of stinking water spring.</w:t>
            </w:r>
          </w:p>
          <w:p w:rsidR="00B45D65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D65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Scattered Heat – No Scattered Heat</w:t>
            </w:r>
          </w:p>
          <w:p w:rsidR="00B45D65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3D0B1C" w:rsidRDefault="00B45D65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Isolated Heat sources – Three points outside perimeter on the west side of Dead Dog Draw.  One point is approx. ¾ of a mile directly west of perimeter at the confluence of stinking water creek and Coal Oil Gulch creeks.  All points have X and Y coordinate values in attribute table of shapefile.</w:t>
            </w:r>
            <w:r w:rsidR="003D0B1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D0B1C" w:rsidRDefault="003D0B1C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B45D65" w:rsidRPr="000309F5" w:rsidRDefault="003D0B1C" w:rsidP="00B45D6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Callout labels on the Intense heat and Isolated Heat sources outside perimeter on map</w:t>
            </w:r>
            <w:bookmarkStart w:id="0" w:name="_GoBack"/>
            <w:bookmarkEnd w:id="0"/>
            <w:r w:rsidR="00B45D6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32" w:rsidRDefault="00180C32">
      <w:r>
        <w:separator/>
      </w:r>
    </w:p>
  </w:endnote>
  <w:endnote w:type="continuationSeparator" w:id="0">
    <w:p w:rsidR="00180C32" w:rsidRDefault="0018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32" w:rsidRDefault="00180C32">
      <w:r>
        <w:separator/>
      </w:r>
    </w:p>
  </w:footnote>
  <w:footnote w:type="continuationSeparator" w:id="0">
    <w:p w:rsidR="00180C32" w:rsidRDefault="0018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544BA"/>
    <w:multiLevelType w:val="hybridMultilevel"/>
    <w:tmpl w:val="98E88216"/>
    <w:lvl w:ilvl="0" w:tplc="3702C6F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645C9"/>
    <w:multiLevelType w:val="hybridMultilevel"/>
    <w:tmpl w:val="233AA924"/>
    <w:lvl w:ilvl="0" w:tplc="2B42D67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074C6"/>
    <w:rsid w:val="000309F5"/>
    <w:rsid w:val="00046EA9"/>
    <w:rsid w:val="000616D4"/>
    <w:rsid w:val="00083B47"/>
    <w:rsid w:val="00085049"/>
    <w:rsid w:val="00085262"/>
    <w:rsid w:val="000A0E29"/>
    <w:rsid w:val="000B21C8"/>
    <w:rsid w:val="000D25DE"/>
    <w:rsid w:val="00105747"/>
    <w:rsid w:val="001122DA"/>
    <w:rsid w:val="00113F74"/>
    <w:rsid w:val="00133DB7"/>
    <w:rsid w:val="001725BE"/>
    <w:rsid w:val="00180C32"/>
    <w:rsid w:val="00181A56"/>
    <w:rsid w:val="001954C2"/>
    <w:rsid w:val="001C4D54"/>
    <w:rsid w:val="00215F9B"/>
    <w:rsid w:val="0022172E"/>
    <w:rsid w:val="002240EE"/>
    <w:rsid w:val="00262E34"/>
    <w:rsid w:val="002758A1"/>
    <w:rsid w:val="00286ADD"/>
    <w:rsid w:val="002B35B1"/>
    <w:rsid w:val="002E5948"/>
    <w:rsid w:val="00320B15"/>
    <w:rsid w:val="00324E8D"/>
    <w:rsid w:val="00353A2A"/>
    <w:rsid w:val="003565B8"/>
    <w:rsid w:val="003D0B1C"/>
    <w:rsid w:val="003F20F3"/>
    <w:rsid w:val="003F6082"/>
    <w:rsid w:val="0045335B"/>
    <w:rsid w:val="00477797"/>
    <w:rsid w:val="005113FA"/>
    <w:rsid w:val="00513865"/>
    <w:rsid w:val="00513BE3"/>
    <w:rsid w:val="00516D1E"/>
    <w:rsid w:val="00522A8F"/>
    <w:rsid w:val="005264F4"/>
    <w:rsid w:val="005503F0"/>
    <w:rsid w:val="00562D1C"/>
    <w:rsid w:val="005B320F"/>
    <w:rsid w:val="0063737D"/>
    <w:rsid w:val="006446A6"/>
    <w:rsid w:val="00650FBF"/>
    <w:rsid w:val="00655D78"/>
    <w:rsid w:val="006B1E68"/>
    <w:rsid w:val="006D53AE"/>
    <w:rsid w:val="007356B6"/>
    <w:rsid w:val="00763FBB"/>
    <w:rsid w:val="007924FE"/>
    <w:rsid w:val="007A73FE"/>
    <w:rsid w:val="007B2F7F"/>
    <w:rsid w:val="007C37E3"/>
    <w:rsid w:val="007D1D16"/>
    <w:rsid w:val="007E0B3E"/>
    <w:rsid w:val="008062CE"/>
    <w:rsid w:val="008328CF"/>
    <w:rsid w:val="008441D9"/>
    <w:rsid w:val="00846D73"/>
    <w:rsid w:val="008620C3"/>
    <w:rsid w:val="008905E1"/>
    <w:rsid w:val="00935524"/>
    <w:rsid w:val="00935C5E"/>
    <w:rsid w:val="009417D5"/>
    <w:rsid w:val="00965AE9"/>
    <w:rsid w:val="009748D6"/>
    <w:rsid w:val="00983776"/>
    <w:rsid w:val="009C2908"/>
    <w:rsid w:val="009E5A50"/>
    <w:rsid w:val="009F488C"/>
    <w:rsid w:val="00A025EF"/>
    <w:rsid w:val="00A2031B"/>
    <w:rsid w:val="00A43131"/>
    <w:rsid w:val="00A56502"/>
    <w:rsid w:val="00A833DF"/>
    <w:rsid w:val="00A84A34"/>
    <w:rsid w:val="00AD0657"/>
    <w:rsid w:val="00B0183E"/>
    <w:rsid w:val="00B16B87"/>
    <w:rsid w:val="00B211E1"/>
    <w:rsid w:val="00B374F9"/>
    <w:rsid w:val="00B45D65"/>
    <w:rsid w:val="00B63CDE"/>
    <w:rsid w:val="00B770B9"/>
    <w:rsid w:val="00B90770"/>
    <w:rsid w:val="00B94187"/>
    <w:rsid w:val="00B9423A"/>
    <w:rsid w:val="00BD0A6F"/>
    <w:rsid w:val="00BD6E2F"/>
    <w:rsid w:val="00C13814"/>
    <w:rsid w:val="00C30111"/>
    <w:rsid w:val="00C44165"/>
    <w:rsid w:val="00C503E4"/>
    <w:rsid w:val="00C61171"/>
    <w:rsid w:val="00C61734"/>
    <w:rsid w:val="00CB255A"/>
    <w:rsid w:val="00D0207C"/>
    <w:rsid w:val="00D257CB"/>
    <w:rsid w:val="00D262B2"/>
    <w:rsid w:val="00D74290"/>
    <w:rsid w:val="00D770B3"/>
    <w:rsid w:val="00DC4898"/>
    <w:rsid w:val="00DC6D9B"/>
    <w:rsid w:val="00DD2460"/>
    <w:rsid w:val="00DF55C3"/>
    <w:rsid w:val="00E1597A"/>
    <w:rsid w:val="00E47748"/>
    <w:rsid w:val="00E84A21"/>
    <w:rsid w:val="00EC2C1D"/>
    <w:rsid w:val="00EE0417"/>
    <w:rsid w:val="00EF76FD"/>
    <w:rsid w:val="00F17FFB"/>
    <w:rsid w:val="00F20175"/>
    <w:rsid w:val="00F8419C"/>
    <w:rsid w:val="00FB3C4A"/>
    <w:rsid w:val="00FC31C9"/>
    <w:rsid w:val="00FE265D"/>
    <w:rsid w:val="00FE2E30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832D92-32C4-47A7-B01A-97308BB3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tp://ftp.nifc.gov//incident_specific_data/rocky_mtn/2017/Dead%20Dog/IR/201706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417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Brantlinger, Robert -FS</cp:lastModifiedBy>
  <cp:revision>23</cp:revision>
  <cp:lastPrinted>2004-03-23T21:00:00Z</cp:lastPrinted>
  <dcterms:created xsi:type="dcterms:W3CDTF">2016-08-24T06:09:00Z</dcterms:created>
  <dcterms:modified xsi:type="dcterms:W3CDTF">2017-06-14T10:13:00Z</dcterms:modified>
</cp:coreProperties>
</file>