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96B617" w14:textId="77777777" w:rsidR="00CA16C6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</w:p>
          <w:p w14:paraId="6C7FC404" w14:textId="04DE87C1" w:rsidR="001C6FC4" w:rsidRPr="00CB255A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CC6839" w14:textId="4597366D" w:rsidR="00DD6BAD" w:rsidRDefault="00DD6BAD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299E5429" w14:textId="158B9985" w:rsidR="00437F22" w:rsidRPr="0063609A" w:rsidRDefault="00DD6BAD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277599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Interpreted Size:</w:t>
            </w:r>
          </w:p>
          <w:p w14:paraId="104DF539" w14:textId="4206B5BD" w:rsidR="00437F22" w:rsidRPr="00277599" w:rsidRDefault="00521E45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E4865">
              <w:rPr>
                <w:rFonts w:ascii="Tahoma" w:hAnsi="Tahoma" w:cs="Tahoma"/>
                <w:sz w:val="18"/>
                <w:szCs w:val="18"/>
              </w:rPr>
              <w:t>4,1</w:t>
            </w:r>
            <w:r w:rsidR="006612F3">
              <w:rPr>
                <w:rFonts w:ascii="Tahoma" w:hAnsi="Tahoma" w:cs="Tahoma"/>
                <w:sz w:val="18"/>
                <w:szCs w:val="18"/>
              </w:rPr>
              <w:t>84</w:t>
            </w:r>
            <w:r w:rsidR="001D3B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61A" w:rsidRPr="00277599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27A9AAB8" w14:textId="77777777" w:rsidR="009748D6" w:rsidRPr="00277599" w:rsidRDefault="001B1AE0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Growth last period</w:t>
            </w:r>
            <w:r w:rsidR="009748D6" w:rsidRPr="0027759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3070D91" w14:textId="340D1200" w:rsidR="009748D6" w:rsidRPr="00277599" w:rsidRDefault="00E915D0" w:rsidP="006612F3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612F3">
              <w:rPr>
                <w:rFonts w:ascii="Tahoma" w:hAnsi="Tahoma" w:cs="Tahoma"/>
                <w:sz w:val="18"/>
                <w:szCs w:val="18"/>
              </w:rPr>
              <w:t xml:space="preserve"> 7</w:t>
            </w:r>
            <w:r w:rsidR="00456F7E">
              <w:rPr>
                <w:rFonts w:ascii="Tahoma" w:hAnsi="Tahoma" w:cs="Tahoma"/>
                <w:sz w:val="18"/>
                <w:szCs w:val="18"/>
              </w:rPr>
              <w:t xml:space="preserve"> Acre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10C7370A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4ACEADF1" w:rsidR="009748D6" w:rsidRPr="00FB165E" w:rsidRDefault="006612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0116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09EB70B9" w:rsidR="009748D6" w:rsidRPr="00CB255A" w:rsidRDefault="00165345" w:rsidP="00F43E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E1198B">
              <w:rPr>
                <w:rFonts w:ascii="Tahoma" w:hAnsi="Tahoma" w:cs="Tahoma"/>
                <w:sz w:val="20"/>
                <w:szCs w:val="20"/>
              </w:rPr>
              <w:t>21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7A26687B" w:rsidR="009748D6" w:rsidRPr="00CB255A" w:rsidRDefault="00DD6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0B03A600" w:rsidR="009748D6" w:rsidRPr="00CB255A" w:rsidRDefault="00DD6BAD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6489227A" w:rsidR="00CA16C6" w:rsidRPr="00B518A0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54F453F0" w:rsidR="009748D6" w:rsidRPr="00CB255A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6DDA6261" w:rsidR="004430D8" w:rsidRDefault="00194D9B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Tara Umphries</w:t>
            </w:r>
            <w:r w:rsidR="00CA16C6">
              <w:rPr>
                <w:rFonts w:ascii="Tahoma" w:hAnsi="Tahoma" w:cs="Tahoma"/>
                <w:sz w:val="20"/>
                <w:szCs w:val="20"/>
              </w:rPr>
              <w:t>, SITL</w:t>
            </w:r>
            <w:r>
              <w:rPr>
                <w:rFonts w:ascii="Tahoma" w:hAnsi="Tahoma" w:cs="Tahoma"/>
                <w:sz w:val="20"/>
                <w:szCs w:val="20"/>
              </w:rPr>
              <w:t>(t)</w:t>
            </w:r>
          </w:p>
          <w:p w14:paraId="6DFD119B" w14:textId="4BEB3539" w:rsidR="00194D9B" w:rsidRDefault="00194D9B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1-720-618-2543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2401BBE7" w:rsidR="009748D6" w:rsidRPr="00CB255A" w:rsidRDefault="00362AF2" w:rsidP="001D3B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6F7E">
              <w:rPr>
                <w:rFonts w:ascii="Tahoma" w:hAnsi="Tahoma" w:cs="Tahoma"/>
                <w:sz w:val="20"/>
                <w:szCs w:val="20"/>
              </w:rPr>
              <w:t>1</w:t>
            </w:r>
            <w:r w:rsidR="001D3B23">
              <w:rPr>
                <w:rFonts w:ascii="Tahoma" w:hAnsi="Tahoma" w:cs="Tahoma"/>
                <w:sz w:val="20"/>
                <w:szCs w:val="20"/>
              </w:rPr>
              <w:t>3</w:t>
            </w:r>
            <w:r w:rsidR="00E1198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08ABFAE8" w:rsidR="009748D6" w:rsidRPr="0063609A" w:rsidRDefault="00E915D0" w:rsidP="00E915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  <w:r w:rsidR="00C815B3">
              <w:rPr>
                <w:rFonts w:ascii="Tahoma" w:hAnsi="Tahoma" w:cs="Tahoma"/>
                <w:sz w:val="20"/>
                <w:szCs w:val="20"/>
              </w:rPr>
              <w:t>n</w:t>
            </w:r>
            <w:r w:rsidR="0015086D">
              <w:rPr>
                <w:rFonts w:ascii="Tahoma" w:hAnsi="Tahoma" w:cs="Tahoma"/>
                <w:sz w:val="20"/>
                <w:szCs w:val="20"/>
              </w:rPr>
              <w:t>/</w:t>
            </w:r>
            <w:r w:rsidR="00C815B3">
              <w:rPr>
                <w:rFonts w:ascii="Tahoma" w:hAnsi="Tahoma" w:cs="Tahoma"/>
                <w:sz w:val="20"/>
                <w:szCs w:val="20"/>
              </w:rPr>
              <w:t>Ed</w:t>
            </w:r>
            <w:r w:rsidR="0015086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 w14:paraId="45A56C62" w14:textId="77777777" w:rsidTr="0054479F">
        <w:trPr>
          <w:trHeight w:val="630"/>
        </w:trPr>
        <w:tc>
          <w:tcPr>
            <w:tcW w:w="250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41BF80C4" w:rsidR="003B75F0" w:rsidRPr="00FB165E" w:rsidRDefault="00DE4865" w:rsidP="00057C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2 runs</w:t>
            </w:r>
            <w:r w:rsidR="005C5C65">
              <w:rPr>
                <w:rFonts w:ascii="Tahoma" w:hAnsi="Tahoma" w:cs="Tahoma"/>
                <w:sz w:val="20"/>
                <w:szCs w:val="20"/>
              </w:rPr>
              <w:t>,</w:t>
            </w:r>
            <w:r w:rsidR="005C5C65" w:rsidRPr="00E64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C65">
              <w:rPr>
                <w:rFonts w:ascii="Tahoma" w:hAnsi="Tahoma" w:cs="Tahoma"/>
                <w:sz w:val="20"/>
                <w:szCs w:val="20"/>
              </w:rPr>
              <w:t>Good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registration.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046526CE" w:rsidR="009748D6" w:rsidRPr="00FB165E" w:rsidRDefault="00DE4865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 w:rsidTr="0054479F">
        <w:trPr>
          <w:trHeight w:val="614"/>
        </w:trPr>
        <w:tc>
          <w:tcPr>
            <w:tcW w:w="250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7D526149" w:rsidR="009748D6" w:rsidRPr="00E91EB3" w:rsidRDefault="001C6FC4" w:rsidP="006612F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194D9B">
              <w:rPr>
                <w:rFonts w:ascii="Tahoma" w:hAnsi="Tahoma" w:cs="Tahoma"/>
                <w:sz w:val="20"/>
                <w:szCs w:val="20"/>
              </w:rPr>
              <w:t>/</w:t>
            </w:r>
            <w:r w:rsidR="00F43E82">
              <w:rPr>
                <w:rFonts w:ascii="Tahoma" w:hAnsi="Tahoma" w:cs="Tahoma"/>
                <w:sz w:val="20"/>
                <w:szCs w:val="20"/>
              </w:rPr>
              <w:t>21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5086D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12F3">
              <w:rPr>
                <w:rFonts w:ascii="Tahoma" w:hAnsi="Tahoma" w:cs="Tahoma"/>
                <w:sz w:val="20"/>
                <w:szCs w:val="20"/>
              </w:rPr>
              <w:t>0200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4E54C153" w:rsidR="004D6736" w:rsidRPr="0063609A" w:rsidRDefault="00A72119" w:rsidP="00194D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15086D">
              <w:rPr>
                <w:rFonts w:ascii="Tahoma" w:hAnsi="Tahoma" w:cs="Tahoma"/>
                <w:sz w:val="20"/>
                <w:szCs w:val="20"/>
              </w:rPr>
              <w:t>t</w:t>
            </w:r>
            <w:r w:rsidR="001D3B23">
              <w:rPr>
                <w:rFonts w:ascii="Tahoma" w:hAnsi="Tahoma" w:cs="Tahoma"/>
                <w:sz w:val="20"/>
                <w:szCs w:val="20"/>
              </w:rPr>
              <w:t>a/rocky_mtn/2018/416/IR/201806</w:t>
            </w:r>
            <w:r w:rsidR="00F43E82">
              <w:rPr>
                <w:rFonts w:ascii="Tahoma" w:hAnsi="Tahoma" w:cs="Tahoma"/>
                <w:sz w:val="20"/>
                <w:szCs w:val="20"/>
              </w:rPr>
              <w:t>21</w:t>
            </w:r>
            <w:r w:rsidR="007B55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AD0DDD1" w14:textId="77777777" w:rsidTr="0054479F">
        <w:trPr>
          <w:trHeight w:val="614"/>
        </w:trPr>
        <w:tc>
          <w:tcPr>
            <w:tcW w:w="250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254F833B" w:rsidR="00BF3DE7" w:rsidRPr="00E91EB3" w:rsidRDefault="001C6FC4" w:rsidP="006612F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599">
              <w:rPr>
                <w:rFonts w:ascii="Tahoma" w:hAnsi="Tahoma" w:cs="Tahoma"/>
                <w:sz w:val="20"/>
                <w:szCs w:val="20"/>
              </w:rPr>
              <w:t>06</w:t>
            </w:r>
            <w:r w:rsidR="00456F7E">
              <w:rPr>
                <w:rFonts w:ascii="Tahoma" w:hAnsi="Tahoma" w:cs="Tahoma"/>
                <w:sz w:val="20"/>
                <w:szCs w:val="20"/>
              </w:rPr>
              <w:t>/</w:t>
            </w:r>
            <w:r w:rsidR="00F43E82">
              <w:rPr>
                <w:rFonts w:ascii="Tahoma" w:hAnsi="Tahoma" w:cs="Tahoma"/>
                <w:sz w:val="20"/>
                <w:szCs w:val="20"/>
              </w:rPr>
              <w:t>21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6612F3">
              <w:rPr>
                <w:rFonts w:ascii="Tahoma" w:hAnsi="Tahoma" w:cs="Tahoma"/>
                <w:sz w:val="20"/>
                <w:szCs w:val="20"/>
              </w:rPr>
              <w:t>0400</w:t>
            </w:r>
            <w:bookmarkStart w:id="0" w:name="_GoBack"/>
            <w:bookmarkEnd w:id="0"/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77599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775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 w:rsidTr="0054479F">
        <w:trPr>
          <w:trHeight w:val="5275"/>
        </w:trPr>
        <w:tc>
          <w:tcPr>
            <w:tcW w:w="5000" w:type="pct"/>
            <w:gridSpan w:val="4"/>
          </w:tcPr>
          <w:p w14:paraId="29DA69C1" w14:textId="4E5C9DD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B02B086" w14:textId="77777777" w:rsidR="00456F7E" w:rsidRPr="00497AB2" w:rsidRDefault="00456F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1B5AC1" w14:textId="65F0C981" w:rsidR="00456F7E" w:rsidRDefault="00E235B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was started from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 previous night</w:t>
            </w:r>
            <w:r w:rsidR="00E915D0">
              <w:rPr>
                <w:rFonts w:ascii="Tahoma" w:hAnsi="Tahoma" w:cs="Tahoma"/>
                <w:sz w:val="20"/>
                <w:szCs w:val="20"/>
              </w:rPr>
              <w:t>’s IR perimeter named: “2018_416_COSJF000416</w:t>
            </w:r>
            <w:r w:rsidR="00DE4865">
              <w:rPr>
                <w:rFonts w:ascii="Tahoma" w:hAnsi="Tahoma" w:cs="Tahoma"/>
                <w:sz w:val="20"/>
                <w:szCs w:val="20"/>
              </w:rPr>
              <w:t>”</w:t>
            </w:r>
            <w:r w:rsidR="00E915D0">
              <w:rPr>
                <w:rFonts w:ascii="Tahoma" w:hAnsi="Tahoma" w:cs="Tahoma"/>
                <w:sz w:val="20"/>
                <w:szCs w:val="20"/>
              </w:rPr>
              <w:t xml:space="preserve"> and dated 201806</w:t>
            </w:r>
            <w:r w:rsidR="006612F3">
              <w:rPr>
                <w:rFonts w:ascii="Tahoma" w:hAnsi="Tahoma" w:cs="Tahoma"/>
                <w:sz w:val="20"/>
                <w:szCs w:val="20"/>
              </w:rPr>
              <w:t>20_2104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. - 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6F7E">
              <w:rPr>
                <w:rFonts w:ascii="Tahoma" w:hAnsi="Tahoma" w:cs="Tahoma"/>
                <w:sz w:val="20"/>
                <w:szCs w:val="20"/>
              </w:rPr>
              <w:t>34,1</w:t>
            </w:r>
            <w:r w:rsidR="006612F3">
              <w:rPr>
                <w:rFonts w:ascii="Tahoma" w:hAnsi="Tahoma" w:cs="Tahoma"/>
                <w:sz w:val="20"/>
                <w:szCs w:val="20"/>
              </w:rPr>
              <w:t>77</w:t>
            </w:r>
            <w:r w:rsidR="00722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7B68">
              <w:rPr>
                <w:rFonts w:ascii="Tahoma" w:hAnsi="Tahoma" w:cs="Tahoma"/>
                <w:sz w:val="20"/>
                <w:szCs w:val="20"/>
              </w:rPr>
              <w:t>Acres</w:t>
            </w:r>
            <w:r w:rsidR="0072221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A92FBB6" w14:textId="3AC18795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End: </w:t>
            </w:r>
            <w:r w:rsidR="00057C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865">
              <w:rPr>
                <w:rFonts w:ascii="Tahoma" w:hAnsi="Tahoma" w:cs="Tahoma"/>
                <w:sz w:val="20"/>
                <w:szCs w:val="20"/>
              </w:rPr>
              <w:t>34,1</w:t>
            </w:r>
            <w:r w:rsidR="006612F3">
              <w:rPr>
                <w:rFonts w:ascii="Tahoma" w:hAnsi="Tahoma" w:cs="Tahoma"/>
                <w:sz w:val="20"/>
                <w:szCs w:val="20"/>
              </w:rPr>
              <w:t>84</w:t>
            </w:r>
            <w:r w:rsidR="00C815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3CF5EC4" w14:textId="50C40DF5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Start: </w:t>
            </w:r>
            <w:r w:rsidR="006612F3">
              <w:rPr>
                <w:rFonts w:ascii="Tahoma" w:hAnsi="Tahoma" w:cs="Tahoma"/>
                <w:sz w:val="20"/>
                <w:szCs w:val="20"/>
              </w:rPr>
              <w:t xml:space="preserve">34,177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C757D93" w14:textId="6AE957E7" w:rsidR="00456F7E" w:rsidRDefault="00057C5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Growth: </w:t>
            </w:r>
            <w:r w:rsidR="006612F3">
              <w:rPr>
                <w:rFonts w:ascii="Tahoma" w:hAnsi="Tahoma" w:cs="Tahoma"/>
                <w:sz w:val="20"/>
                <w:szCs w:val="20"/>
              </w:rPr>
              <w:t>7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10458950" w14:textId="0E527A0A" w:rsidR="0054479F" w:rsidRDefault="00DE486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of </w:t>
            </w:r>
            <w:r w:rsidR="006612F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E915D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from including Isolated heat sources along/outside per</w:t>
            </w:r>
            <w:r w:rsidR="006612F3">
              <w:rPr>
                <w:rFonts w:ascii="Tahoma" w:hAnsi="Tahoma" w:cs="Tahoma"/>
                <w:sz w:val="20"/>
                <w:szCs w:val="20"/>
              </w:rPr>
              <w:t>imeter into the heat perimeter o</w:t>
            </w:r>
            <w:r>
              <w:rPr>
                <w:rFonts w:ascii="Tahoma" w:hAnsi="Tahoma" w:cs="Tahoma"/>
                <w:sz w:val="20"/>
                <w:szCs w:val="20"/>
              </w:rPr>
              <w:t xml:space="preserve">n the </w:t>
            </w:r>
            <w:r w:rsidR="00E0481C">
              <w:rPr>
                <w:rFonts w:ascii="Tahoma" w:hAnsi="Tahoma" w:cs="Tahoma"/>
                <w:sz w:val="20"/>
                <w:szCs w:val="20"/>
              </w:rPr>
              <w:t>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flank of fire.</w:t>
            </w:r>
          </w:p>
          <w:p w14:paraId="37ACA076" w14:textId="77777777" w:rsidR="00E0481C" w:rsidRDefault="00E0481C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9A4ABC" w14:textId="3291B7DC" w:rsidR="00456F7E" w:rsidRDefault="00456F7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E0481C">
              <w:rPr>
                <w:rFonts w:ascii="Tahoma" w:hAnsi="Tahoma" w:cs="Tahoma"/>
                <w:sz w:val="20"/>
                <w:szCs w:val="20"/>
              </w:rPr>
              <w:t>Small pocket in northwestern area of fire.</w:t>
            </w:r>
          </w:p>
          <w:p w14:paraId="56B180C7" w14:textId="77777777" w:rsidR="0054479F" w:rsidRDefault="0054479F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6278B9" w14:textId="68E843C7" w:rsidR="008B7488" w:rsidRPr="00705368" w:rsidRDefault="00183408" w:rsidP="00456F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– </w:t>
            </w:r>
            <w:r w:rsidR="00E0481C">
              <w:rPr>
                <w:rFonts w:ascii="Tahoma" w:hAnsi="Tahoma" w:cs="Tahoma"/>
                <w:sz w:val="20"/>
                <w:szCs w:val="20"/>
              </w:rPr>
              <w:t>Small pockets along western flank</w:t>
            </w:r>
            <w:r w:rsidR="006612F3">
              <w:rPr>
                <w:rFonts w:ascii="Tahoma" w:hAnsi="Tahoma" w:cs="Tahoma"/>
                <w:sz w:val="20"/>
                <w:szCs w:val="20"/>
              </w:rPr>
              <w:t>, well inside interior along southwest facing ridges.</w:t>
            </w:r>
          </w:p>
          <w:p w14:paraId="3AA34E7A" w14:textId="77777777" w:rsidR="008B7488" w:rsidRPr="003771D0" w:rsidRDefault="008B748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DA215C" w14:textId="7AF3AE74" w:rsidR="003771D0" w:rsidRPr="00C21803" w:rsidRDefault="0054479F" w:rsidP="003771D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– T</w:t>
            </w:r>
            <w:r w:rsidR="00E0481C">
              <w:rPr>
                <w:rFonts w:ascii="Tahoma" w:hAnsi="Tahoma" w:cs="Tahoma"/>
                <w:sz w:val="20"/>
                <w:szCs w:val="20"/>
              </w:rPr>
              <w:t>hroughout the interior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771D0" w:rsidRPr="003771D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3771D0" w:rsidRPr="003771D0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3771D0" w:rsidRPr="003771D0">
              <w:rPr>
                <w:rFonts w:ascii="Tahoma" w:hAnsi="Tahoma" w:cs="Tahoma"/>
                <w:sz w:val="20"/>
                <w:szCs w:val="20"/>
              </w:rPr>
              <w:t>/Long was added to the shapefile attribute table for all isolated heat points.  All maps are georeferenced for use in Avenza and other apps</w:t>
            </w:r>
            <w:r w:rsidR="003771D0" w:rsidRPr="00C2180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CCCD379" w14:textId="676E91BE" w:rsidR="00B962F9" w:rsidRPr="008B7488" w:rsidRDefault="00B962F9" w:rsidP="000A16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5352" w14:textId="77777777" w:rsidR="008034AE" w:rsidRDefault="008034AE">
      <w:r>
        <w:separator/>
      </w:r>
    </w:p>
  </w:endnote>
  <w:endnote w:type="continuationSeparator" w:id="0">
    <w:p w14:paraId="537ABD79" w14:textId="77777777" w:rsidR="008034AE" w:rsidRDefault="0080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082E" w14:textId="77777777" w:rsidR="008034AE" w:rsidRDefault="008034AE">
      <w:r>
        <w:separator/>
      </w:r>
    </w:p>
  </w:footnote>
  <w:footnote w:type="continuationSeparator" w:id="0">
    <w:p w14:paraId="286DCBC2" w14:textId="77777777" w:rsidR="008034AE" w:rsidRDefault="0080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1C2"/>
    <w:multiLevelType w:val="hybridMultilevel"/>
    <w:tmpl w:val="B1E4E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3CE2"/>
    <w:rsid w:val="00015FCB"/>
    <w:rsid w:val="0002310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7C59"/>
    <w:rsid w:val="00060652"/>
    <w:rsid w:val="00061BF5"/>
    <w:rsid w:val="000632C3"/>
    <w:rsid w:val="000647EA"/>
    <w:rsid w:val="000650A9"/>
    <w:rsid w:val="00066AEF"/>
    <w:rsid w:val="00066E84"/>
    <w:rsid w:val="000712BF"/>
    <w:rsid w:val="00071713"/>
    <w:rsid w:val="00085443"/>
    <w:rsid w:val="00087995"/>
    <w:rsid w:val="00087D22"/>
    <w:rsid w:val="00097567"/>
    <w:rsid w:val="000A1609"/>
    <w:rsid w:val="000A7E36"/>
    <w:rsid w:val="000B3C9D"/>
    <w:rsid w:val="000B6AC9"/>
    <w:rsid w:val="000B7B68"/>
    <w:rsid w:val="000C1EE6"/>
    <w:rsid w:val="000C7B44"/>
    <w:rsid w:val="000D6F67"/>
    <w:rsid w:val="000E6B12"/>
    <w:rsid w:val="000F2DF2"/>
    <w:rsid w:val="000F5D21"/>
    <w:rsid w:val="00105747"/>
    <w:rsid w:val="001059A9"/>
    <w:rsid w:val="00110C2B"/>
    <w:rsid w:val="001128C9"/>
    <w:rsid w:val="00113FA2"/>
    <w:rsid w:val="00133DB7"/>
    <w:rsid w:val="00135D7C"/>
    <w:rsid w:val="001413D2"/>
    <w:rsid w:val="001440B0"/>
    <w:rsid w:val="0015086D"/>
    <w:rsid w:val="00153A1D"/>
    <w:rsid w:val="0016276B"/>
    <w:rsid w:val="00165345"/>
    <w:rsid w:val="001775DD"/>
    <w:rsid w:val="00181A56"/>
    <w:rsid w:val="001825CE"/>
    <w:rsid w:val="00183408"/>
    <w:rsid w:val="001868F1"/>
    <w:rsid w:val="00194BE1"/>
    <w:rsid w:val="00194D9B"/>
    <w:rsid w:val="00195634"/>
    <w:rsid w:val="001A07F0"/>
    <w:rsid w:val="001A2A17"/>
    <w:rsid w:val="001A41D9"/>
    <w:rsid w:val="001B1AE0"/>
    <w:rsid w:val="001B5CB1"/>
    <w:rsid w:val="001B612C"/>
    <w:rsid w:val="001C6FC4"/>
    <w:rsid w:val="001D3B23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71955"/>
    <w:rsid w:val="00277599"/>
    <w:rsid w:val="00282335"/>
    <w:rsid w:val="0028467E"/>
    <w:rsid w:val="002A377F"/>
    <w:rsid w:val="002B1F16"/>
    <w:rsid w:val="002B3BAC"/>
    <w:rsid w:val="002B72BE"/>
    <w:rsid w:val="002C082F"/>
    <w:rsid w:val="002D1FB4"/>
    <w:rsid w:val="002D7760"/>
    <w:rsid w:val="002E1BB2"/>
    <w:rsid w:val="002E1DCF"/>
    <w:rsid w:val="002E561D"/>
    <w:rsid w:val="002F0875"/>
    <w:rsid w:val="002F3488"/>
    <w:rsid w:val="00306B9C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771D0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3EFF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6EA4"/>
    <w:rsid w:val="00456F7E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97AB2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1E45"/>
    <w:rsid w:val="0052402A"/>
    <w:rsid w:val="00524538"/>
    <w:rsid w:val="00534053"/>
    <w:rsid w:val="0053660B"/>
    <w:rsid w:val="00536A36"/>
    <w:rsid w:val="0054479F"/>
    <w:rsid w:val="005450C3"/>
    <w:rsid w:val="005458AA"/>
    <w:rsid w:val="0055223F"/>
    <w:rsid w:val="00557244"/>
    <w:rsid w:val="00564B3D"/>
    <w:rsid w:val="005668FB"/>
    <w:rsid w:val="0056697B"/>
    <w:rsid w:val="00574086"/>
    <w:rsid w:val="0058249C"/>
    <w:rsid w:val="00583AF6"/>
    <w:rsid w:val="005A2F0E"/>
    <w:rsid w:val="005A428F"/>
    <w:rsid w:val="005A47F7"/>
    <w:rsid w:val="005A6D04"/>
    <w:rsid w:val="005B12D9"/>
    <w:rsid w:val="005B320F"/>
    <w:rsid w:val="005B616C"/>
    <w:rsid w:val="005C3660"/>
    <w:rsid w:val="005C5C65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141D9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4E4D"/>
    <w:rsid w:val="006550CE"/>
    <w:rsid w:val="006578C6"/>
    <w:rsid w:val="006612F3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854"/>
    <w:rsid w:val="006F74F1"/>
    <w:rsid w:val="00705368"/>
    <w:rsid w:val="00707227"/>
    <w:rsid w:val="00710155"/>
    <w:rsid w:val="00712EA9"/>
    <w:rsid w:val="00722210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3657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34AE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90364"/>
    <w:rsid w:val="008905E1"/>
    <w:rsid w:val="00892559"/>
    <w:rsid w:val="008942F4"/>
    <w:rsid w:val="00897254"/>
    <w:rsid w:val="008A09B1"/>
    <w:rsid w:val="008B7488"/>
    <w:rsid w:val="008C05E2"/>
    <w:rsid w:val="008C7377"/>
    <w:rsid w:val="008D017B"/>
    <w:rsid w:val="008D07D2"/>
    <w:rsid w:val="008D6516"/>
    <w:rsid w:val="008E29F9"/>
    <w:rsid w:val="008E4FD8"/>
    <w:rsid w:val="00900479"/>
    <w:rsid w:val="00902220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63E3F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0521"/>
    <w:rsid w:val="00A23A4D"/>
    <w:rsid w:val="00A23F0F"/>
    <w:rsid w:val="00A3186C"/>
    <w:rsid w:val="00A35AC7"/>
    <w:rsid w:val="00A42641"/>
    <w:rsid w:val="00A509EC"/>
    <w:rsid w:val="00A51F11"/>
    <w:rsid w:val="00A56502"/>
    <w:rsid w:val="00A5763C"/>
    <w:rsid w:val="00A628BC"/>
    <w:rsid w:val="00A66C67"/>
    <w:rsid w:val="00A72119"/>
    <w:rsid w:val="00A72201"/>
    <w:rsid w:val="00A81C85"/>
    <w:rsid w:val="00A83026"/>
    <w:rsid w:val="00A8376D"/>
    <w:rsid w:val="00A8425C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66D73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71B90"/>
    <w:rsid w:val="00C815B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C7FAA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2B24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D6BAD"/>
    <w:rsid w:val="00DE4865"/>
    <w:rsid w:val="00DE7C31"/>
    <w:rsid w:val="00DF75B4"/>
    <w:rsid w:val="00E0417D"/>
    <w:rsid w:val="00E0481C"/>
    <w:rsid w:val="00E1171B"/>
    <w:rsid w:val="00E1198B"/>
    <w:rsid w:val="00E143B8"/>
    <w:rsid w:val="00E235B9"/>
    <w:rsid w:val="00E26844"/>
    <w:rsid w:val="00E27DA0"/>
    <w:rsid w:val="00E347D3"/>
    <w:rsid w:val="00E34EF4"/>
    <w:rsid w:val="00E47205"/>
    <w:rsid w:val="00E47803"/>
    <w:rsid w:val="00E57751"/>
    <w:rsid w:val="00E6461A"/>
    <w:rsid w:val="00E66024"/>
    <w:rsid w:val="00E751BC"/>
    <w:rsid w:val="00E77D38"/>
    <w:rsid w:val="00E84D19"/>
    <w:rsid w:val="00E915D0"/>
    <w:rsid w:val="00E91EB3"/>
    <w:rsid w:val="00E95BBC"/>
    <w:rsid w:val="00EA7161"/>
    <w:rsid w:val="00EB1854"/>
    <w:rsid w:val="00EC6A65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3E82"/>
    <w:rsid w:val="00F44766"/>
    <w:rsid w:val="00F47257"/>
    <w:rsid w:val="00F51D8C"/>
    <w:rsid w:val="00F624C0"/>
    <w:rsid w:val="00F6303B"/>
    <w:rsid w:val="00F6569A"/>
    <w:rsid w:val="00F673F5"/>
    <w:rsid w:val="00F73F95"/>
    <w:rsid w:val="00F76B16"/>
    <w:rsid w:val="00F9766D"/>
    <w:rsid w:val="00FA4971"/>
    <w:rsid w:val="00FB165E"/>
    <w:rsid w:val="00FB3C4A"/>
    <w:rsid w:val="00FB646E"/>
    <w:rsid w:val="00FE0B4A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24</cp:revision>
  <cp:lastPrinted>2017-06-16T09:22:00Z</cp:lastPrinted>
  <dcterms:created xsi:type="dcterms:W3CDTF">2018-06-12T02:35:00Z</dcterms:created>
  <dcterms:modified xsi:type="dcterms:W3CDTF">2018-06-21T08:30:00Z</dcterms:modified>
</cp:coreProperties>
</file>