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0A03A69" w14:textId="77777777">
        <w:trPr>
          <w:trHeight w:val="1059"/>
        </w:trPr>
        <w:tc>
          <w:tcPr>
            <w:tcW w:w="1250" w:type="pct"/>
          </w:tcPr>
          <w:p w14:paraId="6AAFC72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7672D45" w14:textId="77777777" w:rsidR="001C6FC4" w:rsidRDefault="00E9694B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Burro Fire</w:t>
            </w:r>
          </w:p>
          <w:p w14:paraId="6C7FC404" w14:textId="087E33A2" w:rsidR="00E9694B" w:rsidRPr="00CB255A" w:rsidRDefault="00E9694B" w:rsidP="004430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CO-SJF-000509</w:t>
            </w:r>
          </w:p>
        </w:tc>
        <w:tc>
          <w:tcPr>
            <w:tcW w:w="1250" w:type="pct"/>
          </w:tcPr>
          <w:p w14:paraId="7C8FC3C3" w14:textId="3ABEED1B" w:rsidR="009C3988" w:rsidRDefault="00437F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F8D8694" w14:textId="25DF2DA7" w:rsidR="00A05C1E" w:rsidRDefault="008A03C2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Bob Brantlinger</w:t>
            </w:r>
          </w:p>
          <w:p w14:paraId="299E5429" w14:textId="6DD780AE" w:rsidR="00437F22" w:rsidRPr="0063609A" w:rsidRDefault="008A03C2" w:rsidP="00437F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rbrantlinger@fs.fed.us</w:t>
            </w:r>
          </w:p>
        </w:tc>
        <w:tc>
          <w:tcPr>
            <w:tcW w:w="1250" w:type="pct"/>
          </w:tcPr>
          <w:p w14:paraId="3A0F6EE1" w14:textId="77777777" w:rsidR="009748D6" w:rsidRPr="00AE07D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07DE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EF42650" w14:textId="77777777" w:rsidR="00CA16C6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</w:t>
            </w:r>
          </w:p>
          <w:p w14:paraId="6EE76174" w14:textId="52AF756D" w:rsidR="001C6FC4" w:rsidRPr="00AE07DE" w:rsidRDefault="001C6FC4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970-385-1324</w:t>
            </w:r>
          </w:p>
        </w:tc>
        <w:tc>
          <w:tcPr>
            <w:tcW w:w="1250" w:type="pct"/>
          </w:tcPr>
          <w:p w14:paraId="3D92A38A" w14:textId="77777777" w:rsidR="009748D6" w:rsidRPr="00447FA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04DF539" w14:textId="54D7D225" w:rsidR="00437F22" w:rsidRPr="00E6461A" w:rsidRDefault="00752C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2,829</w:t>
            </w:r>
            <w:r w:rsidR="00E9694B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27A9AAB8" w14:textId="77777777" w:rsidR="009748D6" w:rsidRPr="00447FAA" w:rsidRDefault="001B1AE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3070D91" w14:textId="2FCEBD12" w:rsidR="009748D6" w:rsidRPr="00AE07DE" w:rsidRDefault="00752C93" w:rsidP="000B6599">
            <w:pPr>
              <w:tabs>
                <w:tab w:val="center" w:pos="1304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209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Acres from GIS perimeter </w:t>
            </w:r>
            <w:r w:rsidR="000B6599">
              <w:rPr>
                <w:rFonts w:ascii="Tahoma" w:hAnsi="Tahoma" w:cs="Tahoma"/>
                <w:sz w:val="20"/>
                <w:szCs w:val="20"/>
              </w:rPr>
              <w:t>20180612_2246</w:t>
            </w:r>
          </w:p>
        </w:tc>
      </w:tr>
      <w:tr w:rsidR="009748D6" w:rsidRPr="000309F5" w14:paraId="03ECCEF0" w14:textId="77777777">
        <w:trPr>
          <w:trHeight w:val="1059"/>
        </w:trPr>
        <w:tc>
          <w:tcPr>
            <w:tcW w:w="1250" w:type="pct"/>
          </w:tcPr>
          <w:p w14:paraId="0DED939B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E446365" w14:textId="6238B9F1" w:rsidR="009748D6" w:rsidRPr="00FB165E" w:rsidRDefault="000B65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2308</w:t>
            </w:r>
            <w:r w:rsidR="00CE2962" w:rsidRPr="000A16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0A1609">
              <w:rPr>
                <w:rFonts w:ascii="Tahoma" w:hAnsi="Tahoma" w:cs="Tahoma"/>
                <w:sz w:val="20"/>
                <w:szCs w:val="20"/>
              </w:rPr>
              <w:t>M</w:t>
            </w:r>
            <w:r w:rsidR="0063609A" w:rsidRPr="000A160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50A5FB79" w14:textId="77777777" w:rsidR="00BD0A6F" w:rsidRPr="00FB165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FB165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AAD2C73" w14:textId="497F498A" w:rsidR="009748D6" w:rsidRPr="00CB255A" w:rsidRDefault="00165345" w:rsidP="00A872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50CE">
              <w:rPr>
                <w:rFonts w:ascii="Tahoma" w:hAnsi="Tahoma" w:cs="Tahoma"/>
                <w:sz w:val="20"/>
                <w:szCs w:val="20"/>
              </w:rPr>
              <w:t>0</w:t>
            </w:r>
            <w:r w:rsidR="001C6FC4" w:rsidRPr="006550CE">
              <w:rPr>
                <w:rFonts w:ascii="Tahoma" w:hAnsi="Tahoma" w:cs="Tahoma"/>
                <w:sz w:val="20"/>
                <w:szCs w:val="20"/>
              </w:rPr>
              <w:t>6</w:t>
            </w:r>
            <w:r w:rsidRPr="006550CE">
              <w:rPr>
                <w:rFonts w:ascii="Tahoma" w:hAnsi="Tahoma" w:cs="Tahoma"/>
                <w:sz w:val="20"/>
                <w:szCs w:val="20"/>
              </w:rPr>
              <w:t>/</w:t>
            </w:r>
            <w:r w:rsidR="000B6599">
              <w:rPr>
                <w:rFonts w:ascii="Tahoma" w:hAnsi="Tahoma" w:cs="Tahoma"/>
                <w:sz w:val="20"/>
                <w:szCs w:val="20"/>
              </w:rPr>
              <w:t>12</w:t>
            </w:r>
            <w:r w:rsidR="00F6569A" w:rsidRPr="006550CE">
              <w:rPr>
                <w:rFonts w:ascii="Tahoma" w:hAnsi="Tahoma" w:cs="Tahoma"/>
                <w:sz w:val="20"/>
                <w:szCs w:val="20"/>
              </w:rPr>
              <w:t>/201</w:t>
            </w:r>
            <w:r w:rsidR="00CA16C6" w:rsidRPr="006550C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308EE2F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4A4DCA3" w14:textId="5FDC002B" w:rsidR="009748D6" w:rsidRPr="00CB255A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</w:t>
            </w:r>
          </w:p>
          <w:p w14:paraId="73B1560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53ED582" w14:textId="08EB1593" w:rsidR="009748D6" w:rsidRPr="00CB255A" w:rsidRDefault="008A03C2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14:paraId="0691E3A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E844A0" w14:textId="62E3C54C" w:rsidR="00CA16C6" w:rsidRPr="00B518A0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24946A9E" w14:textId="3FD35ECA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CCAF71A" w14:textId="14CD876F" w:rsidR="009748D6" w:rsidRPr="00CB255A" w:rsidRDefault="008A03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14:paraId="41769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E03BD39" w14:textId="6C3FE083" w:rsidR="0004342F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07F40B8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CE2CD5A" w14:textId="3ED987E6" w:rsidR="009748D6" w:rsidRPr="00CB255A" w:rsidRDefault="004F65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505-301-8167</w:t>
            </w:r>
          </w:p>
        </w:tc>
      </w:tr>
      <w:tr w:rsidR="009748D6" w:rsidRPr="000309F5" w14:paraId="410EABEB" w14:textId="77777777">
        <w:trPr>
          <w:trHeight w:val="528"/>
        </w:trPr>
        <w:tc>
          <w:tcPr>
            <w:tcW w:w="1250" w:type="pct"/>
          </w:tcPr>
          <w:p w14:paraId="2ECB8D7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6D9001" w14:textId="77777777" w:rsidR="00CA16C6" w:rsidRDefault="008A03C2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Tara Umphries</w:t>
            </w:r>
          </w:p>
          <w:p w14:paraId="4B78CFA7" w14:textId="6D3A3ED1" w:rsidR="008A03C2" w:rsidRPr="00CB255A" w:rsidRDefault="008A03C2" w:rsidP="00730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720-618-2543</w:t>
            </w:r>
          </w:p>
        </w:tc>
        <w:tc>
          <w:tcPr>
            <w:tcW w:w="1250" w:type="pct"/>
          </w:tcPr>
          <w:p w14:paraId="74C3219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CEC9B95" w14:textId="5969F1F5" w:rsidR="009748D6" w:rsidRPr="00CB255A" w:rsidRDefault="00362AF2" w:rsidP="0069444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0B6599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250" w:type="pct"/>
          </w:tcPr>
          <w:p w14:paraId="1C199B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D70D314" w14:textId="5EF01083" w:rsidR="009748D6" w:rsidRPr="00CB255A" w:rsidRDefault="00CC706C" w:rsidP="009004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D536B9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14:paraId="0C5E66DB" w14:textId="77777777" w:rsidR="0063609A" w:rsidRDefault="009748D6" w:rsidP="005458A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C9CA911" w14:textId="420D3BC7" w:rsidR="009748D6" w:rsidRPr="0063609A" w:rsidRDefault="00A8724E" w:rsidP="00025D5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Netcher/Boyce/Josh</w:t>
            </w:r>
          </w:p>
        </w:tc>
      </w:tr>
      <w:tr w:rsidR="009748D6" w:rsidRPr="000309F5" w14:paraId="45A56C62" w14:textId="77777777">
        <w:trPr>
          <w:trHeight w:val="630"/>
        </w:trPr>
        <w:tc>
          <w:tcPr>
            <w:tcW w:w="1250" w:type="pct"/>
            <w:gridSpan w:val="2"/>
          </w:tcPr>
          <w:p w14:paraId="6AE63FCB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E2A3E64" w14:textId="2EB7B235" w:rsidR="003B75F0" w:rsidRPr="00FB165E" w:rsidRDefault="002D1FB4" w:rsidP="004D67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461A">
              <w:rPr>
                <w:rFonts w:ascii="Tahoma" w:hAnsi="Tahoma" w:cs="Tahoma"/>
                <w:sz w:val="20"/>
                <w:szCs w:val="20"/>
              </w:rPr>
              <w:t>Clear imagery, 1 run</w:t>
            </w:r>
            <w:r w:rsidR="00135D7C" w:rsidRPr="00E6461A">
              <w:rPr>
                <w:rFonts w:ascii="Tahoma" w:hAnsi="Tahoma" w:cs="Tahoma"/>
                <w:sz w:val="20"/>
                <w:szCs w:val="20"/>
              </w:rPr>
              <w:t>.</w:t>
            </w:r>
            <w:r w:rsidR="001C6FC4" w:rsidRPr="00E6461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461A">
              <w:rPr>
                <w:rFonts w:ascii="Tahoma" w:hAnsi="Tahoma" w:cs="Tahoma"/>
                <w:sz w:val="20"/>
                <w:szCs w:val="20"/>
              </w:rPr>
              <w:t xml:space="preserve"> Fire in middle of the image.  Good registration.</w:t>
            </w:r>
          </w:p>
        </w:tc>
        <w:tc>
          <w:tcPr>
            <w:tcW w:w="1250" w:type="pct"/>
          </w:tcPr>
          <w:p w14:paraId="55A84EAE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4DF4693" w14:textId="77777777" w:rsidR="009748D6" w:rsidRPr="00FB165E" w:rsidRDefault="00B962F9" w:rsidP="00251C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4A335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4413BF1" w14:textId="77777777" w:rsidR="009748D6" w:rsidRPr="00CB255A" w:rsidRDefault="00E84D19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</w:t>
            </w:r>
            <w:r w:rsidR="00113FA2"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 w14:paraId="3B3B736C" w14:textId="77777777">
        <w:trPr>
          <w:trHeight w:val="614"/>
        </w:trPr>
        <w:tc>
          <w:tcPr>
            <w:tcW w:w="1250" w:type="pct"/>
            <w:gridSpan w:val="2"/>
          </w:tcPr>
          <w:p w14:paraId="763BD1A7" w14:textId="77777777" w:rsidR="009748D6" w:rsidRPr="00FB165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65E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 w:rsidRPr="00FB165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FE6DCA4" w14:textId="1996DCFC" w:rsidR="009748D6" w:rsidRPr="00E91EB3" w:rsidRDefault="001C6FC4" w:rsidP="000B6599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0B6599">
              <w:rPr>
                <w:rFonts w:ascii="Tahoma" w:hAnsi="Tahoma" w:cs="Tahoma"/>
                <w:sz w:val="20"/>
                <w:szCs w:val="20"/>
              </w:rPr>
              <w:t>13</w:t>
            </w:r>
            <w:r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3D5C49">
              <w:rPr>
                <w:rFonts w:ascii="Tahoma" w:hAnsi="Tahoma" w:cs="Tahoma"/>
                <w:sz w:val="20"/>
                <w:szCs w:val="20"/>
              </w:rPr>
              <w:t xml:space="preserve">2018 </w:t>
            </w:r>
            <w:r w:rsidR="000B6599">
              <w:rPr>
                <w:rFonts w:ascii="Tahoma" w:hAnsi="Tahoma" w:cs="Tahoma"/>
                <w:sz w:val="20"/>
                <w:szCs w:val="20"/>
              </w:rPr>
              <w:t>0015</w:t>
            </w:r>
            <w:r w:rsidR="00CE2962" w:rsidRPr="00AA3D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AA3D18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AA3D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06AB6BDA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9554FCD" w14:textId="08227ECD"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maps</w:t>
            </w:r>
            <w:r>
              <w:rPr>
                <w:rFonts w:ascii="Tahoma" w:hAnsi="Tahoma" w:cs="Tahoma"/>
                <w:sz w:val="20"/>
                <w:szCs w:val="20"/>
              </w:rPr>
              <w:t>, IR Log and KMZ</w:t>
            </w:r>
            <w:r w:rsidR="0063609A">
              <w:rPr>
                <w:rFonts w:ascii="Tahoma" w:hAnsi="Tahoma" w:cs="Tahoma"/>
                <w:sz w:val="20"/>
                <w:szCs w:val="20"/>
              </w:rPr>
              <w:t xml:space="preserve"> file.</w:t>
            </w:r>
            <w:r w:rsidR="00426FB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8E361DC" w14:textId="77777777" w:rsidR="00332EEF" w:rsidRDefault="006D53AE" w:rsidP="004430D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2239C99" w14:textId="2B4D58C1" w:rsidR="004D6736" w:rsidRPr="0063609A" w:rsidRDefault="00A72119" w:rsidP="00A872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119">
              <w:rPr>
                <w:rFonts w:ascii="Tahoma" w:hAnsi="Tahoma" w:cs="Tahoma"/>
                <w:sz w:val="20"/>
                <w:szCs w:val="20"/>
              </w:rPr>
              <w:t>ftp.nifc.gov/incident_specific_da</w:t>
            </w:r>
            <w:r w:rsidR="00A8724E">
              <w:rPr>
                <w:rFonts w:ascii="Tahoma" w:hAnsi="Tahoma" w:cs="Tahoma"/>
                <w:sz w:val="20"/>
                <w:szCs w:val="20"/>
              </w:rPr>
              <w:t>ta/</w:t>
            </w:r>
            <w:r w:rsidR="000B6599">
              <w:rPr>
                <w:rFonts w:ascii="Tahoma" w:hAnsi="Tahoma" w:cs="Tahoma"/>
                <w:sz w:val="20"/>
                <w:szCs w:val="20"/>
              </w:rPr>
              <w:t>rocky_mtn/2018/Burro/IR/20180613</w:t>
            </w:r>
            <w:r w:rsidR="007B5562">
              <w:rPr>
                <w:rFonts w:ascii="Tahoma" w:hAnsi="Tahoma" w:cs="Tahoma"/>
                <w:sz w:val="20"/>
                <w:szCs w:val="20"/>
              </w:rPr>
              <w:t xml:space="preserve"> and emailed to </w:t>
            </w:r>
            <w:hyperlink r:id="rId7" w:history="1">
              <w:r w:rsidR="00D80FC6" w:rsidRPr="00256217">
                <w:rPr>
                  <w:rStyle w:val="Hyperlink"/>
                  <w:rFonts w:ascii="Tahoma" w:hAnsi="Tahoma" w:cs="Tahoma"/>
                  <w:sz w:val="20"/>
                  <w:szCs w:val="20"/>
                </w:rPr>
                <w:t>walker_feigal-henry@contractor.nps.gov</w:t>
              </w:r>
            </w:hyperlink>
            <w:r w:rsidR="00D80FC6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D80FC6" w:rsidRPr="00D80FC6">
              <w:rPr>
                <w:rFonts w:ascii="Tahoma" w:hAnsi="Tahoma" w:cs="Tahoma"/>
                <w:sz w:val="20"/>
                <w:szCs w:val="20"/>
              </w:rPr>
              <w:t>durangodispatch@gmail.com</w:t>
            </w:r>
          </w:p>
        </w:tc>
      </w:tr>
      <w:tr w:rsidR="009748D6" w:rsidRPr="000309F5" w14:paraId="2AD0DDD1" w14:textId="77777777">
        <w:trPr>
          <w:trHeight w:val="614"/>
        </w:trPr>
        <w:tc>
          <w:tcPr>
            <w:tcW w:w="1250" w:type="pct"/>
            <w:gridSpan w:val="2"/>
          </w:tcPr>
          <w:p w14:paraId="72C7C7E7" w14:textId="77777777" w:rsidR="009748D6" w:rsidRPr="00447FA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7FAA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447FA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447FAA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54CE8AB" w14:textId="2057CA3F" w:rsidR="00BF3DE7" w:rsidRPr="00E91EB3" w:rsidRDefault="001C6FC4" w:rsidP="000B6599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D1FB4">
              <w:rPr>
                <w:rFonts w:ascii="Tahoma" w:hAnsi="Tahoma" w:cs="Tahoma"/>
                <w:sz w:val="20"/>
                <w:szCs w:val="20"/>
              </w:rPr>
              <w:t>06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>/</w:t>
            </w:r>
            <w:r w:rsidR="000B6599">
              <w:rPr>
                <w:rFonts w:ascii="Tahoma" w:hAnsi="Tahoma" w:cs="Tahoma"/>
                <w:sz w:val="20"/>
                <w:szCs w:val="20"/>
              </w:rPr>
              <w:t>13</w:t>
            </w:r>
            <w:r w:rsidR="00CE2962" w:rsidRPr="002D1FB4">
              <w:rPr>
                <w:rFonts w:ascii="Tahoma" w:hAnsi="Tahoma" w:cs="Tahoma"/>
                <w:sz w:val="20"/>
                <w:szCs w:val="20"/>
              </w:rPr>
              <w:t xml:space="preserve">/2018 </w:t>
            </w:r>
            <w:r w:rsidR="00000ABA">
              <w:rPr>
                <w:rFonts w:ascii="Tahoma" w:hAnsi="Tahoma" w:cs="Tahoma"/>
                <w:sz w:val="20"/>
                <w:szCs w:val="20"/>
              </w:rPr>
              <w:t>0</w:t>
            </w:r>
            <w:r w:rsidR="000B6599">
              <w:rPr>
                <w:rFonts w:ascii="Tahoma" w:hAnsi="Tahoma" w:cs="Tahoma"/>
                <w:sz w:val="20"/>
                <w:szCs w:val="20"/>
              </w:rPr>
              <w:t>400</w:t>
            </w:r>
            <w:r w:rsidR="00CE2962" w:rsidRPr="007053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5C1E" w:rsidRPr="00705368">
              <w:rPr>
                <w:rFonts w:ascii="Tahoma" w:hAnsi="Tahoma" w:cs="Tahoma"/>
                <w:sz w:val="20"/>
                <w:szCs w:val="20"/>
              </w:rPr>
              <w:t>M</w:t>
            </w:r>
            <w:r w:rsidR="003C7C67" w:rsidRPr="0070536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14:paraId="2286DC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8D99337" w14:textId="77777777">
        <w:trPr>
          <w:trHeight w:val="5275"/>
        </w:trPr>
        <w:tc>
          <w:tcPr>
            <w:tcW w:w="1250" w:type="pct"/>
            <w:gridSpan w:val="4"/>
          </w:tcPr>
          <w:p w14:paraId="29DA69C1" w14:textId="71D167BE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0536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761722" w:rsidRPr="0070536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5FF31D5" w14:textId="00457146" w:rsidR="00000ABA" w:rsidRDefault="00000AB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0ABA">
              <w:rPr>
                <w:rFonts w:ascii="Tahoma" w:hAnsi="Tahoma" w:cs="Tahoma"/>
                <w:sz w:val="20"/>
                <w:szCs w:val="20"/>
              </w:rPr>
              <w:t>Started Interpretation with Incident GIS perimeter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named: “Event Poly”, dated 201806</w:t>
            </w:r>
            <w:r w:rsidR="002A1927"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="002A1927">
              <w:rPr>
                <w:rFonts w:ascii="Tahoma" w:hAnsi="Tahoma" w:cs="Tahoma"/>
                <w:sz w:val="20"/>
                <w:szCs w:val="20"/>
              </w:rPr>
              <w:t>2246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752C93">
              <w:rPr>
                <w:rFonts w:ascii="Tahoma" w:hAnsi="Tahoma" w:cs="Tahoma"/>
                <w:sz w:val="20"/>
                <w:szCs w:val="20"/>
              </w:rPr>
              <w:t>2,260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Acres.</w:t>
            </w:r>
          </w:p>
          <w:p w14:paraId="5BABD76B" w14:textId="4AE33889" w:rsidR="00000ABA" w:rsidRDefault="00957B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End:</w:t>
            </w:r>
            <w:r w:rsidR="000B65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2C93">
              <w:rPr>
                <w:rFonts w:ascii="Tahoma" w:hAnsi="Tahoma" w:cs="Tahoma"/>
                <w:sz w:val="20"/>
                <w:szCs w:val="20"/>
              </w:rPr>
              <w:t>2829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0D264660" w14:textId="418B48B6" w:rsidR="00957BF1" w:rsidRDefault="00957B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Start: </w:t>
            </w:r>
            <w:r w:rsidR="000B6599">
              <w:rPr>
                <w:rFonts w:ascii="Tahoma" w:hAnsi="Tahoma" w:cs="Tahoma"/>
                <w:sz w:val="20"/>
                <w:szCs w:val="20"/>
              </w:rPr>
              <w:t>2,620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72CCB29" w14:textId="4F13E7D9" w:rsidR="00957BF1" w:rsidRDefault="00957B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Growth: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2C93">
              <w:rPr>
                <w:rFonts w:ascii="Tahoma" w:hAnsi="Tahoma" w:cs="Tahoma"/>
                <w:sz w:val="20"/>
                <w:szCs w:val="20"/>
              </w:rPr>
              <w:t>209</w:t>
            </w:r>
            <w:r w:rsidR="00B5478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CF0386F" w14:textId="77777777" w:rsidR="00A4043A" w:rsidRDefault="00A4043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6B1E1CD" w14:textId="49C50BCB" w:rsidR="00A4043A" w:rsidRDefault="00A4043A" w:rsidP="009A60C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growth primarily in the</w:t>
            </w:r>
            <w:r w:rsidR="00752C93">
              <w:rPr>
                <w:rFonts w:ascii="Tahoma" w:hAnsi="Tahoma" w:cs="Tahoma"/>
                <w:sz w:val="20"/>
                <w:szCs w:val="20"/>
              </w:rPr>
              <w:t xml:space="preserve"> northeastern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perimeter.</w:t>
            </w:r>
            <w:r w:rsidR="00752C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52C93">
              <w:rPr>
                <w:rFonts w:ascii="Tahoma" w:hAnsi="Tahoma" w:cs="Tahoma"/>
                <w:sz w:val="20"/>
                <w:szCs w:val="20"/>
              </w:rPr>
              <w:t>A</w:t>
            </w:r>
            <w:r w:rsidR="009A60C1">
              <w:rPr>
                <w:rFonts w:ascii="Tahoma" w:hAnsi="Tahoma" w:cs="Tahoma"/>
                <w:sz w:val="20"/>
                <w:szCs w:val="20"/>
              </w:rPr>
              <w:t>rea</w:t>
            </w:r>
            <w:r w:rsidR="00752C93">
              <w:rPr>
                <w:rFonts w:ascii="Tahoma" w:hAnsi="Tahoma" w:cs="Tahoma"/>
                <w:sz w:val="20"/>
                <w:szCs w:val="20"/>
              </w:rPr>
              <w:t>’s</w:t>
            </w:r>
            <w:proofErr w:type="spellEnd"/>
            <w:r w:rsidR="009A60C1">
              <w:rPr>
                <w:rFonts w:ascii="Tahoma" w:hAnsi="Tahoma" w:cs="Tahoma"/>
                <w:sz w:val="20"/>
                <w:szCs w:val="20"/>
              </w:rPr>
              <w:t xml:space="preserve"> of growth in the Polly Creek drainage</w:t>
            </w:r>
            <w:r w:rsidR="00752C93">
              <w:rPr>
                <w:rFonts w:ascii="Tahoma" w:hAnsi="Tahoma" w:cs="Tahoma"/>
                <w:sz w:val="20"/>
                <w:szCs w:val="20"/>
              </w:rPr>
              <w:t xml:space="preserve"> and south of Little Bear Creek Trail</w:t>
            </w:r>
            <w:r w:rsidR="009A60C1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sz w:val="20"/>
                <w:szCs w:val="20"/>
              </w:rPr>
              <w:t>Along the northeastern facing slope of Bear Creek with intense heat on the upper ridges.  Intense heat and growth in large spot fires,</w:t>
            </w:r>
            <w:r w:rsidR="009A60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south of Grindstone Creek on the southeaster</w:t>
            </w:r>
            <w:r w:rsidR="00752C93">
              <w:rPr>
                <w:rFonts w:ascii="Tahoma" w:hAnsi="Tahoma" w:cs="Tahoma"/>
                <w:sz w:val="20"/>
                <w:szCs w:val="20"/>
              </w:rPr>
              <w:t xml:space="preserve">n facing slopes of Bear Creek. </w:t>
            </w:r>
          </w:p>
          <w:p w14:paraId="1CBF79CE" w14:textId="15DC1C82" w:rsidR="009A60C1" w:rsidRDefault="009A60C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Multiple spot fires with intense heat on the ridge between Bear and Little Bear Creek</w:t>
            </w:r>
            <w:r w:rsidR="00752C93">
              <w:rPr>
                <w:rFonts w:ascii="Tahoma" w:hAnsi="Tahoma" w:cs="Tahoma"/>
                <w:sz w:val="20"/>
                <w:szCs w:val="20"/>
              </w:rPr>
              <w:t>.  Heat perimeter is contained between FSR 561 and Little bear cr</w:t>
            </w:r>
            <w:bookmarkStart w:id="0" w:name="_GoBack"/>
            <w:bookmarkEnd w:id="0"/>
            <w:r w:rsidR="00752C93">
              <w:rPr>
                <w:rFonts w:ascii="Tahoma" w:hAnsi="Tahoma" w:cs="Tahoma"/>
                <w:sz w:val="20"/>
                <w:szCs w:val="20"/>
              </w:rPr>
              <w:t>eek trail</w:t>
            </w:r>
          </w:p>
          <w:p w14:paraId="001AF24F" w14:textId="77777777" w:rsidR="00000ABA" w:rsidRPr="00000ABA" w:rsidRDefault="00000AB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50F47C" w14:textId="23D85968" w:rsidR="007B5562" w:rsidRDefault="00352665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Intense heat exists </w:t>
            </w:r>
            <w:r w:rsidR="00A4043A">
              <w:rPr>
                <w:rFonts w:ascii="Tahoma" w:hAnsi="Tahoma" w:cs="Tahoma"/>
                <w:sz w:val="20"/>
                <w:szCs w:val="20"/>
              </w:rPr>
              <w:t>along perimeter areas of new growth</w:t>
            </w:r>
            <w:r w:rsidR="009A60C1">
              <w:rPr>
                <w:rFonts w:ascii="Tahoma" w:hAnsi="Tahoma" w:cs="Tahoma"/>
                <w:sz w:val="20"/>
                <w:szCs w:val="20"/>
              </w:rPr>
              <w:t xml:space="preserve"> and all spot fires</w:t>
            </w:r>
            <w:r w:rsidR="00A4043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18105BF" w14:textId="77777777" w:rsidR="009A60C1" w:rsidRDefault="009A60C1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DC651A4" w14:textId="3C36F817" w:rsidR="009A60C1" w:rsidRPr="00705368" w:rsidRDefault="009A60C1" w:rsidP="00CE40E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heat primarily behind areas of Intense heat and new growth</w:t>
            </w:r>
          </w:p>
          <w:p w14:paraId="65891B21" w14:textId="77777777" w:rsidR="00A8724E" w:rsidRDefault="00A8724E" w:rsidP="00A8724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6391171" w14:textId="77777777" w:rsidR="009A60C1" w:rsidRPr="00305E26" w:rsidRDefault="009A60C1" w:rsidP="009A60C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05E26">
              <w:rPr>
                <w:rFonts w:ascii="Tahoma" w:hAnsi="Tahoma" w:cs="Tahoma"/>
                <w:sz w:val="20"/>
                <w:szCs w:val="20"/>
              </w:rPr>
              <w:t xml:space="preserve">Isolated Heat Sources – Many throughout the interior behind intense and scattered heat.  </w:t>
            </w:r>
            <w:proofErr w:type="spellStart"/>
            <w:r w:rsidRPr="00305E26"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 w:rsidRPr="00305E26">
              <w:rPr>
                <w:rFonts w:ascii="Tahoma" w:hAnsi="Tahoma" w:cs="Tahoma"/>
                <w:sz w:val="20"/>
                <w:szCs w:val="20"/>
              </w:rPr>
              <w:t xml:space="preserve">/Long was added to the shapefile attribute table for all isolated heat points.  All maps are georeferenced for use in </w:t>
            </w:r>
            <w:proofErr w:type="spellStart"/>
            <w:r w:rsidRPr="00305E26">
              <w:rPr>
                <w:rFonts w:ascii="Tahoma" w:hAnsi="Tahoma" w:cs="Tahoma"/>
                <w:sz w:val="20"/>
                <w:szCs w:val="20"/>
              </w:rPr>
              <w:t>Avenza</w:t>
            </w:r>
            <w:proofErr w:type="spellEnd"/>
            <w:r w:rsidRPr="00305E26">
              <w:rPr>
                <w:rFonts w:ascii="Tahoma" w:hAnsi="Tahoma" w:cs="Tahoma"/>
                <w:sz w:val="20"/>
                <w:szCs w:val="20"/>
              </w:rPr>
              <w:t xml:space="preserve"> and other apps.</w:t>
            </w:r>
          </w:p>
          <w:p w14:paraId="3CCCD379" w14:textId="3F2DAC55" w:rsidR="009A60C1" w:rsidRPr="008B7488" w:rsidRDefault="009A60C1" w:rsidP="00A8724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774C" w:rsidRPr="000309F5" w14:paraId="3A93B17D" w14:textId="77777777">
        <w:trPr>
          <w:trHeight w:val="5275"/>
        </w:trPr>
        <w:tc>
          <w:tcPr>
            <w:tcW w:w="1250" w:type="pct"/>
            <w:gridSpan w:val="4"/>
          </w:tcPr>
          <w:p w14:paraId="083D813D" w14:textId="77777777" w:rsidR="00B7774C" w:rsidRPr="00447FAA" w:rsidRDefault="00B7774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F158A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EE3F1C9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66A8D" w14:textId="77777777" w:rsidR="001F00B1" w:rsidRDefault="001F00B1">
      <w:r>
        <w:separator/>
      </w:r>
    </w:p>
  </w:endnote>
  <w:endnote w:type="continuationSeparator" w:id="0">
    <w:p w14:paraId="0127EC2F" w14:textId="77777777" w:rsidR="001F00B1" w:rsidRDefault="001F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C4DD6" w14:textId="77777777" w:rsidR="001F00B1" w:rsidRDefault="001F00B1">
      <w:r>
        <w:separator/>
      </w:r>
    </w:p>
  </w:footnote>
  <w:footnote w:type="continuationSeparator" w:id="0">
    <w:p w14:paraId="2111E424" w14:textId="77777777" w:rsidR="001F00B1" w:rsidRDefault="001F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CD5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D10"/>
    <w:multiLevelType w:val="hybridMultilevel"/>
    <w:tmpl w:val="8280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50BE6"/>
    <w:multiLevelType w:val="hybridMultilevel"/>
    <w:tmpl w:val="8054AB0E"/>
    <w:lvl w:ilvl="0" w:tplc="6732781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ABA"/>
    <w:rsid w:val="00003D3F"/>
    <w:rsid w:val="00005BD0"/>
    <w:rsid w:val="00013CE2"/>
    <w:rsid w:val="00015FCB"/>
    <w:rsid w:val="00025D58"/>
    <w:rsid w:val="000309F5"/>
    <w:rsid w:val="00033245"/>
    <w:rsid w:val="00033818"/>
    <w:rsid w:val="00034497"/>
    <w:rsid w:val="00034F7C"/>
    <w:rsid w:val="000401D3"/>
    <w:rsid w:val="00042B3F"/>
    <w:rsid w:val="0004342F"/>
    <w:rsid w:val="00054F31"/>
    <w:rsid w:val="000551AD"/>
    <w:rsid w:val="00060652"/>
    <w:rsid w:val="00061BF5"/>
    <w:rsid w:val="000647EA"/>
    <w:rsid w:val="000650A9"/>
    <w:rsid w:val="00066AEF"/>
    <w:rsid w:val="00066E84"/>
    <w:rsid w:val="000712BF"/>
    <w:rsid w:val="00071713"/>
    <w:rsid w:val="00085443"/>
    <w:rsid w:val="00087995"/>
    <w:rsid w:val="00087D22"/>
    <w:rsid w:val="00097567"/>
    <w:rsid w:val="000A1609"/>
    <w:rsid w:val="000A7E36"/>
    <w:rsid w:val="000B3C9D"/>
    <w:rsid w:val="000B6599"/>
    <w:rsid w:val="000B6AC9"/>
    <w:rsid w:val="000C1EE6"/>
    <w:rsid w:val="000C7B44"/>
    <w:rsid w:val="000D6F67"/>
    <w:rsid w:val="000E6B12"/>
    <w:rsid w:val="000F5D21"/>
    <w:rsid w:val="00105747"/>
    <w:rsid w:val="001059A9"/>
    <w:rsid w:val="00110C2B"/>
    <w:rsid w:val="001128C9"/>
    <w:rsid w:val="00113FA2"/>
    <w:rsid w:val="0013120B"/>
    <w:rsid w:val="00133DB7"/>
    <w:rsid w:val="00135D7C"/>
    <w:rsid w:val="001413D2"/>
    <w:rsid w:val="001440B0"/>
    <w:rsid w:val="00153A1D"/>
    <w:rsid w:val="0016276B"/>
    <w:rsid w:val="00165345"/>
    <w:rsid w:val="001775DD"/>
    <w:rsid w:val="00181A56"/>
    <w:rsid w:val="001825CE"/>
    <w:rsid w:val="00194BE1"/>
    <w:rsid w:val="00195634"/>
    <w:rsid w:val="001A07F0"/>
    <w:rsid w:val="001A41D9"/>
    <w:rsid w:val="001B1AE0"/>
    <w:rsid w:val="001B5CB1"/>
    <w:rsid w:val="001B612C"/>
    <w:rsid w:val="001C6FC4"/>
    <w:rsid w:val="001D6E64"/>
    <w:rsid w:val="001E2CCF"/>
    <w:rsid w:val="001E318D"/>
    <w:rsid w:val="001E4AE5"/>
    <w:rsid w:val="001F00B1"/>
    <w:rsid w:val="001F06D9"/>
    <w:rsid w:val="001F4024"/>
    <w:rsid w:val="00210DCB"/>
    <w:rsid w:val="00211267"/>
    <w:rsid w:val="00221635"/>
    <w:rsid w:val="0022172E"/>
    <w:rsid w:val="00225591"/>
    <w:rsid w:val="00242E57"/>
    <w:rsid w:val="0024389B"/>
    <w:rsid w:val="00251C97"/>
    <w:rsid w:val="002538AB"/>
    <w:rsid w:val="002628A1"/>
    <w:rsid w:val="00262E34"/>
    <w:rsid w:val="00264106"/>
    <w:rsid w:val="00267C05"/>
    <w:rsid w:val="00270F82"/>
    <w:rsid w:val="00282335"/>
    <w:rsid w:val="0028467E"/>
    <w:rsid w:val="002A1927"/>
    <w:rsid w:val="002A377F"/>
    <w:rsid w:val="002B1F16"/>
    <w:rsid w:val="002B3BAC"/>
    <w:rsid w:val="002C082F"/>
    <w:rsid w:val="002D1FB4"/>
    <w:rsid w:val="002D7760"/>
    <w:rsid w:val="002E1BB2"/>
    <w:rsid w:val="002E1DCF"/>
    <w:rsid w:val="002E561D"/>
    <w:rsid w:val="002F0875"/>
    <w:rsid w:val="002F3488"/>
    <w:rsid w:val="00305E26"/>
    <w:rsid w:val="00310CF0"/>
    <w:rsid w:val="00314CB2"/>
    <w:rsid w:val="003209A4"/>
    <w:rsid w:val="00320B15"/>
    <w:rsid w:val="00322816"/>
    <w:rsid w:val="00322F48"/>
    <w:rsid w:val="00324BAC"/>
    <w:rsid w:val="0032608C"/>
    <w:rsid w:val="00332EEF"/>
    <w:rsid w:val="00333ABA"/>
    <w:rsid w:val="003375AA"/>
    <w:rsid w:val="00341FDA"/>
    <w:rsid w:val="00346082"/>
    <w:rsid w:val="00352665"/>
    <w:rsid w:val="00362AF2"/>
    <w:rsid w:val="003662B6"/>
    <w:rsid w:val="00366FA5"/>
    <w:rsid w:val="00367E3C"/>
    <w:rsid w:val="003731D7"/>
    <w:rsid w:val="00384056"/>
    <w:rsid w:val="003850FF"/>
    <w:rsid w:val="00387C60"/>
    <w:rsid w:val="0039563C"/>
    <w:rsid w:val="003A5634"/>
    <w:rsid w:val="003A759B"/>
    <w:rsid w:val="003B75F0"/>
    <w:rsid w:val="003C3EC3"/>
    <w:rsid w:val="003C7C67"/>
    <w:rsid w:val="003D2CA8"/>
    <w:rsid w:val="003D5C49"/>
    <w:rsid w:val="003D6980"/>
    <w:rsid w:val="003E22EF"/>
    <w:rsid w:val="003E65BF"/>
    <w:rsid w:val="003F20F3"/>
    <w:rsid w:val="004047B1"/>
    <w:rsid w:val="00412AB8"/>
    <w:rsid w:val="004146D1"/>
    <w:rsid w:val="00416FF0"/>
    <w:rsid w:val="004211D0"/>
    <w:rsid w:val="00421C4A"/>
    <w:rsid w:val="00426FBA"/>
    <w:rsid w:val="004302AA"/>
    <w:rsid w:val="00433920"/>
    <w:rsid w:val="00437DEF"/>
    <w:rsid w:val="00437F22"/>
    <w:rsid w:val="00440DE6"/>
    <w:rsid w:val="00441291"/>
    <w:rsid w:val="004430D8"/>
    <w:rsid w:val="0044520D"/>
    <w:rsid w:val="00447FAA"/>
    <w:rsid w:val="00452276"/>
    <w:rsid w:val="00462A02"/>
    <w:rsid w:val="00464F5A"/>
    <w:rsid w:val="00466AAA"/>
    <w:rsid w:val="00472F44"/>
    <w:rsid w:val="0047531F"/>
    <w:rsid w:val="004827E9"/>
    <w:rsid w:val="00485A65"/>
    <w:rsid w:val="0049048E"/>
    <w:rsid w:val="004935C5"/>
    <w:rsid w:val="00494E76"/>
    <w:rsid w:val="004A1C35"/>
    <w:rsid w:val="004A2F0D"/>
    <w:rsid w:val="004B39B6"/>
    <w:rsid w:val="004B6637"/>
    <w:rsid w:val="004D3493"/>
    <w:rsid w:val="004D40B0"/>
    <w:rsid w:val="004D6736"/>
    <w:rsid w:val="004E56D3"/>
    <w:rsid w:val="004F0DA2"/>
    <w:rsid w:val="004F65B3"/>
    <w:rsid w:val="004F693A"/>
    <w:rsid w:val="005103B3"/>
    <w:rsid w:val="00524538"/>
    <w:rsid w:val="00534053"/>
    <w:rsid w:val="0053660B"/>
    <w:rsid w:val="00536A36"/>
    <w:rsid w:val="005458AA"/>
    <w:rsid w:val="00557244"/>
    <w:rsid w:val="00564B3D"/>
    <w:rsid w:val="005668FB"/>
    <w:rsid w:val="0056697B"/>
    <w:rsid w:val="00574086"/>
    <w:rsid w:val="0058249C"/>
    <w:rsid w:val="00583AF6"/>
    <w:rsid w:val="005A2F0E"/>
    <w:rsid w:val="005A428F"/>
    <w:rsid w:val="005A47F7"/>
    <w:rsid w:val="005A6D04"/>
    <w:rsid w:val="005B12D9"/>
    <w:rsid w:val="005B320F"/>
    <w:rsid w:val="005B616C"/>
    <w:rsid w:val="005C3660"/>
    <w:rsid w:val="005D068A"/>
    <w:rsid w:val="005D3A87"/>
    <w:rsid w:val="005E28F4"/>
    <w:rsid w:val="005F169B"/>
    <w:rsid w:val="005F2934"/>
    <w:rsid w:val="005F2FC9"/>
    <w:rsid w:val="005F3CD0"/>
    <w:rsid w:val="005F76B3"/>
    <w:rsid w:val="00601591"/>
    <w:rsid w:val="00606C8B"/>
    <w:rsid w:val="006213DC"/>
    <w:rsid w:val="00626312"/>
    <w:rsid w:val="006343BA"/>
    <w:rsid w:val="00635238"/>
    <w:rsid w:val="0063609A"/>
    <w:rsid w:val="0063737D"/>
    <w:rsid w:val="00642B27"/>
    <w:rsid w:val="006446A6"/>
    <w:rsid w:val="00647949"/>
    <w:rsid w:val="00650FBF"/>
    <w:rsid w:val="00654910"/>
    <w:rsid w:val="006550CE"/>
    <w:rsid w:val="006578C6"/>
    <w:rsid w:val="006641A8"/>
    <w:rsid w:val="0067131A"/>
    <w:rsid w:val="006732A3"/>
    <w:rsid w:val="00680945"/>
    <w:rsid w:val="0069444D"/>
    <w:rsid w:val="00694594"/>
    <w:rsid w:val="006A0BED"/>
    <w:rsid w:val="006A5769"/>
    <w:rsid w:val="006A79BA"/>
    <w:rsid w:val="006B3E2A"/>
    <w:rsid w:val="006C0D8F"/>
    <w:rsid w:val="006C5C63"/>
    <w:rsid w:val="006D53AE"/>
    <w:rsid w:val="006E0F66"/>
    <w:rsid w:val="006E1AD1"/>
    <w:rsid w:val="006F74F1"/>
    <w:rsid w:val="00705368"/>
    <w:rsid w:val="00707227"/>
    <w:rsid w:val="00712EA9"/>
    <w:rsid w:val="007231FB"/>
    <w:rsid w:val="0072439F"/>
    <w:rsid w:val="007270C3"/>
    <w:rsid w:val="00730C73"/>
    <w:rsid w:val="007324E5"/>
    <w:rsid w:val="0075016B"/>
    <w:rsid w:val="00752850"/>
    <w:rsid w:val="00752C93"/>
    <w:rsid w:val="007611BE"/>
    <w:rsid w:val="00761722"/>
    <w:rsid w:val="00761A76"/>
    <w:rsid w:val="00762FC7"/>
    <w:rsid w:val="00765F93"/>
    <w:rsid w:val="007673E5"/>
    <w:rsid w:val="00767CB3"/>
    <w:rsid w:val="0077730C"/>
    <w:rsid w:val="00782AEA"/>
    <w:rsid w:val="00790D84"/>
    <w:rsid w:val="00791804"/>
    <w:rsid w:val="007924FE"/>
    <w:rsid w:val="007A0E85"/>
    <w:rsid w:val="007B2F7F"/>
    <w:rsid w:val="007B5562"/>
    <w:rsid w:val="007B62D2"/>
    <w:rsid w:val="007B7308"/>
    <w:rsid w:val="007D311B"/>
    <w:rsid w:val="007D4820"/>
    <w:rsid w:val="007D5EAF"/>
    <w:rsid w:val="007D7B16"/>
    <w:rsid w:val="007E625C"/>
    <w:rsid w:val="007F4C90"/>
    <w:rsid w:val="007F517C"/>
    <w:rsid w:val="007F59D1"/>
    <w:rsid w:val="008046E7"/>
    <w:rsid w:val="008104F5"/>
    <w:rsid w:val="008118D7"/>
    <w:rsid w:val="00812396"/>
    <w:rsid w:val="00816308"/>
    <w:rsid w:val="008227D8"/>
    <w:rsid w:val="0082712E"/>
    <w:rsid w:val="0084316D"/>
    <w:rsid w:val="00844FF5"/>
    <w:rsid w:val="00850E54"/>
    <w:rsid w:val="008523E5"/>
    <w:rsid w:val="0085762F"/>
    <w:rsid w:val="00890364"/>
    <w:rsid w:val="008905E1"/>
    <w:rsid w:val="00892559"/>
    <w:rsid w:val="00897254"/>
    <w:rsid w:val="008A03C2"/>
    <w:rsid w:val="008A09B1"/>
    <w:rsid w:val="008B7488"/>
    <w:rsid w:val="008C05E2"/>
    <w:rsid w:val="008C7377"/>
    <w:rsid w:val="008D017B"/>
    <w:rsid w:val="008D07D2"/>
    <w:rsid w:val="008D6516"/>
    <w:rsid w:val="008E29F9"/>
    <w:rsid w:val="008E4FD8"/>
    <w:rsid w:val="00900479"/>
    <w:rsid w:val="00906C24"/>
    <w:rsid w:val="0091219C"/>
    <w:rsid w:val="00916ADE"/>
    <w:rsid w:val="00921613"/>
    <w:rsid w:val="0092391C"/>
    <w:rsid w:val="00935335"/>
    <w:rsid w:val="00935C5E"/>
    <w:rsid w:val="009365D6"/>
    <w:rsid w:val="00941AB2"/>
    <w:rsid w:val="00957BF1"/>
    <w:rsid w:val="00962121"/>
    <w:rsid w:val="00963E3F"/>
    <w:rsid w:val="009748D6"/>
    <w:rsid w:val="00987B63"/>
    <w:rsid w:val="00990AD8"/>
    <w:rsid w:val="009A2E6D"/>
    <w:rsid w:val="009A349F"/>
    <w:rsid w:val="009A60C1"/>
    <w:rsid w:val="009C2908"/>
    <w:rsid w:val="009C3988"/>
    <w:rsid w:val="009C565A"/>
    <w:rsid w:val="009D02F9"/>
    <w:rsid w:val="009D48A2"/>
    <w:rsid w:val="009D7D79"/>
    <w:rsid w:val="009E3A27"/>
    <w:rsid w:val="009F67AD"/>
    <w:rsid w:val="00A044CE"/>
    <w:rsid w:val="00A05C1E"/>
    <w:rsid w:val="00A05C27"/>
    <w:rsid w:val="00A10E77"/>
    <w:rsid w:val="00A159CF"/>
    <w:rsid w:val="00A2031B"/>
    <w:rsid w:val="00A23A4D"/>
    <w:rsid w:val="00A23F0F"/>
    <w:rsid w:val="00A35AC7"/>
    <w:rsid w:val="00A4043A"/>
    <w:rsid w:val="00A42641"/>
    <w:rsid w:val="00A509EC"/>
    <w:rsid w:val="00A56502"/>
    <w:rsid w:val="00A5763C"/>
    <w:rsid w:val="00A628BC"/>
    <w:rsid w:val="00A66C67"/>
    <w:rsid w:val="00A72119"/>
    <w:rsid w:val="00A72201"/>
    <w:rsid w:val="00A83026"/>
    <w:rsid w:val="00A8376D"/>
    <w:rsid w:val="00A8425C"/>
    <w:rsid w:val="00A8724E"/>
    <w:rsid w:val="00A93159"/>
    <w:rsid w:val="00A94115"/>
    <w:rsid w:val="00AA3D18"/>
    <w:rsid w:val="00AA4A48"/>
    <w:rsid w:val="00AA6C32"/>
    <w:rsid w:val="00AB0707"/>
    <w:rsid w:val="00AB7998"/>
    <w:rsid w:val="00AC5A4E"/>
    <w:rsid w:val="00AD300E"/>
    <w:rsid w:val="00AD479F"/>
    <w:rsid w:val="00AD4892"/>
    <w:rsid w:val="00AE07DE"/>
    <w:rsid w:val="00AE28E4"/>
    <w:rsid w:val="00AE358D"/>
    <w:rsid w:val="00AE7D80"/>
    <w:rsid w:val="00AF110B"/>
    <w:rsid w:val="00B03E68"/>
    <w:rsid w:val="00B12B6F"/>
    <w:rsid w:val="00B14A50"/>
    <w:rsid w:val="00B33975"/>
    <w:rsid w:val="00B36DF6"/>
    <w:rsid w:val="00B45ED1"/>
    <w:rsid w:val="00B4667F"/>
    <w:rsid w:val="00B518A0"/>
    <w:rsid w:val="00B54788"/>
    <w:rsid w:val="00B54ABE"/>
    <w:rsid w:val="00B603F4"/>
    <w:rsid w:val="00B70FAD"/>
    <w:rsid w:val="00B73864"/>
    <w:rsid w:val="00B73B9F"/>
    <w:rsid w:val="00B76538"/>
    <w:rsid w:val="00B770B9"/>
    <w:rsid w:val="00B7774C"/>
    <w:rsid w:val="00B87B74"/>
    <w:rsid w:val="00B87D99"/>
    <w:rsid w:val="00B922BA"/>
    <w:rsid w:val="00B93C7B"/>
    <w:rsid w:val="00B962F9"/>
    <w:rsid w:val="00B96893"/>
    <w:rsid w:val="00B96F9F"/>
    <w:rsid w:val="00BA4EFA"/>
    <w:rsid w:val="00BA7D10"/>
    <w:rsid w:val="00BB07AA"/>
    <w:rsid w:val="00BB307A"/>
    <w:rsid w:val="00BC174C"/>
    <w:rsid w:val="00BD0A6F"/>
    <w:rsid w:val="00BD397D"/>
    <w:rsid w:val="00BE447E"/>
    <w:rsid w:val="00BE4759"/>
    <w:rsid w:val="00BE4D8F"/>
    <w:rsid w:val="00BF3DE7"/>
    <w:rsid w:val="00BF6EA9"/>
    <w:rsid w:val="00C503E4"/>
    <w:rsid w:val="00C51773"/>
    <w:rsid w:val="00C524A0"/>
    <w:rsid w:val="00C61171"/>
    <w:rsid w:val="00C67CBB"/>
    <w:rsid w:val="00C71103"/>
    <w:rsid w:val="00C82BE9"/>
    <w:rsid w:val="00C86DE9"/>
    <w:rsid w:val="00C92BE4"/>
    <w:rsid w:val="00CA0FCE"/>
    <w:rsid w:val="00CA1601"/>
    <w:rsid w:val="00CA16C6"/>
    <w:rsid w:val="00CB01C7"/>
    <w:rsid w:val="00CB255A"/>
    <w:rsid w:val="00CC706C"/>
    <w:rsid w:val="00CD26CE"/>
    <w:rsid w:val="00CE2459"/>
    <w:rsid w:val="00CE24E7"/>
    <w:rsid w:val="00CE2962"/>
    <w:rsid w:val="00CE40EE"/>
    <w:rsid w:val="00CE7495"/>
    <w:rsid w:val="00CF36E0"/>
    <w:rsid w:val="00D01BE1"/>
    <w:rsid w:val="00D03D7E"/>
    <w:rsid w:val="00D05AA4"/>
    <w:rsid w:val="00D1183B"/>
    <w:rsid w:val="00D1391B"/>
    <w:rsid w:val="00D22AB0"/>
    <w:rsid w:val="00D273AD"/>
    <w:rsid w:val="00D36CF6"/>
    <w:rsid w:val="00D41EA0"/>
    <w:rsid w:val="00D42F98"/>
    <w:rsid w:val="00D536B9"/>
    <w:rsid w:val="00D544D9"/>
    <w:rsid w:val="00D67362"/>
    <w:rsid w:val="00D70869"/>
    <w:rsid w:val="00D70E54"/>
    <w:rsid w:val="00D80FC6"/>
    <w:rsid w:val="00D81A16"/>
    <w:rsid w:val="00D9328A"/>
    <w:rsid w:val="00D93EE2"/>
    <w:rsid w:val="00DA136E"/>
    <w:rsid w:val="00DA7BE1"/>
    <w:rsid w:val="00DC285F"/>
    <w:rsid w:val="00DC6D9B"/>
    <w:rsid w:val="00DE7C31"/>
    <w:rsid w:val="00DF75B4"/>
    <w:rsid w:val="00E0417D"/>
    <w:rsid w:val="00E1171B"/>
    <w:rsid w:val="00E143B8"/>
    <w:rsid w:val="00E26844"/>
    <w:rsid w:val="00E27DA0"/>
    <w:rsid w:val="00E347D3"/>
    <w:rsid w:val="00E34EF4"/>
    <w:rsid w:val="00E47803"/>
    <w:rsid w:val="00E57751"/>
    <w:rsid w:val="00E6461A"/>
    <w:rsid w:val="00E66024"/>
    <w:rsid w:val="00E751BC"/>
    <w:rsid w:val="00E77D38"/>
    <w:rsid w:val="00E84D19"/>
    <w:rsid w:val="00E91EB3"/>
    <w:rsid w:val="00E95BBC"/>
    <w:rsid w:val="00E9694B"/>
    <w:rsid w:val="00EA7161"/>
    <w:rsid w:val="00EB1854"/>
    <w:rsid w:val="00EC6A65"/>
    <w:rsid w:val="00ED3F00"/>
    <w:rsid w:val="00ED6C0F"/>
    <w:rsid w:val="00EE1781"/>
    <w:rsid w:val="00EE654D"/>
    <w:rsid w:val="00EF0025"/>
    <w:rsid w:val="00EF0862"/>
    <w:rsid w:val="00EF5E97"/>
    <w:rsid w:val="00EF76FD"/>
    <w:rsid w:val="00F003BD"/>
    <w:rsid w:val="00F0117C"/>
    <w:rsid w:val="00F07F20"/>
    <w:rsid w:val="00F201C0"/>
    <w:rsid w:val="00F22B14"/>
    <w:rsid w:val="00F367AE"/>
    <w:rsid w:val="00F375D4"/>
    <w:rsid w:val="00F419C5"/>
    <w:rsid w:val="00F44766"/>
    <w:rsid w:val="00F459ED"/>
    <w:rsid w:val="00F47257"/>
    <w:rsid w:val="00F51D8C"/>
    <w:rsid w:val="00F624C0"/>
    <w:rsid w:val="00F6303B"/>
    <w:rsid w:val="00F6569A"/>
    <w:rsid w:val="00F673F5"/>
    <w:rsid w:val="00F73F95"/>
    <w:rsid w:val="00F84DD0"/>
    <w:rsid w:val="00F9766D"/>
    <w:rsid w:val="00FA4971"/>
    <w:rsid w:val="00FB165E"/>
    <w:rsid w:val="00FB3C4A"/>
    <w:rsid w:val="00FE0B4A"/>
    <w:rsid w:val="00FE7D6E"/>
    <w:rsid w:val="00FF1DA8"/>
    <w:rsid w:val="00FF2BA2"/>
    <w:rsid w:val="00FF37E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89D0CB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60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09A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C1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76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2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lker_feigal-henry@contractor.np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4</cp:revision>
  <cp:lastPrinted>2017-06-16T09:22:00Z</cp:lastPrinted>
  <dcterms:created xsi:type="dcterms:W3CDTF">2018-06-13T05:04:00Z</dcterms:created>
  <dcterms:modified xsi:type="dcterms:W3CDTF">2018-06-13T09:32:00Z</dcterms:modified>
</cp:coreProperties>
</file>