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0A03A69" w14:textId="77777777">
        <w:trPr>
          <w:trHeight w:val="1059"/>
        </w:trPr>
        <w:tc>
          <w:tcPr>
            <w:tcW w:w="1250" w:type="pct"/>
          </w:tcPr>
          <w:p w14:paraId="6AAFC7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7672D45" w14:textId="77777777" w:rsidR="001C6FC4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Burro Fire</w:t>
            </w:r>
          </w:p>
          <w:p w14:paraId="6C7FC404" w14:textId="087E33A2" w:rsidR="00E9694B" w:rsidRPr="00CB255A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CO-SJF-000509</w:t>
            </w:r>
          </w:p>
        </w:tc>
        <w:tc>
          <w:tcPr>
            <w:tcW w:w="1250" w:type="pct"/>
          </w:tcPr>
          <w:p w14:paraId="7C8FC3C3" w14:textId="3ABEED1B" w:rsidR="009C3988" w:rsidRDefault="00437F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F8D8694" w14:textId="25DF2DA7" w:rsidR="00A05C1E" w:rsidRDefault="008A03C2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Brantlinger</w:t>
            </w:r>
          </w:p>
          <w:p w14:paraId="299E5429" w14:textId="6DD780AE" w:rsidR="00437F22" w:rsidRPr="0063609A" w:rsidRDefault="008A03C2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rbrantlinger@fs.fed.us</w:t>
            </w:r>
          </w:p>
        </w:tc>
        <w:tc>
          <w:tcPr>
            <w:tcW w:w="1250" w:type="pct"/>
          </w:tcPr>
          <w:p w14:paraId="3A0F6EE1" w14:textId="77777777" w:rsidR="009748D6" w:rsidRPr="00AE07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07DE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EF42650" w14:textId="77777777" w:rsidR="00CA16C6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</w:t>
            </w:r>
          </w:p>
          <w:p w14:paraId="6EE76174" w14:textId="52AF756D" w:rsidR="001C6FC4" w:rsidRPr="00AE07DE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14:paraId="3D92A38A" w14:textId="77777777" w:rsidR="009748D6" w:rsidRPr="00447F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04DF539" w14:textId="36E2EF56" w:rsidR="00437F22" w:rsidRPr="00E6461A" w:rsidRDefault="00B80D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3,7</w:t>
            </w:r>
            <w:r w:rsidR="00B83312">
              <w:rPr>
                <w:rFonts w:ascii="Tahoma" w:hAnsi="Tahoma" w:cs="Tahoma"/>
                <w:sz w:val="20"/>
                <w:szCs w:val="20"/>
              </w:rPr>
              <w:t>56</w:t>
            </w:r>
            <w:r w:rsidR="00EA4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94B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7A9AAB8" w14:textId="77777777" w:rsidR="009748D6" w:rsidRPr="00447FAA" w:rsidRDefault="001B1AE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070D91" w14:textId="3726FDAD" w:rsidR="009748D6" w:rsidRPr="00AE07DE" w:rsidRDefault="00B83312" w:rsidP="00EF4814">
            <w:pPr>
              <w:tabs>
                <w:tab w:val="center" w:pos="130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7E39">
              <w:rPr>
                <w:rFonts w:ascii="Tahoma" w:hAnsi="Tahoma" w:cs="Tahoma"/>
                <w:sz w:val="20"/>
                <w:szCs w:val="20"/>
              </w:rPr>
              <w:t>Ac</w:t>
            </w:r>
            <w:r w:rsidR="00EF4814">
              <w:rPr>
                <w:rFonts w:ascii="Tahoma" w:hAnsi="Tahoma" w:cs="Tahoma"/>
                <w:sz w:val="20"/>
                <w:szCs w:val="20"/>
              </w:rPr>
              <w:t>res</w:t>
            </w:r>
          </w:p>
        </w:tc>
      </w:tr>
      <w:tr w:rsidR="009748D6" w:rsidRPr="000309F5" w14:paraId="03ECCEF0" w14:textId="77777777">
        <w:trPr>
          <w:trHeight w:val="1059"/>
        </w:trPr>
        <w:tc>
          <w:tcPr>
            <w:tcW w:w="1250" w:type="pct"/>
          </w:tcPr>
          <w:p w14:paraId="0DED939B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E446365" w14:textId="4C868B1F" w:rsidR="009748D6" w:rsidRPr="00FB165E" w:rsidRDefault="00AF18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83312">
              <w:rPr>
                <w:rFonts w:ascii="Tahoma" w:hAnsi="Tahoma" w:cs="Tahoma"/>
                <w:sz w:val="20"/>
                <w:szCs w:val="20"/>
              </w:rPr>
              <w:t>218</w:t>
            </w:r>
            <w:r w:rsidR="00CE2962" w:rsidRPr="000A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0A1609">
              <w:rPr>
                <w:rFonts w:ascii="Tahoma" w:hAnsi="Tahoma" w:cs="Tahoma"/>
                <w:sz w:val="20"/>
                <w:szCs w:val="20"/>
              </w:rPr>
              <w:t>M</w:t>
            </w:r>
            <w:r w:rsidR="0063609A" w:rsidRPr="000A160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0A5FB79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B16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AD2C73" w14:textId="1E9DBA7E" w:rsidR="009748D6" w:rsidRPr="00CB255A" w:rsidRDefault="00165345" w:rsidP="007565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0CE">
              <w:rPr>
                <w:rFonts w:ascii="Tahoma" w:hAnsi="Tahoma" w:cs="Tahoma"/>
                <w:sz w:val="20"/>
                <w:szCs w:val="20"/>
              </w:rPr>
              <w:t>0</w:t>
            </w:r>
            <w:r w:rsidR="001C6FC4" w:rsidRPr="006550CE">
              <w:rPr>
                <w:rFonts w:ascii="Tahoma" w:hAnsi="Tahoma" w:cs="Tahoma"/>
                <w:sz w:val="20"/>
                <w:szCs w:val="20"/>
              </w:rPr>
              <w:t>6</w:t>
            </w:r>
            <w:r w:rsidRPr="006550CE">
              <w:rPr>
                <w:rFonts w:ascii="Tahoma" w:hAnsi="Tahoma" w:cs="Tahoma"/>
                <w:sz w:val="20"/>
                <w:szCs w:val="20"/>
              </w:rPr>
              <w:t>/</w:t>
            </w:r>
            <w:r w:rsidR="007565E7">
              <w:rPr>
                <w:rFonts w:ascii="Tahoma" w:hAnsi="Tahoma" w:cs="Tahoma"/>
                <w:sz w:val="20"/>
                <w:szCs w:val="20"/>
              </w:rPr>
              <w:t>21</w:t>
            </w:r>
            <w:r w:rsidR="00F6569A" w:rsidRPr="006550CE">
              <w:rPr>
                <w:rFonts w:ascii="Tahoma" w:hAnsi="Tahoma" w:cs="Tahoma"/>
                <w:sz w:val="20"/>
                <w:szCs w:val="20"/>
              </w:rPr>
              <w:t>/201</w:t>
            </w:r>
            <w:r w:rsidR="00CA16C6" w:rsidRPr="006550C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308EE2F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4A4DCA3" w14:textId="5FDC002B" w:rsidR="009748D6" w:rsidRPr="00CB255A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</w:t>
            </w:r>
          </w:p>
          <w:p w14:paraId="73B1560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53ED582" w14:textId="08EB1593" w:rsidR="009748D6" w:rsidRPr="00CB255A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14:paraId="0691E3A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844A0" w14:textId="62E3C54C" w:rsidR="00CA16C6" w:rsidRPr="00B518A0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24946A9E" w14:textId="3FD35EC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CCAF71A" w14:textId="14CD876F" w:rsidR="009748D6" w:rsidRPr="00CB255A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41769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03BD39" w14:textId="6C3FE083" w:rsidR="0004342F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07F40B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E2CD5A" w14:textId="3ED987E6" w:rsidR="009748D6" w:rsidRPr="00CB255A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505-301-8167</w:t>
            </w:r>
          </w:p>
        </w:tc>
      </w:tr>
      <w:tr w:rsidR="009748D6" w:rsidRPr="000309F5" w14:paraId="410EABEB" w14:textId="77777777">
        <w:trPr>
          <w:trHeight w:val="528"/>
        </w:trPr>
        <w:tc>
          <w:tcPr>
            <w:tcW w:w="1250" w:type="pct"/>
          </w:tcPr>
          <w:p w14:paraId="2ECB8D7A" w14:textId="056D45A0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6D9001" w14:textId="757B8167" w:rsidR="00CA16C6" w:rsidRDefault="00AF18EA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Ian Barrett</w:t>
            </w:r>
          </w:p>
          <w:p w14:paraId="101A545D" w14:textId="77777777" w:rsidR="00AF18EA" w:rsidRDefault="00AF18EA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720-635-1977</w:t>
            </w:r>
          </w:p>
          <w:p w14:paraId="4B78CFA7" w14:textId="5D233D4A" w:rsidR="00AF18EA" w:rsidRPr="00CB255A" w:rsidRDefault="00AF18EA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jpbarrett@blm.gov</w:t>
            </w:r>
          </w:p>
        </w:tc>
        <w:tc>
          <w:tcPr>
            <w:tcW w:w="1250" w:type="pct"/>
          </w:tcPr>
          <w:p w14:paraId="74C3219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CEC9B95" w14:textId="2E20CF17" w:rsidR="009748D6" w:rsidRPr="00CB255A" w:rsidRDefault="00362AF2" w:rsidP="00AF18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F18E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250" w:type="pct"/>
          </w:tcPr>
          <w:p w14:paraId="1C199B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D70D314" w14:textId="5EF01083" w:rsidR="009748D6" w:rsidRPr="00CB255A" w:rsidRDefault="00CC706C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D536B9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14:paraId="0C5E66DB" w14:textId="77777777" w:rsidR="0063609A" w:rsidRDefault="009748D6" w:rsidP="005458A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C9CA911" w14:textId="230AE782" w:rsidR="009748D6" w:rsidRPr="0063609A" w:rsidRDefault="00B83312" w:rsidP="00B83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</w:t>
            </w:r>
            <w:r w:rsidR="003B7844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B7844">
              <w:rPr>
                <w:rFonts w:ascii="Tahoma" w:hAnsi="Tahoma" w:cs="Tahoma"/>
                <w:sz w:val="20"/>
                <w:szCs w:val="20"/>
              </w:rPr>
              <w:t>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72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Kaz</w:t>
            </w:r>
          </w:p>
        </w:tc>
      </w:tr>
      <w:tr w:rsidR="009748D6" w:rsidRPr="000309F5" w14:paraId="45A56C62" w14:textId="77777777" w:rsidTr="000D7E39">
        <w:trPr>
          <w:trHeight w:val="630"/>
        </w:trPr>
        <w:tc>
          <w:tcPr>
            <w:tcW w:w="2500" w:type="pct"/>
            <w:gridSpan w:val="2"/>
          </w:tcPr>
          <w:p w14:paraId="6AE63FCB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E2A3E64" w14:textId="44C3CF62" w:rsidR="003B75F0" w:rsidRPr="00FB165E" w:rsidRDefault="00EF4814" w:rsidP="004D67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D1FB4" w:rsidRPr="00E6461A">
              <w:rPr>
                <w:rFonts w:ascii="Tahoma" w:hAnsi="Tahoma" w:cs="Tahoma"/>
                <w:sz w:val="20"/>
                <w:szCs w:val="20"/>
              </w:rPr>
              <w:t xml:space="preserve"> run</w:t>
            </w:r>
            <w:r w:rsidR="00135D7C" w:rsidRPr="00E6461A">
              <w:rPr>
                <w:rFonts w:ascii="Tahoma" w:hAnsi="Tahoma" w:cs="Tahoma"/>
                <w:sz w:val="20"/>
                <w:szCs w:val="20"/>
              </w:rPr>
              <w:t>.</w:t>
            </w:r>
            <w:r w:rsidR="001C6FC4" w:rsidRPr="00E646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1FB4" w:rsidRPr="00E6461A">
              <w:rPr>
                <w:rFonts w:ascii="Tahoma" w:hAnsi="Tahoma" w:cs="Tahoma"/>
                <w:sz w:val="20"/>
                <w:szCs w:val="20"/>
              </w:rPr>
              <w:t xml:space="preserve"> Fire in middle of the image.  Good registration.</w:t>
            </w:r>
          </w:p>
        </w:tc>
        <w:tc>
          <w:tcPr>
            <w:tcW w:w="1250" w:type="pct"/>
          </w:tcPr>
          <w:p w14:paraId="55A84EAE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DF4693" w14:textId="2FA130FB" w:rsidR="009748D6" w:rsidRPr="00FB165E" w:rsidRDefault="00904B68" w:rsidP="00EF4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4A335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4413BF1" w14:textId="77777777" w:rsidR="009748D6" w:rsidRPr="00CB255A" w:rsidRDefault="00E84D1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113FA2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 w14:paraId="3B3B736C" w14:textId="77777777" w:rsidTr="000D7E39">
        <w:trPr>
          <w:trHeight w:val="614"/>
        </w:trPr>
        <w:tc>
          <w:tcPr>
            <w:tcW w:w="2500" w:type="pct"/>
            <w:gridSpan w:val="2"/>
          </w:tcPr>
          <w:p w14:paraId="763BD1A7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 w:rsidRPr="00FB16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FE6DCA4" w14:textId="0038792A" w:rsidR="009748D6" w:rsidRPr="00E91EB3" w:rsidRDefault="001C6FC4" w:rsidP="00B83312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7565E7">
              <w:rPr>
                <w:rFonts w:ascii="Tahoma" w:hAnsi="Tahoma" w:cs="Tahoma"/>
                <w:sz w:val="20"/>
                <w:szCs w:val="20"/>
              </w:rPr>
              <w:t>21</w:t>
            </w:r>
            <w:r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FE5870">
              <w:rPr>
                <w:rFonts w:ascii="Tahoma" w:hAnsi="Tahoma" w:cs="Tahoma"/>
                <w:sz w:val="20"/>
                <w:szCs w:val="20"/>
              </w:rPr>
              <w:t>2018</w:t>
            </w:r>
            <w:r w:rsidR="003D5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312">
              <w:rPr>
                <w:rFonts w:ascii="Tahoma" w:hAnsi="Tahoma" w:cs="Tahoma"/>
                <w:sz w:val="20"/>
                <w:szCs w:val="20"/>
              </w:rPr>
              <w:t>23</w:t>
            </w:r>
            <w:r w:rsidR="00753245">
              <w:rPr>
                <w:rFonts w:ascii="Tahoma" w:hAnsi="Tahoma" w:cs="Tahoma"/>
                <w:sz w:val="20"/>
                <w:szCs w:val="20"/>
              </w:rPr>
              <w:t>15</w:t>
            </w:r>
            <w:r w:rsidR="00CE2962" w:rsidRPr="00AA3D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AA3D1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AA3D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06AB6BD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9554FCD" w14:textId="08227ECD"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maps</w:t>
            </w:r>
            <w:r>
              <w:rPr>
                <w:rFonts w:ascii="Tahoma" w:hAnsi="Tahoma" w:cs="Tahoma"/>
                <w:sz w:val="20"/>
                <w:szCs w:val="20"/>
              </w:rPr>
              <w:t>, IR Log and KMZ</w:t>
            </w:r>
            <w:r w:rsidR="0063609A">
              <w:rPr>
                <w:rFonts w:ascii="Tahoma" w:hAnsi="Tahoma" w:cs="Tahoma"/>
                <w:sz w:val="20"/>
                <w:szCs w:val="20"/>
              </w:rPr>
              <w:t xml:space="preserve"> file.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E361DC" w14:textId="77777777" w:rsidR="00332EEF" w:rsidRDefault="006D53AE" w:rsidP="004430D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2239C99" w14:textId="0D0F661B" w:rsidR="004D6736" w:rsidRPr="0063609A" w:rsidRDefault="00A72119" w:rsidP="00FE58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119">
              <w:rPr>
                <w:rFonts w:ascii="Tahoma" w:hAnsi="Tahoma" w:cs="Tahoma"/>
                <w:sz w:val="20"/>
                <w:szCs w:val="20"/>
              </w:rPr>
              <w:t>ftp.nifc.gov/incident_specific_da</w:t>
            </w:r>
            <w:r w:rsidR="00A8724E">
              <w:rPr>
                <w:rFonts w:ascii="Tahoma" w:hAnsi="Tahoma" w:cs="Tahoma"/>
                <w:sz w:val="20"/>
                <w:szCs w:val="20"/>
              </w:rPr>
              <w:t>ta/</w:t>
            </w:r>
            <w:r w:rsidR="00EF4814">
              <w:rPr>
                <w:rFonts w:ascii="Tahoma" w:hAnsi="Tahoma" w:cs="Tahoma"/>
                <w:sz w:val="20"/>
                <w:szCs w:val="20"/>
              </w:rPr>
              <w:t>rocky_mtn/2018/Burro/IR/201806</w:t>
            </w:r>
            <w:r w:rsidR="00FE5870">
              <w:rPr>
                <w:rFonts w:ascii="Tahoma" w:hAnsi="Tahoma" w:cs="Tahoma"/>
                <w:sz w:val="20"/>
                <w:szCs w:val="20"/>
              </w:rPr>
              <w:t>2</w:t>
            </w:r>
            <w:r w:rsidR="00B8331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748D6" w:rsidRPr="000309F5" w14:paraId="2AD0DDD1" w14:textId="77777777" w:rsidTr="000D7E39">
        <w:trPr>
          <w:trHeight w:val="614"/>
        </w:trPr>
        <w:tc>
          <w:tcPr>
            <w:tcW w:w="2500" w:type="pct"/>
            <w:gridSpan w:val="2"/>
          </w:tcPr>
          <w:p w14:paraId="72C7C7E7" w14:textId="77777777" w:rsidR="009748D6" w:rsidRPr="00447FA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7FA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54CE8AB" w14:textId="20678EC3" w:rsidR="00BF3DE7" w:rsidRPr="00E91EB3" w:rsidRDefault="001C6FC4" w:rsidP="00B83312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B83312">
              <w:rPr>
                <w:rFonts w:ascii="Tahoma" w:hAnsi="Tahoma" w:cs="Tahoma"/>
                <w:sz w:val="20"/>
                <w:szCs w:val="20"/>
              </w:rPr>
              <w:t>22</w:t>
            </w:r>
            <w:r w:rsidR="00EF4814">
              <w:rPr>
                <w:rFonts w:ascii="Tahoma" w:hAnsi="Tahoma" w:cs="Tahoma"/>
                <w:sz w:val="20"/>
                <w:szCs w:val="20"/>
              </w:rPr>
              <w:t>/</w:t>
            </w:r>
            <w:r w:rsidR="007565E7">
              <w:rPr>
                <w:rFonts w:ascii="Tahoma" w:hAnsi="Tahoma" w:cs="Tahoma"/>
                <w:sz w:val="20"/>
                <w:szCs w:val="20"/>
              </w:rPr>
              <w:t>2018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312">
              <w:rPr>
                <w:rFonts w:ascii="Tahoma" w:hAnsi="Tahoma" w:cs="Tahoma"/>
                <w:sz w:val="20"/>
                <w:szCs w:val="20"/>
              </w:rPr>
              <w:t>0100</w:t>
            </w:r>
            <w:r w:rsidR="00CE2962" w:rsidRPr="007053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70536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70536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/>
          </w:tcPr>
          <w:p w14:paraId="2286DC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8D99337" w14:textId="77777777" w:rsidTr="000D7E39">
        <w:trPr>
          <w:trHeight w:val="5275"/>
        </w:trPr>
        <w:tc>
          <w:tcPr>
            <w:tcW w:w="5000" w:type="pct"/>
            <w:gridSpan w:val="4"/>
          </w:tcPr>
          <w:p w14:paraId="3C2136C9" w14:textId="7B0F7891" w:rsidR="000D7E39" w:rsidRPr="00904B6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36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761722" w:rsidRPr="007053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5FF31D5" w14:textId="462C4DAF" w:rsidR="00000ABA" w:rsidRDefault="00000AB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0ABA">
              <w:rPr>
                <w:rFonts w:ascii="Tahoma" w:hAnsi="Tahoma" w:cs="Tahoma"/>
                <w:sz w:val="20"/>
                <w:szCs w:val="20"/>
              </w:rPr>
              <w:t xml:space="preserve">Started Interpretation with </w:t>
            </w:r>
            <w:r w:rsidR="00B83312">
              <w:rPr>
                <w:rFonts w:ascii="Tahoma" w:hAnsi="Tahoma" w:cs="Tahoma"/>
                <w:sz w:val="20"/>
                <w:szCs w:val="20"/>
              </w:rPr>
              <w:t xml:space="preserve">previous night’s IR </w:t>
            </w:r>
            <w:r w:rsidRPr="00000ABA">
              <w:rPr>
                <w:rFonts w:ascii="Tahoma" w:hAnsi="Tahoma" w:cs="Tahoma"/>
                <w:sz w:val="20"/>
                <w:szCs w:val="20"/>
              </w:rPr>
              <w:t>perimeter</w:t>
            </w:r>
            <w:r w:rsidR="004F1AF2">
              <w:rPr>
                <w:rFonts w:ascii="Tahoma" w:hAnsi="Tahoma" w:cs="Tahoma"/>
                <w:sz w:val="20"/>
                <w:szCs w:val="20"/>
              </w:rPr>
              <w:t xml:space="preserve"> named</w:t>
            </w:r>
            <w:r w:rsidR="00B83312">
              <w:rPr>
                <w:rFonts w:ascii="Tahoma" w:hAnsi="Tahoma" w:cs="Tahoma"/>
                <w:sz w:val="20"/>
                <w:szCs w:val="20"/>
              </w:rPr>
              <w:t>: “</w:t>
            </w:r>
            <w:r w:rsidR="00B83312" w:rsidRPr="00B83312">
              <w:rPr>
                <w:rFonts w:ascii="Tahoma" w:hAnsi="Tahoma" w:cs="Tahoma"/>
                <w:sz w:val="20"/>
                <w:szCs w:val="20"/>
              </w:rPr>
              <w:t>20180</w:t>
            </w:r>
            <w:r w:rsidR="00B83312">
              <w:rPr>
                <w:rFonts w:ascii="Tahoma" w:hAnsi="Tahoma" w:cs="Tahoma"/>
                <w:sz w:val="20"/>
                <w:szCs w:val="20"/>
              </w:rPr>
              <w:t xml:space="preserve">621_0131_Burro_HeatPerimeter” </w:t>
            </w:r>
            <w:r w:rsidR="004F1AF2">
              <w:rPr>
                <w:rFonts w:ascii="Tahoma" w:hAnsi="Tahoma" w:cs="Tahoma"/>
                <w:sz w:val="20"/>
                <w:szCs w:val="20"/>
              </w:rPr>
              <w:t xml:space="preserve">-- </w:t>
            </w:r>
            <w:r w:rsidR="00C61294">
              <w:rPr>
                <w:rFonts w:ascii="Tahoma" w:hAnsi="Tahoma" w:cs="Tahoma"/>
                <w:sz w:val="20"/>
                <w:szCs w:val="20"/>
              </w:rPr>
              <w:t>3,7</w:t>
            </w:r>
            <w:r w:rsidR="00B83312">
              <w:rPr>
                <w:rFonts w:ascii="Tahoma" w:hAnsi="Tahoma" w:cs="Tahoma"/>
                <w:sz w:val="20"/>
                <w:szCs w:val="20"/>
              </w:rPr>
              <w:t>47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Acres.</w:t>
            </w:r>
          </w:p>
          <w:p w14:paraId="5BABD76B" w14:textId="4AFAEEA2" w:rsidR="00000ABA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End:</w:t>
            </w:r>
            <w:r w:rsidR="000B65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6E7B">
              <w:rPr>
                <w:rFonts w:ascii="Tahoma" w:hAnsi="Tahoma" w:cs="Tahoma"/>
                <w:sz w:val="20"/>
                <w:szCs w:val="20"/>
              </w:rPr>
              <w:t xml:space="preserve"> 3,</w:t>
            </w:r>
            <w:r w:rsidR="00B80D33">
              <w:rPr>
                <w:rFonts w:ascii="Tahoma" w:hAnsi="Tahoma" w:cs="Tahoma"/>
                <w:sz w:val="20"/>
                <w:szCs w:val="20"/>
              </w:rPr>
              <w:t>7</w:t>
            </w:r>
            <w:r w:rsidR="00B83312">
              <w:rPr>
                <w:rFonts w:ascii="Tahoma" w:hAnsi="Tahoma" w:cs="Tahoma"/>
                <w:sz w:val="20"/>
                <w:szCs w:val="20"/>
              </w:rPr>
              <w:t>56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D264660" w14:textId="2F74D815" w:rsidR="00957BF1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Start: </w:t>
            </w:r>
            <w:r w:rsidR="00BB20DE">
              <w:rPr>
                <w:rFonts w:ascii="Tahoma" w:hAnsi="Tahoma" w:cs="Tahoma"/>
                <w:sz w:val="20"/>
                <w:szCs w:val="20"/>
              </w:rPr>
              <w:t>3,7</w:t>
            </w:r>
            <w:r w:rsidR="00B83312">
              <w:rPr>
                <w:rFonts w:ascii="Tahoma" w:hAnsi="Tahoma" w:cs="Tahoma"/>
                <w:sz w:val="20"/>
                <w:szCs w:val="20"/>
              </w:rPr>
              <w:t>47</w:t>
            </w:r>
            <w:r w:rsidR="00BB20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8C9EB62" w14:textId="731FEC8A" w:rsidR="006E595A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Growth: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312">
              <w:rPr>
                <w:rFonts w:ascii="Tahoma" w:hAnsi="Tahoma" w:cs="Tahoma"/>
                <w:sz w:val="20"/>
                <w:szCs w:val="20"/>
              </w:rPr>
              <w:t>9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CAD0EAA" w14:textId="77777777" w:rsidR="00B83312" w:rsidRDefault="00B833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0D4FD3B" w14:textId="7D90AFC0" w:rsidR="004F1AF2" w:rsidRDefault="00D1463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heat perimeter </w:t>
            </w:r>
            <w:r w:rsidR="006E595A">
              <w:rPr>
                <w:rFonts w:ascii="Tahoma" w:hAnsi="Tahoma" w:cs="Tahoma"/>
                <w:sz w:val="20"/>
                <w:szCs w:val="20"/>
              </w:rPr>
              <w:t xml:space="preserve">grew </w:t>
            </w:r>
            <w:r w:rsidR="00B83312">
              <w:rPr>
                <w:rFonts w:ascii="Tahoma" w:hAnsi="Tahoma" w:cs="Tahoma"/>
                <w:sz w:val="20"/>
                <w:szCs w:val="20"/>
              </w:rPr>
              <w:t>9</w:t>
            </w:r>
            <w:r w:rsidR="004F1AF2">
              <w:rPr>
                <w:rFonts w:ascii="Tahoma" w:hAnsi="Tahoma" w:cs="Tahoma"/>
                <w:sz w:val="20"/>
                <w:szCs w:val="20"/>
              </w:rPr>
              <w:t xml:space="preserve"> Acres primarily </w:t>
            </w:r>
            <w:r w:rsidR="006E595A">
              <w:rPr>
                <w:rFonts w:ascii="Tahoma" w:hAnsi="Tahoma" w:cs="Tahoma"/>
                <w:sz w:val="20"/>
                <w:szCs w:val="20"/>
              </w:rPr>
              <w:t>due to small pop outs along the</w:t>
            </w:r>
            <w:r w:rsidR="00B83312">
              <w:rPr>
                <w:rFonts w:ascii="Tahoma" w:hAnsi="Tahoma" w:cs="Tahoma"/>
                <w:sz w:val="20"/>
                <w:szCs w:val="20"/>
              </w:rPr>
              <w:t xml:space="preserve"> Main</w:t>
            </w:r>
            <w:bookmarkStart w:id="0" w:name="_GoBack"/>
            <w:bookmarkEnd w:id="0"/>
            <w:r w:rsidR="006E595A">
              <w:rPr>
                <w:rFonts w:ascii="Tahoma" w:hAnsi="Tahoma" w:cs="Tahoma"/>
                <w:sz w:val="20"/>
                <w:szCs w:val="20"/>
              </w:rPr>
              <w:t xml:space="preserve"> heat perimeter</w:t>
            </w:r>
            <w:r w:rsidR="00B83312">
              <w:rPr>
                <w:rFonts w:ascii="Tahoma" w:hAnsi="Tahoma" w:cs="Tahoma"/>
                <w:sz w:val="20"/>
                <w:szCs w:val="20"/>
              </w:rPr>
              <w:t xml:space="preserve"> to include isolated heat sources that were outside perimeter.</w:t>
            </w:r>
            <w:r w:rsidR="004F1AF2">
              <w:rPr>
                <w:rFonts w:ascii="Tahoma" w:hAnsi="Tahoma" w:cs="Tahoma"/>
                <w:sz w:val="20"/>
                <w:szCs w:val="20"/>
              </w:rPr>
              <w:t xml:space="preserve">  There were other small areas of heat perimeter growth in the eastern perimeter islands consisting of small bumps to include isolated heat very near perimeter</w:t>
            </w:r>
          </w:p>
          <w:p w14:paraId="4CB3D04D" w14:textId="77777777" w:rsidR="00B83312" w:rsidRDefault="00B833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02C7C3D" w14:textId="3D8508A1" w:rsidR="006E595A" w:rsidRDefault="009C0085" w:rsidP="009A60C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6E595A">
              <w:rPr>
                <w:rFonts w:ascii="Tahoma" w:hAnsi="Tahoma" w:cs="Tahoma"/>
                <w:sz w:val="20"/>
                <w:szCs w:val="20"/>
              </w:rPr>
              <w:t xml:space="preserve"> Intense Hea</w:t>
            </w:r>
            <w:r w:rsidR="00663F8A">
              <w:rPr>
                <w:rFonts w:ascii="Tahoma" w:hAnsi="Tahoma" w:cs="Tahoma"/>
                <w:sz w:val="20"/>
                <w:szCs w:val="20"/>
              </w:rPr>
              <w:t>t</w:t>
            </w:r>
            <w:r w:rsidR="006E595A">
              <w:rPr>
                <w:rFonts w:ascii="Tahoma" w:hAnsi="Tahoma" w:cs="Tahoma"/>
                <w:sz w:val="20"/>
                <w:szCs w:val="20"/>
              </w:rPr>
              <w:t xml:space="preserve">- One small area in the </w:t>
            </w:r>
            <w:r w:rsidR="00B83312">
              <w:rPr>
                <w:rFonts w:ascii="Tahoma" w:hAnsi="Tahoma" w:cs="Tahoma"/>
                <w:sz w:val="20"/>
                <w:szCs w:val="20"/>
              </w:rPr>
              <w:t>Northwestern finger of the fire.</w:t>
            </w:r>
          </w:p>
          <w:p w14:paraId="2B39B2B9" w14:textId="77777777" w:rsidR="00B83312" w:rsidRDefault="00B83312" w:rsidP="009A60C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1639AA" w14:textId="3CBFF57E" w:rsidR="004F1AF2" w:rsidRDefault="00FC77BF" w:rsidP="006E595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B83312">
              <w:rPr>
                <w:rFonts w:ascii="Tahoma" w:hAnsi="Tahoma" w:cs="Tahoma"/>
                <w:sz w:val="20"/>
                <w:szCs w:val="20"/>
              </w:rPr>
              <w:t xml:space="preserve">Scattered Heat - Three areas in the northern spot fire. </w:t>
            </w:r>
            <w:r w:rsidR="009A60C1">
              <w:rPr>
                <w:rFonts w:ascii="Tahoma" w:hAnsi="Tahoma" w:cs="Tahoma"/>
                <w:sz w:val="20"/>
                <w:szCs w:val="20"/>
              </w:rPr>
              <w:t>Scattered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persist in the heavily timbered steep slopes</w:t>
            </w:r>
            <w:r w:rsidR="00B83312">
              <w:rPr>
                <w:rFonts w:ascii="Tahoma" w:hAnsi="Tahoma" w:cs="Tahoma"/>
                <w:sz w:val="20"/>
                <w:szCs w:val="20"/>
              </w:rPr>
              <w:t xml:space="preserve"> of main fire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A6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65C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C1296B5" w14:textId="77777777" w:rsidR="006E595A" w:rsidRDefault="006E595A" w:rsidP="006E595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F8A35C7" w14:textId="77777777" w:rsidR="00B83312" w:rsidRDefault="00EF4814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2F6E7B">
              <w:rPr>
                <w:rFonts w:ascii="Tahoma" w:hAnsi="Tahoma" w:cs="Tahoma"/>
                <w:sz w:val="20"/>
                <w:szCs w:val="20"/>
              </w:rPr>
              <w:t xml:space="preserve">Isolated Heat Sources –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 w:rsidR="009A60C1" w:rsidRPr="00305E26">
              <w:rPr>
                <w:rFonts w:ascii="Tahoma" w:hAnsi="Tahoma" w:cs="Tahoma"/>
                <w:sz w:val="20"/>
                <w:szCs w:val="20"/>
              </w:rPr>
              <w:t xml:space="preserve"> the interior</w:t>
            </w:r>
            <w:r w:rsidR="00FE58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4AEB">
              <w:rPr>
                <w:rFonts w:ascii="Tahoma" w:hAnsi="Tahoma" w:cs="Tahoma"/>
                <w:sz w:val="20"/>
                <w:szCs w:val="20"/>
              </w:rPr>
              <w:t>of main heat perimeter</w:t>
            </w:r>
            <w:r w:rsidR="000D7E39">
              <w:rPr>
                <w:rFonts w:ascii="Tahoma" w:hAnsi="Tahoma" w:cs="Tahoma"/>
                <w:sz w:val="20"/>
                <w:szCs w:val="20"/>
              </w:rPr>
              <w:t>.</w:t>
            </w:r>
            <w:r w:rsidR="009A60C1" w:rsidRPr="00305E2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4D1F97C" w14:textId="543DF393" w:rsidR="00B83312" w:rsidRDefault="009A60C1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5E2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6391171" w14:textId="365CFFC3" w:rsidR="009A60C1" w:rsidRDefault="009A60C1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5E26">
              <w:rPr>
                <w:rFonts w:ascii="Tahoma" w:hAnsi="Tahoma" w:cs="Tahoma"/>
                <w:sz w:val="20"/>
                <w:szCs w:val="20"/>
              </w:rPr>
              <w:t xml:space="preserve">Lat/Long was added to the shapefile attribute table for all isolated heat points.  All maps are georeferenced for use in </w:t>
            </w:r>
            <w:proofErr w:type="spellStart"/>
            <w:r w:rsidRPr="00305E26">
              <w:rPr>
                <w:rFonts w:ascii="Tahoma" w:hAnsi="Tahoma" w:cs="Tahoma"/>
                <w:sz w:val="20"/>
                <w:szCs w:val="20"/>
              </w:rPr>
              <w:t>Avenza</w:t>
            </w:r>
            <w:proofErr w:type="spellEnd"/>
            <w:r w:rsidRPr="00305E26">
              <w:rPr>
                <w:rFonts w:ascii="Tahoma" w:hAnsi="Tahoma" w:cs="Tahoma"/>
                <w:sz w:val="20"/>
                <w:szCs w:val="20"/>
              </w:rPr>
              <w:t xml:space="preserve"> and other apps.</w:t>
            </w:r>
          </w:p>
          <w:p w14:paraId="246E957E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169CCF4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2E87FBD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C7939FE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B2B84A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054C1D4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9CBEC6" w14:textId="77777777" w:rsidR="000D7E39" w:rsidRPr="00305E26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CCD379" w14:textId="3F2DAC55" w:rsidR="009A60C1" w:rsidRPr="008B7488" w:rsidRDefault="009A60C1" w:rsidP="00A8724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F158A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EE3F1C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45D52" w14:textId="77777777" w:rsidR="00A37B38" w:rsidRDefault="00A37B38">
      <w:r>
        <w:separator/>
      </w:r>
    </w:p>
  </w:endnote>
  <w:endnote w:type="continuationSeparator" w:id="0">
    <w:p w14:paraId="027BB97D" w14:textId="77777777" w:rsidR="00A37B38" w:rsidRDefault="00A3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A31B6" w14:textId="77777777" w:rsidR="00A37B38" w:rsidRDefault="00A37B38">
      <w:r>
        <w:separator/>
      </w:r>
    </w:p>
  </w:footnote>
  <w:footnote w:type="continuationSeparator" w:id="0">
    <w:p w14:paraId="320726C0" w14:textId="77777777" w:rsidR="00A37B38" w:rsidRDefault="00A3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D5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D10"/>
    <w:multiLevelType w:val="hybridMultilevel"/>
    <w:tmpl w:val="8280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67DC"/>
    <w:multiLevelType w:val="hybridMultilevel"/>
    <w:tmpl w:val="6276D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0BE6"/>
    <w:multiLevelType w:val="hybridMultilevel"/>
    <w:tmpl w:val="8054AB0E"/>
    <w:lvl w:ilvl="0" w:tplc="6732781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ABA"/>
    <w:rsid w:val="00003D3F"/>
    <w:rsid w:val="00005BD0"/>
    <w:rsid w:val="00013CE2"/>
    <w:rsid w:val="00015FCB"/>
    <w:rsid w:val="00025D58"/>
    <w:rsid w:val="000309F5"/>
    <w:rsid w:val="00033245"/>
    <w:rsid w:val="00033818"/>
    <w:rsid w:val="00034497"/>
    <w:rsid w:val="00034F7C"/>
    <w:rsid w:val="000401D3"/>
    <w:rsid w:val="00042B3F"/>
    <w:rsid w:val="0004342F"/>
    <w:rsid w:val="00054F31"/>
    <w:rsid w:val="000551AD"/>
    <w:rsid w:val="00060652"/>
    <w:rsid w:val="00061BF5"/>
    <w:rsid w:val="000647EA"/>
    <w:rsid w:val="000650A9"/>
    <w:rsid w:val="00066AEF"/>
    <w:rsid w:val="00066E84"/>
    <w:rsid w:val="000712BF"/>
    <w:rsid w:val="00071713"/>
    <w:rsid w:val="00085443"/>
    <w:rsid w:val="00087995"/>
    <w:rsid w:val="00087D22"/>
    <w:rsid w:val="00097567"/>
    <w:rsid w:val="000A1609"/>
    <w:rsid w:val="000A373B"/>
    <w:rsid w:val="000A7E36"/>
    <w:rsid w:val="000B24CA"/>
    <w:rsid w:val="000B3C9D"/>
    <w:rsid w:val="000B6599"/>
    <w:rsid w:val="000B6AC9"/>
    <w:rsid w:val="000C1EE6"/>
    <w:rsid w:val="000C7B44"/>
    <w:rsid w:val="000D6F67"/>
    <w:rsid w:val="000D7E39"/>
    <w:rsid w:val="000E6B12"/>
    <w:rsid w:val="000F5D21"/>
    <w:rsid w:val="00104AEB"/>
    <w:rsid w:val="00105747"/>
    <w:rsid w:val="001059A9"/>
    <w:rsid w:val="00110C2B"/>
    <w:rsid w:val="001128C9"/>
    <w:rsid w:val="00113FA2"/>
    <w:rsid w:val="0013120B"/>
    <w:rsid w:val="00133DB7"/>
    <w:rsid w:val="00135D7C"/>
    <w:rsid w:val="001413D2"/>
    <w:rsid w:val="001440B0"/>
    <w:rsid w:val="00153A1D"/>
    <w:rsid w:val="0016276B"/>
    <w:rsid w:val="00165345"/>
    <w:rsid w:val="001775DD"/>
    <w:rsid w:val="00181A56"/>
    <w:rsid w:val="001825CE"/>
    <w:rsid w:val="001851F1"/>
    <w:rsid w:val="00194BE1"/>
    <w:rsid w:val="00195634"/>
    <w:rsid w:val="001A07F0"/>
    <w:rsid w:val="001A41D9"/>
    <w:rsid w:val="001B1AE0"/>
    <w:rsid w:val="001B5CB1"/>
    <w:rsid w:val="001B612C"/>
    <w:rsid w:val="001C6FC4"/>
    <w:rsid w:val="001D6E64"/>
    <w:rsid w:val="001E2CCF"/>
    <w:rsid w:val="001E318D"/>
    <w:rsid w:val="001E4AE5"/>
    <w:rsid w:val="001F00B1"/>
    <w:rsid w:val="001F06D9"/>
    <w:rsid w:val="001F4024"/>
    <w:rsid w:val="00210DCB"/>
    <w:rsid w:val="00211267"/>
    <w:rsid w:val="00221635"/>
    <w:rsid w:val="0022172E"/>
    <w:rsid w:val="00225591"/>
    <w:rsid w:val="00242E57"/>
    <w:rsid w:val="0024389B"/>
    <w:rsid w:val="00251C97"/>
    <w:rsid w:val="002538AB"/>
    <w:rsid w:val="002628A1"/>
    <w:rsid w:val="00262E34"/>
    <w:rsid w:val="00264106"/>
    <w:rsid w:val="00267C05"/>
    <w:rsid w:val="00270F82"/>
    <w:rsid w:val="00282335"/>
    <w:rsid w:val="0028467E"/>
    <w:rsid w:val="002A1927"/>
    <w:rsid w:val="002A377F"/>
    <w:rsid w:val="002B1F16"/>
    <w:rsid w:val="002B3BAC"/>
    <w:rsid w:val="002C082F"/>
    <w:rsid w:val="002D1FB4"/>
    <w:rsid w:val="002D7760"/>
    <w:rsid w:val="002E1BB2"/>
    <w:rsid w:val="002E1DCF"/>
    <w:rsid w:val="002E561D"/>
    <w:rsid w:val="002F0875"/>
    <w:rsid w:val="002F3488"/>
    <w:rsid w:val="002F6E7B"/>
    <w:rsid w:val="00305E26"/>
    <w:rsid w:val="00310CF0"/>
    <w:rsid w:val="00314CB2"/>
    <w:rsid w:val="003209A4"/>
    <w:rsid w:val="00320B15"/>
    <w:rsid w:val="00322816"/>
    <w:rsid w:val="00322F48"/>
    <w:rsid w:val="00324BAC"/>
    <w:rsid w:val="0032608C"/>
    <w:rsid w:val="00332EEF"/>
    <w:rsid w:val="00333ABA"/>
    <w:rsid w:val="003375AA"/>
    <w:rsid w:val="00341FDA"/>
    <w:rsid w:val="00346082"/>
    <w:rsid w:val="00352665"/>
    <w:rsid w:val="00362AF2"/>
    <w:rsid w:val="003662B6"/>
    <w:rsid w:val="00366FA5"/>
    <w:rsid w:val="00367E3C"/>
    <w:rsid w:val="003731D7"/>
    <w:rsid w:val="00384056"/>
    <w:rsid w:val="003850FF"/>
    <w:rsid w:val="00387C60"/>
    <w:rsid w:val="0039563C"/>
    <w:rsid w:val="003A5634"/>
    <w:rsid w:val="003A759B"/>
    <w:rsid w:val="003B75F0"/>
    <w:rsid w:val="003B7844"/>
    <w:rsid w:val="003C3EC3"/>
    <w:rsid w:val="003C7C67"/>
    <w:rsid w:val="003D2CA8"/>
    <w:rsid w:val="003D5C49"/>
    <w:rsid w:val="003D6980"/>
    <w:rsid w:val="003E22EF"/>
    <w:rsid w:val="003E65BF"/>
    <w:rsid w:val="003F20F3"/>
    <w:rsid w:val="004047B1"/>
    <w:rsid w:val="00412AB8"/>
    <w:rsid w:val="004146D1"/>
    <w:rsid w:val="00416FF0"/>
    <w:rsid w:val="004211D0"/>
    <w:rsid w:val="00421C4A"/>
    <w:rsid w:val="00425B32"/>
    <w:rsid w:val="00426FBA"/>
    <w:rsid w:val="004302AA"/>
    <w:rsid w:val="00433920"/>
    <w:rsid w:val="00437DEF"/>
    <w:rsid w:val="00437F22"/>
    <w:rsid w:val="00440DE6"/>
    <w:rsid w:val="00441291"/>
    <w:rsid w:val="004430D8"/>
    <w:rsid w:val="0044520D"/>
    <w:rsid w:val="00447FAA"/>
    <w:rsid w:val="00452276"/>
    <w:rsid w:val="0045378D"/>
    <w:rsid w:val="00462A02"/>
    <w:rsid w:val="00464F5A"/>
    <w:rsid w:val="00466AAA"/>
    <w:rsid w:val="00472F44"/>
    <w:rsid w:val="0047531F"/>
    <w:rsid w:val="004766CD"/>
    <w:rsid w:val="004827E9"/>
    <w:rsid w:val="00485A65"/>
    <w:rsid w:val="0049048E"/>
    <w:rsid w:val="004935C5"/>
    <w:rsid w:val="00494E76"/>
    <w:rsid w:val="004A1C35"/>
    <w:rsid w:val="004A2F0D"/>
    <w:rsid w:val="004B39B6"/>
    <w:rsid w:val="004B6637"/>
    <w:rsid w:val="004D3493"/>
    <w:rsid w:val="004D40B0"/>
    <w:rsid w:val="004D6736"/>
    <w:rsid w:val="004E56D3"/>
    <w:rsid w:val="004F0DA2"/>
    <w:rsid w:val="004F1AF2"/>
    <w:rsid w:val="004F65B3"/>
    <w:rsid w:val="004F693A"/>
    <w:rsid w:val="005103B3"/>
    <w:rsid w:val="00524538"/>
    <w:rsid w:val="00534053"/>
    <w:rsid w:val="0053660B"/>
    <w:rsid w:val="00536A36"/>
    <w:rsid w:val="005458AA"/>
    <w:rsid w:val="00557244"/>
    <w:rsid w:val="0056182B"/>
    <w:rsid w:val="00564B3D"/>
    <w:rsid w:val="005668FB"/>
    <w:rsid w:val="0056697B"/>
    <w:rsid w:val="00574086"/>
    <w:rsid w:val="0058249C"/>
    <w:rsid w:val="00583AF6"/>
    <w:rsid w:val="00593114"/>
    <w:rsid w:val="005A2F0E"/>
    <w:rsid w:val="005A428F"/>
    <w:rsid w:val="005A47F7"/>
    <w:rsid w:val="005A6D04"/>
    <w:rsid w:val="005B12D9"/>
    <w:rsid w:val="005B320F"/>
    <w:rsid w:val="005B616C"/>
    <w:rsid w:val="005C3660"/>
    <w:rsid w:val="005C6699"/>
    <w:rsid w:val="005D068A"/>
    <w:rsid w:val="005D3A87"/>
    <w:rsid w:val="005E28F4"/>
    <w:rsid w:val="005F169B"/>
    <w:rsid w:val="005F2934"/>
    <w:rsid w:val="005F2FC9"/>
    <w:rsid w:val="005F3CD0"/>
    <w:rsid w:val="005F76B3"/>
    <w:rsid w:val="00601591"/>
    <w:rsid w:val="00606C8B"/>
    <w:rsid w:val="006213DC"/>
    <w:rsid w:val="00626312"/>
    <w:rsid w:val="006343BA"/>
    <w:rsid w:val="00635238"/>
    <w:rsid w:val="0063609A"/>
    <w:rsid w:val="0063737D"/>
    <w:rsid w:val="00642B27"/>
    <w:rsid w:val="006446A6"/>
    <w:rsid w:val="00647949"/>
    <w:rsid w:val="00650FBF"/>
    <w:rsid w:val="00654910"/>
    <w:rsid w:val="006550CE"/>
    <w:rsid w:val="006578C6"/>
    <w:rsid w:val="00663F8A"/>
    <w:rsid w:val="006641A8"/>
    <w:rsid w:val="0067131A"/>
    <w:rsid w:val="006732A3"/>
    <w:rsid w:val="00680945"/>
    <w:rsid w:val="0069444D"/>
    <w:rsid w:val="00694594"/>
    <w:rsid w:val="006A0BED"/>
    <w:rsid w:val="006A5769"/>
    <w:rsid w:val="006A79BA"/>
    <w:rsid w:val="006B3E2A"/>
    <w:rsid w:val="006C0D8F"/>
    <w:rsid w:val="006C5C63"/>
    <w:rsid w:val="006D53AE"/>
    <w:rsid w:val="006E0F66"/>
    <w:rsid w:val="006E1AD1"/>
    <w:rsid w:val="006E3254"/>
    <w:rsid w:val="006E595A"/>
    <w:rsid w:val="006F74F1"/>
    <w:rsid w:val="00705368"/>
    <w:rsid w:val="00707227"/>
    <w:rsid w:val="00712EA9"/>
    <w:rsid w:val="007231FB"/>
    <w:rsid w:val="0072439F"/>
    <w:rsid w:val="007270C3"/>
    <w:rsid w:val="00730C73"/>
    <w:rsid w:val="007324E5"/>
    <w:rsid w:val="00733C17"/>
    <w:rsid w:val="0075016B"/>
    <w:rsid w:val="00752850"/>
    <w:rsid w:val="00752C93"/>
    <w:rsid w:val="00753245"/>
    <w:rsid w:val="007565E7"/>
    <w:rsid w:val="007611BE"/>
    <w:rsid w:val="00761722"/>
    <w:rsid w:val="00761A76"/>
    <w:rsid w:val="00762FC7"/>
    <w:rsid w:val="00765F93"/>
    <w:rsid w:val="007673E5"/>
    <w:rsid w:val="00767CB3"/>
    <w:rsid w:val="0077730C"/>
    <w:rsid w:val="00782AEA"/>
    <w:rsid w:val="00790D84"/>
    <w:rsid w:val="00791804"/>
    <w:rsid w:val="007924FE"/>
    <w:rsid w:val="007A0E85"/>
    <w:rsid w:val="007B2F7F"/>
    <w:rsid w:val="007B5562"/>
    <w:rsid w:val="007B62D2"/>
    <w:rsid w:val="007B7308"/>
    <w:rsid w:val="007D311B"/>
    <w:rsid w:val="007D4820"/>
    <w:rsid w:val="007D5EAF"/>
    <w:rsid w:val="007D7B16"/>
    <w:rsid w:val="007E625C"/>
    <w:rsid w:val="007F4C90"/>
    <w:rsid w:val="007F517C"/>
    <w:rsid w:val="007F59D1"/>
    <w:rsid w:val="008046E7"/>
    <w:rsid w:val="008104F5"/>
    <w:rsid w:val="008118D7"/>
    <w:rsid w:val="00812396"/>
    <w:rsid w:val="00816308"/>
    <w:rsid w:val="008227D8"/>
    <w:rsid w:val="0082712E"/>
    <w:rsid w:val="008316F4"/>
    <w:rsid w:val="0084316D"/>
    <w:rsid w:val="00844FF5"/>
    <w:rsid w:val="00850E54"/>
    <w:rsid w:val="008523E5"/>
    <w:rsid w:val="0085762F"/>
    <w:rsid w:val="00890364"/>
    <w:rsid w:val="008905E1"/>
    <w:rsid w:val="00892559"/>
    <w:rsid w:val="00897254"/>
    <w:rsid w:val="008A03C2"/>
    <w:rsid w:val="008A09B1"/>
    <w:rsid w:val="008B65C1"/>
    <w:rsid w:val="008B7488"/>
    <w:rsid w:val="008C05E2"/>
    <w:rsid w:val="008C330A"/>
    <w:rsid w:val="008C7377"/>
    <w:rsid w:val="008D017B"/>
    <w:rsid w:val="008D07D2"/>
    <w:rsid w:val="008D6516"/>
    <w:rsid w:val="008E29F9"/>
    <w:rsid w:val="008E4FD8"/>
    <w:rsid w:val="008F2BAF"/>
    <w:rsid w:val="00900479"/>
    <w:rsid w:val="00904B68"/>
    <w:rsid w:val="00906C24"/>
    <w:rsid w:val="0091219C"/>
    <w:rsid w:val="00916ADE"/>
    <w:rsid w:val="00921613"/>
    <w:rsid w:val="0092391C"/>
    <w:rsid w:val="00935335"/>
    <w:rsid w:val="00935C5E"/>
    <w:rsid w:val="009365D6"/>
    <w:rsid w:val="00941AB2"/>
    <w:rsid w:val="00957BF1"/>
    <w:rsid w:val="00962121"/>
    <w:rsid w:val="00963E3F"/>
    <w:rsid w:val="0097319E"/>
    <w:rsid w:val="009748D6"/>
    <w:rsid w:val="00987B63"/>
    <w:rsid w:val="00990AD8"/>
    <w:rsid w:val="009A2E6D"/>
    <w:rsid w:val="009A349F"/>
    <w:rsid w:val="009A60C1"/>
    <w:rsid w:val="009C0085"/>
    <w:rsid w:val="009C2908"/>
    <w:rsid w:val="009C3988"/>
    <w:rsid w:val="009C565A"/>
    <w:rsid w:val="009D02F9"/>
    <w:rsid w:val="009D48A2"/>
    <w:rsid w:val="009D7D79"/>
    <w:rsid w:val="009E3A27"/>
    <w:rsid w:val="009F67AD"/>
    <w:rsid w:val="00A044CE"/>
    <w:rsid w:val="00A05C1E"/>
    <w:rsid w:val="00A05C27"/>
    <w:rsid w:val="00A10E77"/>
    <w:rsid w:val="00A159CF"/>
    <w:rsid w:val="00A2031B"/>
    <w:rsid w:val="00A23A4D"/>
    <w:rsid w:val="00A23F0F"/>
    <w:rsid w:val="00A35AC7"/>
    <w:rsid w:val="00A37B38"/>
    <w:rsid w:val="00A4043A"/>
    <w:rsid w:val="00A42641"/>
    <w:rsid w:val="00A509EC"/>
    <w:rsid w:val="00A56502"/>
    <w:rsid w:val="00A5763C"/>
    <w:rsid w:val="00A628BC"/>
    <w:rsid w:val="00A647C1"/>
    <w:rsid w:val="00A66C67"/>
    <w:rsid w:val="00A72119"/>
    <w:rsid w:val="00A72201"/>
    <w:rsid w:val="00A83026"/>
    <w:rsid w:val="00A8376D"/>
    <w:rsid w:val="00A8425C"/>
    <w:rsid w:val="00A8724E"/>
    <w:rsid w:val="00A93159"/>
    <w:rsid w:val="00A94115"/>
    <w:rsid w:val="00AA3D18"/>
    <w:rsid w:val="00AA4A48"/>
    <w:rsid w:val="00AA6C32"/>
    <w:rsid w:val="00AB0707"/>
    <w:rsid w:val="00AB7998"/>
    <w:rsid w:val="00AC5A4E"/>
    <w:rsid w:val="00AD300E"/>
    <w:rsid w:val="00AD479F"/>
    <w:rsid w:val="00AD4892"/>
    <w:rsid w:val="00AE07DE"/>
    <w:rsid w:val="00AE28E4"/>
    <w:rsid w:val="00AE358D"/>
    <w:rsid w:val="00AE7D80"/>
    <w:rsid w:val="00AF110B"/>
    <w:rsid w:val="00AF18EA"/>
    <w:rsid w:val="00B03E68"/>
    <w:rsid w:val="00B12B6F"/>
    <w:rsid w:val="00B14A50"/>
    <w:rsid w:val="00B33975"/>
    <w:rsid w:val="00B36DF6"/>
    <w:rsid w:val="00B45ED1"/>
    <w:rsid w:val="00B4667F"/>
    <w:rsid w:val="00B518A0"/>
    <w:rsid w:val="00B54788"/>
    <w:rsid w:val="00B54ABE"/>
    <w:rsid w:val="00B603F4"/>
    <w:rsid w:val="00B70FAD"/>
    <w:rsid w:val="00B73864"/>
    <w:rsid w:val="00B73B9F"/>
    <w:rsid w:val="00B76538"/>
    <w:rsid w:val="00B770B9"/>
    <w:rsid w:val="00B7774C"/>
    <w:rsid w:val="00B8092E"/>
    <w:rsid w:val="00B80D33"/>
    <w:rsid w:val="00B83312"/>
    <w:rsid w:val="00B87B74"/>
    <w:rsid w:val="00B87D99"/>
    <w:rsid w:val="00B922BA"/>
    <w:rsid w:val="00B93C7B"/>
    <w:rsid w:val="00B962F9"/>
    <w:rsid w:val="00B96893"/>
    <w:rsid w:val="00B96F9F"/>
    <w:rsid w:val="00BA4EFA"/>
    <w:rsid w:val="00BA7D10"/>
    <w:rsid w:val="00BB07AA"/>
    <w:rsid w:val="00BB20DE"/>
    <w:rsid w:val="00BB307A"/>
    <w:rsid w:val="00BC174C"/>
    <w:rsid w:val="00BD0A6F"/>
    <w:rsid w:val="00BD397D"/>
    <w:rsid w:val="00BE447E"/>
    <w:rsid w:val="00BE4759"/>
    <w:rsid w:val="00BE4D8F"/>
    <w:rsid w:val="00BF3DE7"/>
    <w:rsid w:val="00BF6EA9"/>
    <w:rsid w:val="00C15035"/>
    <w:rsid w:val="00C16C42"/>
    <w:rsid w:val="00C503E4"/>
    <w:rsid w:val="00C51773"/>
    <w:rsid w:val="00C524A0"/>
    <w:rsid w:val="00C61171"/>
    <w:rsid w:val="00C61294"/>
    <w:rsid w:val="00C67CBB"/>
    <w:rsid w:val="00C71103"/>
    <w:rsid w:val="00C82BE9"/>
    <w:rsid w:val="00C86DE9"/>
    <w:rsid w:val="00C92BE4"/>
    <w:rsid w:val="00CA0FCE"/>
    <w:rsid w:val="00CA1601"/>
    <w:rsid w:val="00CA16C6"/>
    <w:rsid w:val="00CB01C7"/>
    <w:rsid w:val="00CB255A"/>
    <w:rsid w:val="00CC706C"/>
    <w:rsid w:val="00CD26CE"/>
    <w:rsid w:val="00CE2459"/>
    <w:rsid w:val="00CE24E7"/>
    <w:rsid w:val="00CE2962"/>
    <w:rsid w:val="00CE40EE"/>
    <w:rsid w:val="00CE7495"/>
    <w:rsid w:val="00CF36E0"/>
    <w:rsid w:val="00D01BE1"/>
    <w:rsid w:val="00D03D7E"/>
    <w:rsid w:val="00D05AA4"/>
    <w:rsid w:val="00D1183B"/>
    <w:rsid w:val="00D12B6F"/>
    <w:rsid w:val="00D1391B"/>
    <w:rsid w:val="00D14639"/>
    <w:rsid w:val="00D22AB0"/>
    <w:rsid w:val="00D273AD"/>
    <w:rsid w:val="00D36CF6"/>
    <w:rsid w:val="00D41EA0"/>
    <w:rsid w:val="00D42F98"/>
    <w:rsid w:val="00D536B9"/>
    <w:rsid w:val="00D53905"/>
    <w:rsid w:val="00D544D9"/>
    <w:rsid w:val="00D67362"/>
    <w:rsid w:val="00D70869"/>
    <w:rsid w:val="00D70E54"/>
    <w:rsid w:val="00D80FC6"/>
    <w:rsid w:val="00D81A16"/>
    <w:rsid w:val="00D9328A"/>
    <w:rsid w:val="00D93EE2"/>
    <w:rsid w:val="00DA136E"/>
    <w:rsid w:val="00DA7BE1"/>
    <w:rsid w:val="00DC285F"/>
    <w:rsid w:val="00DC6D9B"/>
    <w:rsid w:val="00DE7C31"/>
    <w:rsid w:val="00DF75B4"/>
    <w:rsid w:val="00E0417D"/>
    <w:rsid w:val="00E1171B"/>
    <w:rsid w:val="00E143B8"/>
    <w:rsid w:val="00E26844"/>
    <w:rsid w:val="00E27DA0"/>
    <w:rsid w:val="00E347D3"/>
    <w:rsid w:val="00E34EF4"/>
    <w:rsid w:val="00E47803"/>
    <w:rsid w:val="00E57751"/>
    <w:rsid w:val="00E6461A"/>
    <w:rsid w:val="00E66024"/>
    <w:rsid w:val="00E751BC"/>
    <w:rsid w:val="00E77D38"/>
    <w:rsid w:val="00E84D19"/>
    <w:rsid w:val="00E8614C"/>
    <w:rsid w:val="00E91EB3"/>
    <w:rsid w:val="00E95BBC"/>
    <w:rsid w:val="00E9694B"/>
    <w:rsid w:val="00EA43EB"/>
    <w:rsid w:val="00EA7161"/>
    <w:rsid w:val="00EB1854"/>
    <w:rsid w:val="00EC6A65"/>
    <w:rsid w:val="00ED3F00"/>
    <w:rsid w:val="00ED6563"/>
    <w:rsid w:val="00ED6C0F"/>
    <w:rsid w:val="00EE1781"/>
    <w:rsid w:val="00EE654D"/>
    <w:rsid w:val="00EF0025"/>
    <w:rsid w:val="00EF0862"/>
    <w:rsid w:val="00EF4814"/>
    <w:rsid w:val="00EF5E97"/>
    <w:rsid w:val="00EF76FD"/>
    <w:rsid w:val="00F003BD"/>
    <w:rsid w:val="00F0117C"/>
    <w:rsid w:val="00F07F20"/>
    <w:rsid w:val="00F201C0"/>
    <w:rsid w:val="00F22B14"/>
    <w:rsid w:val="00F367AE"/>
    <w:rsid w:val="00F375D4"/>
    <w:rsid w:val="00F419C5"/>
    <w:rsid w:val="00F44766"/>
    <w:rsid w:val="00F459ED"/>
    <w:rsid w:val="00F47257"/>
    <w:rsid w:val="00F51D8C"/>
    <w:rsid w:val="00F624C0"/>
    <w:rsid w:val="00F6303B"/>
    <w:rsid w:val="00F6569A"/>
    <w:rsid w:val="00F673F5"/>
    <w:rsid w:val="00F73F95"/>
    <w:rsid w:val="00F84DD0"/>
    <w:rsid w:val="00F9766D"/>
    <w:rsid w:val="00FA4971"/>
    <w:rsid w:val="00FB165E"/>
    <w:rsid w:val="00FB3C4A"/>
    <w:rsid w:val="00FC77BF"/>
    <w:rsid w:val="00FE0B4A"/>
    <w:rsid w:val="00FE5870"/>
    <w:rsid w:val="00FE7D6E"/>
    <w:rsid w:val="00FF1DA8"/>
    <w:rsid w:val="00FF2BA2"/>
    <w:rsid w:val="00FF37E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89D0CB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0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76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514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22</cp:revision>
  <cp:lastPrinted>2017-06-16T09:22:00Z</cp:lastPrinted>
  <dcterms:created xsi:type="dcterms:W3CDTF">2018-06-13T05:04:00Z</dcterms:created>
  <dcterms:modified xsi:type="dcterms:W3CDTF">2018-06-22T05:26:00Z</dcterms:modified>
</cp:coreProperties>
</file>