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7672D45" w14:textId="77777777"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14:paraId="6C7FC404" w14:textId="087E33A2"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D8694" w14:textId="25DF2DA7" w:rsidR="00A05C1E" w:rsidRDefault="008A03C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299E5429" w14:textId="6DD780AE" w:rsidR="00437F22" w:rsidRPr="0063609A" w:rsidRDefault="008A03C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04DF539" w14:textId="153FD449" w:rsidR="00437F22" w:rsidRPr="00E6461A" w:rsidRDefault="00B80D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  <w:r w:rsidR="007A6256">
              <w:rPr>
                <w:rFonts w:ascii="Tahoma" w:hAnsi="Tahoma" w:cs="Tahoma"/>
                <w:sz w:val="20"/>
                <w:szCs w:val="20"/>
              </w:rPr>
              <w:t>7</w:t>
            </w:r>
            <w:r w:rsidR="0096344D">
              <w:rPr>
                <w:rFonts w:ascii="Tahoma" w:hAnsi="Tahoma" w:cs="Tahoma"/>
                <w:sz w:val="20"/>
                <w:szCs w:val="20"/>
              </w:rPr>
              <w:t>9</w:t>
            </w:r>
            <w:r w:rsidR="00EA43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7A9AAB8" w14:textId="77777777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7190DCCE" w:rsidR="009748D6" w:rsidRPr="00AE07DE" w:rsidRDefault="0096344D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1B00C6B9" w:rsidR="009748D6" w:rsidRPr="00FB165E" w:rsidRDefault="00AF18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835A7">
              <w:rPr>
                <w:rFonts w:ascii="Tahoma" w:hAnsi="Tahoma" w:cs="Tahoma"/>
                <w:sz w:val="20"/>
                <w:szCs w:val="20"/>
              </w:rPr>
              <w:t>048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7BCC9908"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8835A7">
              <w:rPr>
                <w:rFonts w:ascii="Tahoma" w:hAnsi="Tahoma" w:cs="Tahoma"/>
                <w:sz w:val="20"/>
                <w:szCs w:val="20"/>
              </w:rPr>
              <w:t>24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5FDC002B"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08EB1593" w:rsidR="009748D6" w:rsidRPr="00CB255A" w:rsidRDefault="008A03C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62E3C54C"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14CD876F"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056D45A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6D9001" w14:textId="757B8167" w:rsidR="00CA16C6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 Barrett</w:t>
            </w:r>
          </w:p>
          <w:p w14:paraId="101A545D" w14:textId="77777777" w:rsidR="00AF18E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720-635-1977</w:t>
            </w:r>
          </w:p>
          <w:p w14:paraId="4B78CFA7" w14:textId="5D233D4A" w:rsidR="00AF18EA" w:rsidRPr="00CB255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jpbarrett@blm.gov</w:t>
            </w: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02A6EFF3" w:rsidR="009748D6" w:rsidRPr="00CB255A" w:rsidRDefault="00362AF2" w:rsidP="00CF2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05B58">
              <w:rPr>
                <w:rFonts w:ascii="Tahoma" w:hAnsi="Tahoma" w:cs="Tahoma"/>
                <w:sz w:val="20"/>
                <w:szCs w:val="20"/>
              </w:rPr>
              <w:t>5</w:t>
            </w:r>
            <w:r w:rsidR="00CF2AC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5EF01083"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230AE782" w:rsidR="009748D6" w:rsidRPr="0063609A" w:rsidRDefault="00B83312" w:rsidP="00B83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="003B784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B7844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Kaz</w:t>
            </w:r>
          </w:p>
        </w:tc>
      </w:tr>
      <w:tr w:rsidR="009748D6" w:rsidRPr="000309F5" w14:paraId="45A56C62" w14:textId="77777777" w:rsidTr="000D7E39">
        <w:trPr>
          <w:trHeight w:val="630"/>
        </w:trPr>
        <w:tc>
          <w:tcPr>
            <w:tcW w:w="250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44C3CF62" w:rsidR="003B75F0" w:rsidRPr="00FB165E" w:rsidRDefault="00EF4814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135D7C" w:rsidRPr="00E6461A">
              <w:rPr>
                <w:rFonts w:ascii="Tahoma" w:hAnsi="Tahoma" w:cs="Tahoma"/>
                <w:sz w:val="20"/>
                <w:szCs w:val="20"/>
              </w:rPr>
              <w:t>.</w:t>
            </w:r>
            <w:r w:rsidR="001C6FC4" w:rsidRPr="00E64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 xml:space="preserve"> Fire in middle of the image.  Good registration.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2FA130FB" w:rsidR="009748D6" w:rsidRPr="00FB165E" w:rsidRDefault="00904B68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 w:rsidTr="000D7E39">
        <w:trPr>
          <w:trHeight w:val="614"/>
        </w:trPr>
        <w:tc>
          <w:tcPr>
            <w:tcW w:w="250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50096D1B" w:rsidR="009748D6" w:rsidRPr="00E91EB3" w:rsidRDefault="001C6FC4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8835A7">
              <w:rPr>
                <w:rFonts w:ascii="Tahoma" w:hAnsi="Tahoma" w:cs="Tahoma"/>
                <w:sz w:val="20"/>
                <w:szCs w:val="20"/>
              </w:rPr>
              <w:t>24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344D">
              <w:rPr>
                <w:rFonts w:ascii="Tahoma" w:hAnsi="Tahoma" w:cs="Tahoma"/>
                <w:sz w:val="20"/>
                <w:szCs w:val="20"/>
              </w:rPr>
              <w:t>21</w:t>
            </w:r>
            <w:r w:rsidR="008835A7">
              <w:rPr>
                <w:rFonts w:ascii="Tahoma" w:hAnsi="Tahoma" w:cs="Tahoma"/>
                <w:sz w:val="20"/>
                <w:szCs w:val="20"/>
              </w:rPr>
              <w:t>30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08227ECD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5225849A" w:rsidR="004D6736" w:rsidRPr="0063609A" w:rsidRDefault="00A72119" w:rsidP="00FE5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rocky_mtn/2018/Burro/IR/201806</w:t>
            </w:r>
            <w:r w:rsidR="00FE5870">
              <w:rPr>
                <w:rFonts w:ascii="Tahoma" w:hAnsi="Tahoma" w:cs="Tahoma"/>
                <w:sz w:val="20"/>
                <w:szCs w:val="20"/>
              </w:rPr>
              <w:t>2</w:t>
            </w:r>
            <w:r w:rsidR="008835A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 w14:paraId="2AD0DDD1" w14:textId="77777777" w:rsidTr="000D7E39">
        <w:trPr>
          <w:trHeight w:val="614"/>
        </w:trPr>
        <w:tc>
          <w:tcPr>
            <w:tcW w:w="250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334F1349" w:rsidR="00BF3DE7" w:rsidRPr="00E91EB3" w:rsidRDefault="001C6FC4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8835A7">
              <w:rPr>
                <w:rFonts w:ascii="Tahoma" w:hAnsi="Tahoma" w:cs="Tahoma"/>
                <w:sz w:val="20"/>
                <w:szCs w:val="20"/>
              </w:rPr>
              <w:t>24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35A7">
              <w:rPr>
                <w:rFonts w:ascii="Tahoma" w:hAnsi="Tahoma" w:cs="Tahoma"/>
                <w:sz w:val="20"/>
                <w:szCs w:val="20"/>
              </w:rPr>
              <w:t>2330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 w:rsidTr="000D7E39">
        <w:trPr>
          <w:trHeight w:val="5275"/>
        </w:trPr>
        <w:tc>
          <w:tcPr>
            <w:tcW w:w="5000" w:type="pct"/>
            <w:gridSpan w:val="4"/>
          </w:tcPr>
          <w:p w14:paraId="3C2136C9" w14:textId="6C342377"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5FF31D5" w14:textId="226A439D" w:rsidR="00000ABA" w:rsidRDefault="00000A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previous night’s IR </w:t>
            </w:r>
            <w:r w:rsidRPr="00000ABA">
              <w:rPr>
                <w:rFonts w:ascii="Tahoma" w:hAnsi="Tahoma" w:cs="Tahoma"/>
                <w:sz w:val="20"/>
                <w:szCs w:val="20"/>
              </w:rPr>
              <w:t>perimeter</w:t>
            </w:r>
            <w:r w:rsidR="004F1AF2">
              <w:rPr>
                <w:rFonts w:ascii="Tahoma" w:hAnsi="Tahoma" w:cs="Tahoma"/>
                <w:sz w:val="20"/>
                <w:szCs w:val="20"/>
              </w:rPr>
              <w:t xml:space="preserve"> named</w:t>
            </w:r>
            <w:r w:rsidR="00B83312">
              <w:rPr>
                <w:rFonts w:ascii="Tahoma" w:hAnsi="Tahoma" w:cs="Tahoma"/>
                <w:sz w:val="20"/>
                <w:szCs w:val="20"/>
              </w:rPr>
              <w:t>: “</w:t>
            </w:r>
            <w:r w:rsidR="0096344D">
              <w:rPr>
                <w:rFonts w:ascii="Tahoma" w:hAnsi="Tahoma" w:cs="Tahoma"/>
                <w:sz w:val="20"/>
                <w:szCs w:val="20"/>
              </w:rPr>
              <w:t>20180623_2251</w:t>
            </w:r>
            <w:r w:rsidR="007A6256" w:rsidRPr="007A6256">
              <w:rPr>
                <w:rFonts w:ascii="Tahoma" w:hAnsi="Tahoma" w:cs="Tahoma"/>
                <w:sz w:val="20"/>
                <w:szCs w:val="20"/>
              </w:rPr>
              <w:t>_Burro_HeatPerimeter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="004F1AF2">
              <w:rPr>
                <w:rFonts w:ascii="Tahoma" w:hAnsi="Tahoma" w:cs="Tahoma"/>
                <w:sz w:val="20"/>
                <w:szCs w:val="20"/>
              </w:rPr>
              <w:t xml:space="preserve">-- </w:t>
            </w:r>
            <w:r w:rsidR="00C61294">
              <w:rPr>
                <w:rFonts w:ascii="Tahoma" w:hAnsi="Tahoma" w:cs="Tahoma"/>
                <w:sz w:val="20"/>
                <w:szCs w:val="20"/>
              </w:rPr>
              <w:t>3,7</w:t>
            </w:r>
            <w:r w:rsidR="0096344D">
              <w:rPr>
                <w:rFonts w:ascii="Tahoma" w:hAnsi="Tahoma" w:cs="Tahoma"/>
                <w:sz w:val="20"/>
                <w:szCs w:val="20"/>
              </w:rPr>
              <w:t>71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14:paraId="5BABD76B" w14:textId="3A363EF0" w:rsidR="00000ABA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End:</w:t>
            </w:r>
            <w:r w:rsidR="000B6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6E7B">
              <w:rPr>
                <w:rFonts w:ascii="Tahoma" w:hAnsi="Tahoma" w:cs="Tahoma"/>
                <w:sz w:val="20"/>
                <w:szCs w:val="20"/>
              </w:rPr>
              <w:t xml:space="preserve"> 3,</w:t>
            </w:r>
            <w:r w:rsidR="00B80D33">
              <w:rPr>
                <w:rFonts w:ascii="Tahoma" w:hAnsi="Tahoma" w:cs="Tahoma"/>
                <w:sz w:val="20"/>
                <w:szCs w:val="20"/>
              </w:rPr>
              <w:t>7</w:t>
            </w:r>
            <w:r w:rsidR="007A6256">
              <w:rPr>
                <w:rFonts w:ascii="Tahoma" w:hAnsi="Tahoma" w:cs="Tahoma"/>
                <w:sz w:val="20"/>
                <w:szCs w:val="20"/>
              </w:rPr>
              <w:t>7</w:t>
            </w:r>
            <w:r w:rsidR="0096344D">
              <w:rPr>
                <w:rFonts w:ascii="Tahoma" w:hAnsi="Tahoma" w:cs="Tahoma"/>
                <w:sz w:val="20"/>
                <w:szCs w:val="20"/>
              </w:rPr>
              <w:t>9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D264660" w14:textId="09EB8B3B" w:rsidR="00957BF1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Start: </w:t>
            </w:r>
            <w:r w:rsidR="00BB20DE">
              <w:rPr>
                <w:rFonts w:ascii="Tahoma" w:hAnsi="Tahoma" w:cs="Tahoma"/>
                <w:sz w:val="20"/>
                <w:szCs w:val="20"/>
              </w:rPr>
              <w:t>3,7</w:t>
            </w:r>
            <w:r w:rsidR="0096344D">
              <w:rPr>
                <w:rFonts w:ascii="Tahoma" w:hAnsi="Tahoma" w:cs="Tahoma"/>
                <w:sz w:val="20"/>
                <w:szCs w:val="20"/>
              </w:rPr>
              <w:t>71</w:t>
            </w:r>
            <w:r w:rsidR="00BB20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8C9EB62" w14:textId="08840787" w:rsidR="006E595A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Growth: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344D">
              <w:rPr>
                <w:rFonts w:ascii="Tahoma" w:hAnsi="Tahoma" w:cs="Tahoma"/>
                <w:sz w:val="20"/>
                <w:szCs w:val="20"/>
              </w:rPr>
              <w:t>8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94FDE65" w14:textId="77777777" w:rsidR="00CF2ACE" w:rsidRDefault="00CF2A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13AD78" w14:textId="55F2D133" w:rsidR="00CF2ACE" w:rsidRDefault="00CF2A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points were fewer than previous flights, less heat overall.</w:t>
            </w:r>
          </w:p>
          <w:p w14:paraId="2CAD0EAA" w14:textId="77777777" w:rsidR="00B83312" w:rsidRDefault="00B83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CB3D04D" w14:textId="5F506DFD" w:rsidR="00B83312" w:rsidRDefault="00D1463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</w:t>
            </w:r>
            <w:r w:rsidR="006E595A">
              <w:rPr>
                <w:rFonts w:ascii="Tahoma" w:hAnsi="Tahoma" w:cs="Tahoma"/>
                <w:sz w:val="20"/>
                <w:szCs w:val="20"/>
              </w:rPr>
              <w:t xml:space="preserve">grew </w:t>
            </w:r>
            <w:r w:rsidR="0096344D">
              <w:rPr>
                <w:rFonts w:ascii="Tahoma" w:hAnsi="Tahoma" w:cs="Tahoma"/>
                <w:sz w:val="20"/>
                <w:szCs w:val="20"/>
              </w:rPr>
              <w:t>8</w:t>
            </w:r>
            <w:r w:rsidR="007A6256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4F1AF2">
              <w:rPr>
                <w:rFonts w:ascii="Tahoma" w:hAnsi="Tahoma" w:cs="Tahoma"/>
                <w:sz w:val="20"/>
                <w:szCs w:val="20"/>
              </w:rPr>
              <w:t xml:space="preserve">cres </w:t>
            </w:r>
            <w:r w:rsidR="007A6256">
              <w:rPr>
                <w:rFonts w:ascii="Tahoma" w:hAnsi="Tahoma" w:cs="Tahoma"/>
                <w:sz w:val="20"/>
                <w:szCs w:val="20"/>
              </w:rPr>
              <w:t>in the areas of east of Gold Run Trail along western perimeter, a very small pop</w:t>
            </w:r>
            <w:r w:rsidR="00CF2A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A6256">
              <w:rPr>
                <w:rFonts w:ascii="Tahoma" w:hAnsi="Tahoma" w:cs="Tahoma"/>
                <w:sz w:val="20"/>
                <w:szCs w:val="20"/>
              </w:rPr>
              <w:t xml:space="preserve">out in the area west of junction of Little Bear and Bear Creek trail.  </w:t>
            </w:r>
          </w:p>
          <w:p w14:paraId="6C3CFAD5" w14:textId="77777777" w:rsidR="00CF2ACE" w:rsidRDefault="00CF2A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02C7C3D" w14:textId="730A900D" w:rsidR="006E595A" w:rsidRDefault="009C0085" w:rsidP="009A60C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E595A">
              <w:rPr>
                <w:rFonts w:ascii="Tahoma" w:hAnsi="Tahoma" w:cs="Tahoma"/>
                <w:sz w:val="20"/>
                <w:szCs w:val="20"/>
              </w:rPr>
              <w:t xml:space="preserve"> Intense Hea</w:t>
            </w:r>
            <w:r w:rsidR="00663F8A">
              <w:rPr>
                <w:rFonts w:ascii="Tahoma" w:hAnsi="Tahoma" w:cs="Tahoma"/>
                <w:sz w:val="20"/>
                <w:szCs w:val="20"/>
              </w:rPr>
              <w:t>t</w:t>
            </w:r>
            <w:r w:rsidR="006E595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C31FD">
              <w:rPr>
                <w:rFonts w:ascii="Tahoma" w:hAnsi="Tahoma" w:cs="Tahoma"/>
                <w:sz w:val="20"/>
                <w:szCs w:val="20"/>
              </w:rPr>
              <w:t>2</w:t>
            </w:r>
            <w:r w:rsidR="006E595A">
              <w:rPr>
                <w:rFonts w:ascii="Tahoma" w:hAnsi="Tahoma" w:cs="Tahoma"/>
                <w:sz w:val="20"/>
                <w:szCs w:val="20"/>
              </w:rPr>
              <w:t xml:space="preserve"> small area in the </w:t>
            </w:r>
            <w:r w:rsidR="00B83312">
              <w:rPr>
                <w:rFonts w:ascii="Tahoma" w:hAnsi="Tahoma" w:cs="Tahoma"/>
                <w:sz w:val="20"/>
                <w:szCs w:val="20"/>
              </w:rPr>
              <w:t>Northwestern</w:t>
            </w:r>
            <w:r w:rsidR="007C31FD">
              <w:rPr>
                <w:rFonts w:ascii="Tahoma" w:hAnsi="Tahoma" w:cs="Tahoma"/>
                <w:sz w:val="20"/>
                <w:szCs w:val="20"/>
              </w:rPr>
              <w:t xml:space="preserve"> and southeastern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FD">
              <w:rPr>
                <w:rFonts w:ascii="Tahoma" w:hAnsi="Tahoma" w:cs="Tahoma"/>
                <w:sz w:val="20"/>
                <w:szCs w:val="20"/>
              </w:rPr>
              <w:t xml:space="preserve">areas of the fire. These are areas of perimeter growth. </w:t>
            </w:r>
          </w:p>
          <w:p w14:paraId="2B39B2B9" w14:textId="77777777" w:rsidR="00B83312" w:rsidRDefault="00B83312" w:rsidP="009A60C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1639AA" w14:textId="2582884A" w:rsidR="004F1AF2" w:rsidRDefault="00FC77BF" w:rsidP="006E595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C31FD">
              <w:rPr>
                <w:rFonts w:ascii="Tahoma" w:hAnsi="Tahoma" w:cs="Tahoma"/>
                <w:sz w:val="20"/>
                <w:szCs w:val="20"/>
              </w:rPr>
              <w:t xml:space="preserve">Scattered Heat </w:t>
            </w:r>
            <w:r w:rsidR="007A6256">
              <w:rPr>
                <w:rFonts w:ascii="Tahoma" w:hAnsi="Tahoma" w:cs="Tahoma"/>
                <w:sz w:val="20"/>
                <w:szCs w:val="20"/>
              </w:rPr>
              <w:t>–</w:t>
            </w:r>
            <w:r w:rsidR="007C31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256">
              <w:rPr>
                <w:rFonts w:ascii="Tahoma" w:hAnsi="Tahoma" w:cs="Tahoma"/>
                <w:sz w:val="20"/>
                <w:szCs w:val="20"/>
              </w:rPr>
              <w:t>Small areas ion northern spot fire and in interior of main fire.</w:t>
            </w:r>
          </w:p>
          <w:p w14:paraId="5C1296B5" w14:textId="77777777" w:rsidR="006E595A" w:rsidRDefault="006E595A" w:rsidP="006E595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F8A35C7" w14:textId="7A6FBF01" w:rsidR="00B83312" w:rsidRDefault="00EF4814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6E7B">
              <w:rPr>
                <w:rFonts w:ascii="Tahoma" w:hAnsi="Tahoma" w:cs="Tahoma"/>
                <w:sz w:val="20"/>
                <w:szCs w:val="20"/>
              </w:rPr>
              <w:t xml:space="preserve">Isolated Heat Sources – </w:t>
            </w:r>
            <w:r w:rsidR="00CF2ACE">
              <w:rPr>
                <w:rFonts w:ascii="Tahoma" w:hAnsi="Tahoma" w:cs="Tahoma"/>
                <w:sz w:val="20"/>
                <w:szCs w:val="20"/>
              </w:rPr>
              <w:t xml:space="preserve">Fewer than previous nights.  </w:t>
            </w:r>
            <w:r w:rsidR="007A6256">
              <w:rPr>
                <w:rFonts w:ascii="Tahoma" w:hAnsi="Tahoma" w:cs="Tahoma"/>
                <w:sz w:val="20"/>
                <w:szCs w:val="20"/>
              </w:rPr>
              <w:t>All within fire perimeter.</w:t>
            </w:r>
          </w:p>
          <w:p w14:paraId="74D1F97C" w14:textId="543DF393" w:rsidR="00B83312" w:rsidRDefault="009A60C1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5E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391171" w14:textId="365CFFC3" w:rsidR="009A60C1" w:rsidRDefault="009A60C1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5E26">
              <w:rPr>
                <w:rFonts w:ascii="Tahoma" w:hAnsi="Tahoma" w:cs="Tahoma"/>
                <w:sz w:val="20"/>
                <w:szCs w:val="20"/>
              </w:rPr>
              <w:t xml:space="preserve">Lat/Long was added to the shapefile attribute table for all isolated heat points.  All maps are georeferenced for use in </w:t>
            </w:r>
            <w:proofErr w:type="spellStart"/>
            <w:r w:rsidRPr="00305E26"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 w:rsidRPr="00305E26">
              <w:rPr>
                <w:rFonts w:ascii="Tahoma" w:hAnsi="Tahoma" w:cs="Tahoma"/>
                <w:sz w:val="20"/>
                <w:szCs w:val="20"/>
              </w:rPr>
              <w:t xml:space="preserve"> and other apps.</w:t>
            </w:r>
          </w:p>
          <w:p w14:paraId="246E957E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169CCF4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2E87FBD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7939FE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B2B84A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054C1D4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9CBEC6" w14:textId="77777777"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CCCD379" w14:textId="3F2DAC55"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23F8" w14:textId="77777777" w:rsidR="00865595" w:rsidRDefault="00865595">
      <w:r>
        <w:separator/>
      </w:r>
    </w:p>
  </w:endnote>
  <w:endnote w:type="continuationSeparator" w:id="0">
    <w:p w14:paraId="0EE09A2C" w14:textId="77777777" w:rsidR="00865595" w:rsidRDefault="0086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A26C" w14:textId="77777777" w:rsidR="00865595" w:rsidRDefault="00865595">
      <w:r>
        <w:separator/>
      </w:r>
    </w:p>
  </w:footnote>
  <w:footnote w:type="continuationSeparator" w:id="0">
    <w:p w14:paraId="70B9865C" w14:textId="77777777" w:rsidR="00865595" w:rsidRDefault="0086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7B44"/>
    <w:rsid w:val="000D6F67"/>
    <w:rsid w:val="000D7E39"/>
    <w:rsid w:val="000E6B12"/>
    <w:rsid w:val="000F5D21"/>
    <w:rsid w:val="00104AEB"/>
    <w:rsid w:val="00105747"/>
    <w:rsid w:val="001059A9"/>
    <w:rsid w:val="00105B58"/>
    <w:rsid w:val="00110C2B"/>
    <w:rsid w:val="001128C9"/>
    <w:rsid w:val="00113FA2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A56"/>
    <w:rsid w:val="001825CE"/>
    <w:rsid w:val="001851F1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B7844"/>
    <w:rsid w:val="003C3EC3"/>
    <w:rsid w:val="003C7C67"/>
    <w:rsid w:val="003D2CA8"/>
    <w:rsid w:val="003D5C49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53FD"/>
    <w:rsid w:val="00425B32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62A02"/>
    <w:rsid w:val="00464F5A"/>
    <w:rsid w:val="00466AAA"/>
    <w:rsid w:val="00472F44"/>
    <w:rsid w:val="0047531F"/>
    <w:rsid w:val="004766CD"/>
    <w:rsid w:val="004827E9"/>
    <w:rsid w:val="00485A65"/>
    <w:rsid w:val="0049048E"/>
    <w:rsid w:val="004935C5"/>
    <w:rsid w:val="00494E76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2F0E"/>
    <w:rsid w:val="005A428F"/>
    <w:rsid w:val="005A47F7"/>
    <w:rsid w:val="005A6D04"/>
    <w:rsid w:val="005B12D9"/>
    <w:rsid w:val="005B320F"/>
    <w:rsid w:val="005B616C"/>
    <w:rsid w:val="005C3660"/>
    <w:rsid w:val="005C45AF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7131A"/>
    <w:rsid w:val="006732A3"/>
    <w:rsid w:val="00680945"/>
    <w:rsid w:val="00690864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5016B"/>
    <w:rsid w:val="00752850"/>
    <w:rsid w:val="00752C93"/>
    <w:rsid w:val="00753245"/>
    <w:rsid w:val="007565E7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A6256"/>
    <w:rsid w:val="007B2F7F"/>
    <w:rsid w:val="007B5562"/>
    <w:rsid w:val="007B62D2"/>
    <w:rsid w:val="007B7308"/>
    <w:rsid w:val="007C31FD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65595"/>
    <w:rsid w:val="008835A7"/>
    <w:rsid w:val="00890364"/>
    <w:rsid w:val="008905E1"/>
    <w:rsid w:val="00892559"/>
    <w:rsid w:val="00897254"/>
    <w:rsid w:val="008A03C2"/>
    <w:rsid w:val="008A09B1"/>
    <w:rsid w:val="008B65C1"/>
    <w:rsid w:val="008B7488"/>
    <w:rsid w:val="008C05E2"/>
    <w:rsid w:val="008C330A"/>
    <w:rsid w:val="008C7377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57BF1"/>
    <w:rsid w:val="00962121"/>
    <w:rsid w:val="0096344D"/>
    <w:rsid w:val="00963E3F"/>
    <w:rsid w:val="0097319E"/>
    <w:rsid w:val="009748D6"/>
    <w:rsid w:val="00987B63"/>
    <w:rsid w:val="00990AD8"/>
    <w:rsid w:val="009A2E6D"/>
    <w:rsid w:val="009A349F"/>
    <w:rsid w:val="009A60C1"/>
    <w:rsid w:val="009C0085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37B38"/>
    <w:rsid w:val="00A4043A"/>
    <w:rsid w:val="00A42641"/>
    <w:rsid w:val="00A509EC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AF18EA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3312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15035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D26CE"/>
    <w:rsid w:val="00CE2459"/>
    <w:rsid w:val="00CE24E7"/>
    <w:rsid w:val="00CE2962"/>
    <w:rsid w:val="00CE40EE"/>
    <w:rsid w:val="00CE7495"/>
    <w:rsid w:val="00CF2ACE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7803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59ED"/>
    <w:rsid w:val="00F47257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27</cp:revision>
  <cp:lastPrinted>2017-06-16T09:22:00Z</cp:lastPrinted>
  <dcterms:created xsi:type="dcterms:W3CDTF">2018-06-13T05:04:00Z</dcterms:created>
  <dcterms:modified xsi:type="dcterms:W3CDTF">2018-06-25T05:12:00Z</dcterms:modified>
</cp:coreProperties>
</file>