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tblCellMar>
        <w:tblLook w:val="0000" w:firstRow="0" w:lastRow="0" w:firstColumn="0" w:lastColumn="0" w:noHBand="0" w:noVBand="0"/>
      </w:tblPr>
      <w:tblGrid>
        <w:gridCol w:w="2085"/>
        <w:gridCol w:w="2175"/>
        <w:gridCol w:w="2870"/>
        <w:gridCol w:w="3660"/>
      </w:tblGrid>
      <w:tr w:rsidR="00C906CE" w14:paraId="0560CA25" w14:textId="77777777" w:rsidTr="00C92346">
        <w:trPr>
          <w:trHeight w:val="1430"/>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Pr>
          <w:p w14:paraId="14C4C765" w14:textId="77777777" w:rsidR="00C906CE" w:rsidRDefault="00C73544">
            <w:pPr>
              <w:spacing w:line="360" w:lineRule="auto"/>
            </w:pPr>
            <w:r>
              <w:rPr>
                <w:b/>
                <w:sz w:val="20"/>
                <w:szCs w:val="20"/>
              </w:rPr>
              <w:t>Incident Name:</w:t>
            </w:r>
          </w:p>
          <w:p w14:paraId="5C223911" w14:textId="77777777" w:rsidR="00C906CE" w:rsidRDefault="00C73544">
            <w:pPr>
              <w:spacing w:line="360" w:lineRule="auto"/>
            </w:pPr>
            <w:r>
              <w:rPr>
                <w:sz w:val="20"/>
                <w:szCs w:val="20"/>
              </w:rPr>
              <w:t>Grizzly Creek</w:t>
            </w:r>
          </w:p>
          <w:p w14:paraId="27F4370A" w14:textId="77777777" w:rsidR="00C906CE" w:rsidRDefault="00C73544">
            <w:pPr>
              <w:spacing w:line="360" w:lineRule="auto"/>
            </w:pPr>
            <w:r>
              <w:rPr>
                <w:sz w:val="22"/>
                <w:szCs w:val="22"/>
              </w:rPr>
              <w:t>(CO-GFX-000348)</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5EF049C1" w14:textId="77777777" w:rsidR="00C906CE" w:rsidRDefault="00C73544">
            <w:pPr>
              <w:spacing w:line="360" w:lineRule="auto"/>
              <w:rPr>
                <w:b/>
                <w:sz w:val="20"/>
                <w:szCs w:val="20"/>
              </w:rPr>
            </w:pPr>
            <w:r>
              <w:rPr>
                <w:b/>
                <w:sz w:val="20"/>
                <w:szCs w:val="20"/>
              </w:rPr>
              <w:t>IR Interpreter(s):</w:t>
            </w:r>
          </w:p>
          <w:p w14:paraId="434A6A1F" w14:textId="79E70207" w:rsidR="00C906CE" w:rsidRDefault="003D42DA">
            <w:r>
              <w:rPr>
                <w:sz w:val="20"/>
                <w:szCs w:val="20"/>
              </w:rPr>
              <w:t>Ashly Kula</w:t>
            </w:r>
          </w:p>
          <w:p w14:paraId="18D60E84" w14:textId="77777777" w:rsidR="00C906CE" w:rsidRDefault="00C906CE">
            <w:pPr>
              <w:rPr>
                <w:sz w:val="20"/>
                <w:szCs w:val="20"/>
              </w:rPr>
            </w:pPr>
          </w:p>
          <w:p w14:paraId="66F79CF7" w14:textId="7FE392CF" w:rsidR="00C906CE" w:rsidRDefault="003D42DA">
            <w:r>
              <w:t>ashly.kula</w:t>
            </w:r>
            <w:r w:rsidR="00C92346">
              <w:t>@usda.gov</w:t>
            </w:r>
          </w:p>
          <w:p w14:paraId="444DA6B7" w14:textId="77777777" w:rsidR="00C906CE" w:rsidRDefault="00C906CE">
            <w:pPr>
              <w:rPr>
                <w:rStyle w:val="InternetLink"/>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7201A567" w14:textId="77777777" w:rsidR="00C906CE" w:rsidRDefault="00C73544">
            <w:pPr>
              <w:spacing w:line="360" w:lineRule="auto"/>
              <w:rPr>
                <w:b/>
                <w:sz w:val="20"/>
                <w:szCs w:val="20"/>
              </w:rPr>
            </w:pPr>
            <w:r>
              <w:rPr>
                <w:b/>
                <w:sz w:val="20"/>
                <w:szCs w:val="20"/>
              </w:rPr>
              <w:t>Local Dispatch Phone:</w:t>
            </w:r>
          </w:p>
          <w:p w14:paraId="443341FA" w14:textId="77777777" w:rsidR="00C906CE" w:rsidRDefault="00C73544">
            <w:pPr>
              <w:spacing w:line="360" w:lineRule="auto"/>
            </w:pPr>
            <w:r>
              <w:rPr>
                <w:sz w:val="20"/>
                <w:szCs w:val="20"/>
              </w:rPr>
              <w:t xml:space="preserve">Grand Junction Interagency </w:t>
            </w:r>
            <w:r>
              <w:rPr>
                <w:sz w:val="20"/>
                <w:szCs w:val="20"/>
              </w:rPr>
              <w:br/>
              <w:t>(970-257-4800)</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7D76DA79" w14:textId="77777777" w:rsidR="00C906CE" w:rsidRDefault="00C73544">
            <w:pPr>
              <w:spacing w:line="360" w:lineRule="auto"/>
              <w:rPr>
                <w:b/>
                <w:sz w:val="20"/>
                <w:szCs w:val="20"/>
              </w:rPr>
            </w:pPr>
            <w:r>
              <w:rPr>
                <w:b/>
                <w:sz w:val="20"/>
                <w:szCs w:val="20"/>
              </w:rPr>
              <w:t>Interpreted Size:</w:t>
            </w:r>
          </w:p>
          <w:p w14:paraId="53A85F2C" w14:textId="5DF02BC7" w:rsidR="00C906CE" w:rsidRDefault="00C73544">
            <w:pPr>
              <w:spacing w:line="360" w:lineRule="auto"/>
            </w:pPr>
            <w:r>
              <w:rPr>
                <w:sz w:val="20"/>
                <w:szCs w:val="20"/>
              </w:rPr>
              <w:t xml:space="preserve"> </w:t>
            </w:r>
            <w:r w:rsidR="005C2AF8">
              <w:rPr>
                <w:sz w:val="20"/>
                <w:szCs w:val="20"/>
              </w:rPr>
              <w:t>29,732</w:t>
            </w:r>
            <w:r>
              <w:rPr>
                <w:sz w:val="20"/>
                <w:szCs w:val="20"/>
              </w:rPr>
              <w:t xml:space="preserve"> Acres</w:t>
            </w:r>
          </w:p>
          <w:p w14:paraId="7D5807B4" w14:textId="77777777" w:rsidR="00C906CE" w:rsidRDefault="00C73544">
            <w:pPr>
              <w:spacing w:line="360" w:lineRule="auto"/>
              <w:rPr>
                <w:sz w:val="20"/>
                <w:szCs w:val="20"/>
              </w:rPr>
            </w:pPr>
            <w:r>
              <w:rPr>
                <w:b/>
                <w:sz w:val="20"/>
                <w:szCs w:val="20"/>
              </w:rPr>
              <w:t>Growth last period:</w:t>
            </w:r>
          </w:p>
          <w:p w14:paraId="352C73BC" w14:textId="25672EEF" w:rsidR="00C906CE" w:rsidRDefault="00C73544">
            <w:pPr>
              <w:spacing w:line="360" w:lineRule="auto"/>
            </w:pPr>
            <w:r>
              <w:rPr>
                <w:sz w:val="20"/>
                <w:szCs w:val="20"/>
              </w:rPr>
              <w:t xml:space="preserve"> </w:t>
            </w:r>
            <w:r w:rsidR="005C2AF8">
              <w:rPr>
                <w:sz w:val="20"/>
                <w:szCs w:val="20"/>
              </w:rPr>
              <w:t>1,702</w:t>
            </w:r>
            <w:r>
              <w:rPr>
                <w:sz w:val="20"/>
                <w:szCs w:val="20"/>
              </w:rPr>
              <w:t xml:space="preserve"> Acres</w:t>
            </w:r>
          </w:p>
        </w:tc>
      </w:tr>
      <w:tr w:rsidR="00C906CE" w14:paraId="590C1DFE" w14:textId="77777777" w:rsidTr="00C92346">
        <w:trPr>
          <w:trHeight w:val="1059"/>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Pr>
          <w:p w14:paraId="7728B4FA" w14:textId="77777777" w:rsidR="005C2AF8" w:rsidRDefault="00C73544">
            <w:pPr>
              <w:spacing w:line="360" w:lineRule="auto"/>
              <w:rPr>
                <w:b/>
                <w:sz w:val="20"/>
                <w:szCs w:val="20"/>
              </w:rPr>
            </w:pPr>
            <w:r>
              <w:rPr>
                <w:b/>
                <w:sz w:val="20"/>
                <w:szCs w:val="20"/>
              </w:rPr>
              <w:t>Flight Time:</w:t>
            </w:r>
          </w:p>
          <w:p w14:paraId="0764E8BB" w14:textId="4E32AEC3" w:rsidR="00C906CE" w:rsidRDefault="003075D9">
            <w:pPr>
              <w:spacing w:line="360" w:lineRule="auto"/>
            </w:pPr>
            <w:r>
              <w:rPr>
                <w:sz w:val="20"/>
                <w:szCs w:val="20"/>
              </w:rPr>
              <w:t>0</w:t>
            </w:r>
            <w:r w:rsidR="005C2AF8">
              <w:rPr>
                <w:sz w:val="20"/>
                <w:szCs w:val="20"/>
              </w:rPr>
              <w:t>025</w:t>
            </w:r>
            <w:r w:rsidR="00C73544">
              <w:rPr>
                <w:sz w:val="20"/>
                <w:szCs w:val="20"/>
              </w:rPr>
              <w:t xml:space="preserve"> (MDT)</w:t>
            </w:r>
          </w:p>
          <w:p w14:paraId="45410D3F" w14:textId="13BFAB4C" w:rsidR="00C906CE" w:rsidRDefault="00C73544">
            <w:pPr>
              <w:spacing w:line="360" w:lineRule="auto"/>
            </w:pPr>
            <w:r>
              <w:rPr>
                <w:b/>
                <w:sz w:val="20"/>
                <w:szCs w:val="20"/>
              </w:rPr>
              <w:t>Flight Date:</w:t>
            </w:r>
            <w:r>
              <w:rPr>
                <w:sz w:val="20"/>
                <w:szCs w:val="20"/>
              </w:rPr>
              <w:t xml:space="preserve"> </w:t>
            </w:r>
            <w:r w:rsidR="003075D9">
              <w:rPr>
                <w:sz w:val="20"/>
                <w:szCs w:val="20"/>
              </w:rPr>
              <w:t>202008</w:t>
            </w:r>
            <w:r w:rsidR="005C2AF8">
              <w:rPr>
                <w:sz w:val="20"/>
                <w:szCs w:val="20"/>
              </w:rPr>
              <w:t>20</w:t>
            </w:r>
          </w:p>
          <w:p w14:paraId="6BA61661" w14:textId="77777777" w:rsidR="00C906CE" w:rsidRDefault="00C73544">
            <w:pPr>
              <w:spacing w:line="360" w:lineRule="auto"/>
              <w:rPr>
                <w:sz w:val="20"/>
                <w:szCs w:val="20"/>
              </w:rPr>
            </w:pPr>
            <w:r>
              <w:rPr>
                <w:sz w:val="20"/>
                <w:szCs w:val="20"/>
              </w:rPr>
              <w:t xml:space="preserve"> </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5DB5880A" w14:textId="77777777" w:rsidR="00C906CE" w:rsidRDefault="00C73544">
            <w:pPr>
              <w:spacing w:line="360" w:lineRule="auto"/>
              <w:rPr>
                <w:sz w:val="20"/>
                <w:szCs w:val="20"/>
              </w:rPr>
            </w:pPr>
            <w:r>
              <w:rPr>
                <w:b/>
                <w:sz w:val="20"/>
                <w:szCs w:val="20"/>
              </w:rPr>
              <w:t>Interpreter(s) location:</w:t>
            </w:r>
          </w:p>
          <w:p w14:paraId="1830CAC4" w14:textId="602738AD" w:rsidR="00C906CE" w:rsidRDefault="00C92346">
            <w:pPr>
              <w:spacing w:line="360" w:lineRule="auto"/>
              <w:rPr>
                <w:sz w:val="20"/>
                <w:szCs w:val="20"/>
              </w:rPr>
            </w:pPr>
            <w:r>
              <w:rPr>
                <w:sz w:val="20"/>
                <w:szCs w:val="20"/>
              </w:rPr>
              <w:t>Idaho Falls, ID</w:t>
            </w:r>
          </w:p>
          <w:p w14:paraId="22DF8098" w14:textId="77777777" w:rsidR="00C906CE" w:rsidRDefault="00C73544">
            <w:pPr>
              <w:spacing w:line="360" w:lineRule="auto"/>
              <w:rPr>
                <w:b/>
                <w:sz w:val="20"/>
                <w:szCs w:val="20"/>
              </w:rPr>
            </w:pPr>
            <w:r>
              <w:rPr>
                <w:b/>
                <w:sz w:val="20"/>
                <w:szCs w:val="20"/>
              </w:rPr>
              <w:t>Interpreter(s) Phone:</w:t>
            </w:r>
          </w:p>
          <w:p w14:paraId="73551451" w14:textId="3AF659CD" w:rsidR="00C906CE" w:rsidRDefault="003075D9">
            <w:pPr>
              <w:spacing w:line="360" w:lineRule="auto"/>
            </w:pPr>
            <w:r>
              <w:rPr>
                <w:sz w:val="20"/>
                <w:szCs w:val="20"/>
              </w:rPr>
              <w:t>208-557-5822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21F9641C" w14:textId="77777777" w:rsidR="00C906CE" w:rsidRDefault="00C73544">
            <w:pPr>
              <w:spacing w:line="360" w:lineRule="auto"/>
              <w:rPr>
                <w:b/>
                <w:sz w:val="20"/>
                <w:szCs w:val="20"/>
              </w:rPr>
            </w:pPr>
            <w:r>
              <w:rPr>
                <w:b/>
                <w:sz w:val="20"/>
                <w:szCs w:val="20"/>
              </w:rPr>
              <w:t>GACC IR Liaison:</w:t>
            </w:r>
          </w:p>
          <w:p w14:paraId="7782433C" w14:textId="77777777" w:rsidR="00C906CE" w:rsidRDefault="00C73544">
            <w:pPr>
              <w:spacing w:line="360" w:lineRule="auto"/>
            </w:pPr>
            <w:r>
              <w:rPr>
                <w:sz w:val="20"/>
                <w:szCs w:val="20"/>
              </w:rPr>
              <w:t>Elise Bowne</w:t>
            </w:r>
          </w:p>
          <w:p w14:paraId="5B5A566C" w14:textId="77777777" w:rsidR="00C906CE" w:rsidRDefault="00C73544">
            <w:pPr>
              <w:spacing w:line="360" w:lineRule="auto"/>
              <w:rPr>
                <w:b/>
                <w:sz w:val="20"/>
                <w:szCs w:val="20"/>
              </w:rPr>
            </w:pPr>
            <w:r>
              <w:rPr>
                <w:b/>
                <w:sz w:val="20"/>
                <w:szCs w:val="20"/>
              </w:rPr>
              <w:t>GACC IR Liaison Phone:</w:t>
            </w:r>
          </w:p>
          <w:p w14:paraId="33B2505E" w14:textId="77777777" w:rsidR="00C906CE" w:rsidRDefault="00C73544">
            <w:pPr>
              <w:spacing w:line="360" w:lineRule="auto"/>
            </w:pPr>
            <w:r>
              <w:rPr>
                <w:sz w:val="20"/>
                <w:szCs w:val="20"/>
              </w:rPr>
              <w:t>303-275-5209</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5AC1E589" w14:textId="77777777" w:rsidR="00C906CE" w:rsidRDefault="00C73544">
            <w:pPr>
              <w:spacing w:line="360" w:lineRule="auto"/>
              <w:rPr>
                <w:b/>
                <w:sz w:val="20"/>
                <w:szCs w:val="20"/>
              </w:rPr>
            </w:pPr>
            <w:r>
              <w:rPr>
                <w:b/>
                <w:sz w:val="20"/>
                <w:szCs w:val="20"/>
              </w:rPr>
              <w:t>National Coordinator:</w:t>
            </w:r>
          </w:p>
          <w:p w14:paraId="5B8FAC3C" w14:textId="77777777" w:rsidR="00C906CE" w:rsidRDefault="00C73544">
            <w:pPr>
              <w:spacing w:line="360" w:lineRule="auto"/>
            </w:pPr>
            <w:r>
              <w:rPr>
                <w:sz w:val="20"/>
                <w:szCs w:val="20"/>
              </w:rPr>
              <w:t>Jan Johnson</w:t>
            </w:r>
          </w:p>
          <w:p w14:paraId="31CF501E" w14:textId="77777777" w:rsidR="00C906CE" w:rsidRDefault="00C73544">
            <w:pPr>
              <w:spacing w:line="360" w:lineRule="auto"/>
              <w:rPr>
                <w:b/>
                <w:sz w:val="20"/>
                <w:szCs w:val="20"/>
              </w:rPr>
            </w:pPr>
            <w:r>
              <w:rPr>
                <w:b/>
                <w:sz w:val="20"/>
                <w:szCs w:val="20"/>
              </w:rPr>
              <w:t>National Coord. Phone:</w:t>
            </w:r>
          </w:p>
          <w:p w14:paraId="79414BF6" w14:textId="77777777" w:rsidR="00C906CE" w:rsidRDefault="00C73544">
            <w:pPr>
              <w:spacing w:line="360" w:lineRule="auto"/>
            </w:pPr>
            <w:r>
              <w:rPr>
                <w:sz w:val="20"/>
                <w:szCs w:val="20"/>
              </w:rPr>
              <w:t>801-975-3762</w:t>
            </w:r>
          </w:p>
        </w:tc>
      </w:tr>
      <w:tr w:rsidR="00C906CE" w14:paraId="5DCEF098" w14:textId="77777777" w:rsidTr="00C92346">
        <w:trPr>
          <w:trHeight w:val="528"/>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Pr>
          <w:p w14:paraId="40E77C67" w14:textId="77777777" w:rsidR="00C906CE" w:rsidRDefault="00C73544">
            <w:pPr>
              <w:spacing w:line="360" w:lineRule="auto"/>
              <w:rPr>
                <w:b/>
                <w:sz w:val="20"/>
                <w:szCs w:val="20"/>
              </w:rPr>
            </w:pPr>
            <w:r>
              <w:rPr>
                <w:b/>
                <w:sz w:val="20"/>
                <w:szCs w:val="20"/>
              </w:rPr>
              <w:t>Ordered By:</w:t>
            </w:r>
          </w:p>
          <w:p w14:paraId="4F52B540" w14:textId="77777777" w:rsidR="00C906CE" w:rsidRDefault="003075D9">
            <w:pPr>
              <w:spacing w:line="360" w:lineRule="auto"/>
            </w:pPr>
            <w:r>
              <w:t>GB Team 1</w:t>
            </w:r>
          </w:p>
          <w:p w14:paraId="0B9C612D" w14:textId="2558A567" w:rsidR="003075D9" w:rsidRDefault="003075D9">
            <w:pPr>
              <w:spacing w:line="360" w:lineRule="auto"/>
            </w:pPr>
            <w:r>
              <w:t>208-994-2004</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0948A217" w14:textId="77777777" w:rsidR="00C906CE" w:rsidRDefault="00C73544">
            <w:pPr>
              <w:spacing w:line="360" w:lineRule="auto"/>
              <w:rPr>
                <w:b/>
                <w:sz w:val="20"/>
                <w:szCs w:val="20"/>
              </w:rPr>
            </w:pPr>
            <w:r>
              <w:rPr>
                <w:b/>
                <w:sz w:val="20"/>
                <w:szCs w:val="20"/>
              </w:rPr>
              <w:t>A Number:</w:t>
            </w:r>
          </w:p>
          <w:p w14:paraId="427EFC4F" w14:textId="1F1ECE59" w:rsidR="00C906CE" w:rsidRDefault="003D42DA">
            <w:pPr>
              <w:spacing w:line="360" w:lineRule="auto"/>
            </w:pPr>
            <w:r>
              <w:t>A-13</w:t>
            </w:r>
            <w:r w:rsidR="005C2AF8">
              <w:t>7</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1CA24622" w14:textId="77777777" w:rsidR="00C906CE" w:rsidRDefault="00C73544">
            <w:pPr>
              <w:spacing w:line="360" w:lineRule="auto"/>
              <w:rPr>
                <w:b/>
                <w:sz w:val="20"/>
                <w:szCs w:val="20"/>
              </w:rPr>
            </w:pPr>
            <w:r>
              <w:rPr>
                <w:b/>
                <w:sz w:val="20"/>
                <w:szCs w:val="20"/>
              </w:rPr>
              <w:t>Aircraft/Scanner System:</w:t>
            </w:r>
          </w:p>
          <w:p w14:paraId="18693B41" w14:textId="5B22E01A" w:rsidR="00C906CE" w:rsidRDefault="00C73544">
            <w:pPr>
              <w:spacing w:line="360" w:lineRule="auto"/>
            </w:pPr>
            <w:r>
              <w:rPr>
                <w:sz w:val="20"/>
                <w:szCs w:val="20"/>
              </w:rPr>
              <w:t>N</w:t>
            </w:r>
            <w:r w:rsidR="00C92346">
              <w:rPr>
                <w:sz w:val="20"/>
                <w:szCs w:val="20"/>
              </w:rPr>
              <w:t>149Z</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1812E93C" w14:textId="77777777" w:rsidR="00C906CE" w:rsidRDefault="00C73544">
            <w:pPr>
              <w:spacing w:line="360" w:lineRule="auto"/>
              <w:rPr>
                <w:b/>
                <w:sz w:val="20"/>
                <w:szCs w:val="20"/>
              </w:rPr>
            </w:pPr>
            <w:r>
              <w:rPr>
                <w:b/>
                <w:sz w:val="20"/>
                <w:szCs w:val="20"/>
              </w:rPr>
              <w:t>Pilots/Techs:</w:t>
            </w:r>
          </w:p>
          <w:p w14:paraId="288A5440" w14:textId="4EC49853" w:rsidR="00C906CE" w:rsidRDefault="00C906CE">
            <w:pPr>
              <w:spacing w:line="360" w:lineRule="auto"/>
            </w:pPr>
          </w:p>
        </w:tc>
      </w:tr>
      <w:tr w:rsidR="00C906CE" w14:paraId="54377405" w14:textId="77777777" w:rsidTr="00C92346">
        <w:trPr>
          <w:trHeight w:val="782"/>
          <w:jc w:val="center"/>
        </w:trPr>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Pr>
          <w:p w14:paraId="66F0CCC9" w14:textId="77777777" w:rsidR="00C906CE" w:rsidRDefault="00C73544">
            <w:pPr>
              <w:spacing w:line="360" w:lineRule="auto"/>
              <w:rPr>
                <w:b/>
                <w:sz w:val="20"/>
                <w:szCs w:val="20"/>
              </w:rPr>
            </w:pPr>
            <w:r>
              <w:rPr>
                <w:b/>
                <w:sz w:val="20"/>
                <w:szCs w:val="20"/>
              </w:rPr>
              <w:t>IRIN Comments on imagery:</w:t>
            </w:r>
          </w:p>
          <w:p w14:paraId="3EED257E" w14:textId="104EED72" w:rsidR="00C906CE" w:rsidRDefault="00C73544">
            <w:pPr>
              <w:spacing w:line="360" w:lineRule="auto"/>
            </w:pPr>
            <w:r>
              <w:rPr>
                <w:sz w:val="20"/>
                <w:szCs w:val="20"/>
              </w:rPr>
              <w:t xml:space="preserve">Clear. </w:t>
            </w:r>
            <w:r w:rsidR="00C92346">
              <w:rPr>
                <w:sz w:val="20"/>
                <w:szCs w:val="20"/>
              </w:rPr>
              <w:t>Decent Imagery</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2AC430E3" w14:textId="77777777" w:rsidR="00C906CE" w:rsidRDefault="00C73544">
            <w:pPr>
              <w:spacing w:line="360" w:lineRule="auto"/>
              <w:rPr>
                <w:b/>
                <w:sz w:val="20"/>
                <w:szCs w:val="20"/>
              </w:rPr>
            </w:pPr>
            <w:r>
              <w:rPr>
                <w:b/>
                <w:sz w:val="20"/>
                <w:szCs w:val="20"/>
              </w:rPr>
              <w:t>Weather at time of flight</w:t>
            </w:r>
          </w:p>
          <w:p w14:paraId="43942D56" w14:textId="77777777" w:rsidR="00C906CE" w:rsidRDefault="00C73544">
            <w:pPr>
              <w:spacing w:line="360" w:lineRule="auto"/>
            </w:pPr>
            <w:r>
              <w:rPr>
                <w:sz w:val="20"/>
                <w:szCs w:val="20"/>
              </w:rPr>
              <w:t>Clear</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269C10EA" w14:textId="77777777" w:rsidR="00C906CE" w:rsidRDefault="00C73544">
            <w:pPr>
              <w:spacing w:line="360" w:lineRule="auto"/>
              <w:rPr>
                <w:b/>
                <w:sz w:val="20"/>
                <w:szCs w:val="20"/>
              </w:rPr>
            </w:pPr>
            <w:r>
              <w:rPr>
                <w:b/>
                <w:sz w:val="20"/>
                <w:szCs w:val="20"/>
              </w:rPr>
              <w:t>Flight Objective:</w:t>
            </w:r>
          </w:p>
          <w:p w14:paraId="4C419E39" w14:textId="77777777" w:rsidR="00C906CE" w:rsidRDefault="00C73544">
            <w:pPr>
              <w:rPr>
                <w:sz w:val="20"/>
                <w:szCs w:val="20"/>
              </w:rPr>
            </w:pPr>
            <w:r>
              <w:rPr>
                <w:sz w:val="20"/>
                <w:szCs w:val="20"/>
              </w:rPr>
              <w:t>Map heat perimeter, intense, scattered, and isolated heat</w:t>
            </w:r>
          </w:p>
          <w:p w14:paraId="0C5FD9E9" w14:textId="77777777" w:rsidR="00C906CE" w:rsidRDefault="00C906CE">
            <w:pPr>
              <w:rPr>
                <w:sz w:val="20"/>
                <w:szCs w:val="20"/>
              </w:rPr>
            </w:pPr>
          </w:p>
        </w:tc>
      </w:tr>
      <w:tr w:rsidR="00C906CE" w14:paraId="7E5FD978" w14:textId="77777777" w:rsidTr="00C92346">
        <w:trPr>
          <w:trHeight w:val="614"/>
          <w:jc w:val="center"/>
        </w:trPr>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Pr>
          <w:p w14:paraId="6E6ABC61" w14:textId="77777777" w:rsidR="00C906CE" w:rsidRDefault="00C73544">
            <w:pPr>
              <w:spacing w:line="360" w:lineRule="auto"/>
              <w:rPr>
                <w:b/>
                <w:sz w:val="18"/>
                <w:szCs w:val="18"/>
              </w:rPr>
            </w:pPr>
            <w:r>
              <w:rPr>
                <w:b/>
                <w:sz w:val="18"/>
                <w:szCs w:val="18"/>
              </w:rPr>
              <w:t>Date and Time Imagery Received by Interpreter:</w:t>
            </w:r>
          </w:p>
          <w:p w14:paraId="0FC9C9E8" w14:textId="638D0B21" w:rsidR="00C906CE" w:rsidRDefault="003075D9">
            <w:pPr>
              <w:spacing w:line="360" w:lineRule="auto"/>
            </w:pPr>
            <w:r>
              <w:rPr>
                <w:sz w:val="18"/>
                <w:szCs w:val="18"/>
              </w:rPr>
              <w:t>202008</w:t>
            </w:r>
            <w:r w:rsidR="005C2AF8">
              <w:rPr>
                <w:sz w:val="18"/>
                <w:szCs w:val="18"/>
              </w:rPr>
              <w:t>20</w:t>
            </w:r>
            <w:r w:rsidR="00C73544">
              <w:rPr>
                <w:sz w:val="18"/>
                <w:szCs w:val="18"/>
              </w:rPr>
              <w:t xml:space="preserve"> @ </w:t>
            </w:r>
            <w:proofErr w:type="gramStart"/>
            <w:r>
              <w:rPr>
                <w:sz w:val="18"/>
                <w:szCs w:val="18"/>
              </w:rPr>
              <w:t>0</w:t>
            </w:r>
            <w:r w:rsidR="005C2AF8">
              <w:rPr>
                <w:sz w:val="18"/>
                <w:szCs w:val="18"/>
              </w:rPr>
              <w:t>249</w:t>
            </w:r>
            <w:r w:rsidR="00C73544">
              <w:rPr>
                <w:sz w:val="18"/>
                <w:szCs w:val="18"/>
              </w:rPr>
              <w:t xml:space="preserve">  (</w:t>
            </w:r>
            <w:proofErr w:type="gramEnd"/>
            <w:r w:rsidR="00C73544">
              <w:rPr>
                <w:sz w:val="18"/>
                <w:szCs w:val="18"/>
              </w:rPr>
              <w:t>MDT)</w:t>
            </w:r>
          </w:p>
        </w:tc>
        <w:tc>
          <w:tcPr>
            <w:tcW w:w="65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B5375B7" w14:textId="77777777" w:rsidR="00C906CE" w:rsidRDefault="00C73544">
            <w:pPr>
              <w:spacing w:line="360" w:lineRule="auto"/>
              <w:rPr>
                <w:b/>
                <w:sz w:val="18"/>
                <w:szCs w:val="18"/>
              </w:rPr>
            </w:pPr>
            <w:r>
              <w:rPr>
                <w:b/>
                <w:sz w:val="18"/>
                <w:szCs w:val="18"/>
              </w:rPr>
              <w:t>Type of media for final pr</w:t>
            </w:r>
            <w:r>
              <w:rPr>
                <w:b/>
                <w:bCs/>
                <w:sz w:val="18"/>
                <w:szCs w:val="18"/>
              </w:rPr>
              <w:t>oduct:</w:t>
            </w:r>
            <w:r>
              <w:rPr>
                <w:sz w:val="18"/>
                <w:szCs w:val="18"/>
              </w:rPr>
              <w:t xml:space="preserve"> pdf maps, IR log, KMZ and shapefiles</w:t>
            </w:r>
          </w:p>
          <w:p w14:paraId="5BD7BC4E" w14:textId="6A7F085E" w:rsidR="00C906CE" w:rsidRDefault="00C73544">
            <w:pPr>
              <w:spacing w:line="360" w:lineRule="auto"/>
            </w:pPr>
            <w:r>
              <w:rPr>
                <w:b/>
                <w:sz w:val="18"/>
                <w:szCs w:val="18"/>
              </w:rPr>
              <w:t xml:space="preserve">Digital files sent to: </w:t>
            </w:r>
            <w:r>
              <w:rPr>
                <w:sz w:val="18"/>
                <w:szCs w:val="18"/>
              </w:rPr>
              <w:t>ftp.nifc.gov/incident_specific_data/rocky_mtn/2020/GrizzlyCreek/IR/2020081</w:t>
            </w:r>
            <w:r w:rsidR="00C92346">
              <w:rPr>
                <w:sz w:val="18"/>
                <w:szCs w:val="18"/>
              </w:rPr>
              <w:t>8</w:t>
            </w:r>
            <w:r>
              <w:rPr>
                <w:sz w:val="18"/>
                <w:szCs w:val="18"/>
              </w:rPr>
              <w:t>/</w:t>
            </w:r>
          </w:p>
        </w:tc>
      </w:tr>
      <w:tr w:rsidR="00C906CE" w14:paraId="70101C9A" w14:textId="77777777" w:rsidTr="00C92346">
        <w:trPr>
          <w:trHeight w:val="614"/>
          <w:jc w:val="center"/>
        </w:trPr>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Pr>
          <w:p w14:paraId="3E26C854" w14:textId="77777777" w:rsidR="00C906CE" w:rsidRDefault="00C73544">
            <w:pPr>
              <w:spacing w:line="360" w:lineRule="auto"/>
              <w:rPr>
                <w:b/>
                <w:sz w:val="18"/>
                <w:szCs w:val="18"/>
              </w:rPr>
            </w:pPr>
            <w:r>
              <w:rPr>
                <w:b/>
                <w:sz w:val="18"/>
                <w:szCs w:val="18"/>
              </w:rPr>
              <w:t>Date and Time Products Delivered to Incident:</w:t>
            </w:r>
          </w:p>
          <w:p w14:paraId="70E0228B" w14:textId="034666E8" w:rsidR="00C906CE" w:rsidRDefault="003075D9">
            <w:pPr>
              <w:spacing w:line="360" w:lineRule="auto"/>
            </w:pPr>
            <w:r>
              <w:rPr>
                <w:sz w:val="18"/>
                <w:szCs w:val="18"/>
              </w:rPr>
              <w:t>20200819</w:t>
            </w:r>
            <w:r w:rsidR="00C73544">
              <w:rPr>
                <w:sz w:val="18"/>
                <w:szCs w:val="18"/>
              </w:rPr>
              <w:t xml:space="preserve"> @ </w:t>
            </w:r>
            <w:r w:rsidR="00C92346">
              <w:rPr>
                <w:sz w:val="18"/>
                <w:szCs w:val="18"/>
              </w:rPr>
              <w:t>0</w:t>
            </w:r>
            <w:r>
              <w:rPr>
                <w:sz w:val="18"/>
                <w:szCs w:val="18"/>
              </w:rPr>
              <w:t>5</w:t>
            </w:r>
            <w:r w:rsidR="005C2AF8">
              <w:rPr>
                <w:sz w:val="18"/>
                <w:szCs w:val="18"/>
              </w:rPr>
              <w:t>00</w:t>
            </w:r>
            <w:r w:rsidR="00C73544">
              <w:rPr>
                <w:sz w:val="18"/>
                <w:szCs w:val="18"/>
              </w:rPr>
              <w:t xml:space="preserve"> (MDT)</w:t>
            </w:r>
          </w:p>
        </w:tc>
        <w:tc>
          <w:tcPr>
            <w:tcW w:w="657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9A1B24" w14:textId="77777777" w:rsidR="00C906CE" w:rsidRDefault="00C906CE">
            <w:pPr>
              <w:spacing w:line="360" w:lineRule="auto"/>
              <w:rPr>
                <w:b/>
                <w:sz w:val="18"/>
                <w:szCs w:val="18"/>
              </w:rPr>
            </w:pPr>
          </w:p>
        </w:tc>
      </w:tr>
      <w:tr w:rsidR="00C906CE" w14:paraId="7C0F45A1" w14:textId="77777777" w:rsidTr="00C92346">
        <w:trPr>
          <w:trHeight w:val="5275"/>
          <w:jc w:val="center"/>
        </w:trPr>
        <w:tc>
          <w:tcPr>
            <w:tcW w:w="10913" w:type="dxa"/>
            <w:gridSpan w:val="4"/>
            <w:tcBorders>
              <w:top w:val="single" w:sz="4" w:space="0" w:color="000000"/>
              <w:left w:val="single" w:sz="4" w:space="0" w:color="000000"/>
              <w:bottom w:val="single" w:sz="4" w:space="0" w:color="000000"/>
              <w:right w:val="single" w:sz="4" w:space="0" w:color="000000"/>
            </w:tcBorders>
            <w:shd w:val="clear" w:color="auto" w:fill="auto"/>
          </w:tcPr>
          <w:p w14:paraId="352628B2" w14:textId="77777777" w:rsidR="00C906CE" w:rsidRDefault="00C73544">
            <w:pPr>
              <w:tabs>
                <w:tab w:val="left" w:pos="9125"/>
              </w:tabs>
              <w:rPr>
                <w:b/>
                <w:sz w:val="22"/>
                <w:szCs w:val="22"/>
              </w:rPr>
            </w:pPr>
            <w:r>
              <w:rPr>
                <w:b/>
                <w:sz w:val="22"/>
                <w:szCs w:val="22"/>
              </w:rPr>
              <w:t>Comments /notes on tonight’s mission and this interpretation:</w:t>
            </w:r>
          </w:p>
          <w:p w14:paraId="0CEE97B1" w14:textId="77777777" w:rsidR="00C906CE" w:rsidRDefault="00C906CE" w:rsidP="00C92346">
            <w:pPr>
              <w:tabs>
                <w:tab w:val="left" w:pos="9125"/>
              </w:tabs>
            </w:pPr>
          </w:p>
          <w:p w14:paraId="7ADA53F5" w14:textId="215B0632" w:rsidR="00C92346" w:rsidRDefault="00C92346" w:rsidP="003075D9">
            <w:pPr>
              <w:tabs>
                <w:tab w:val="left" w:pos="9125"/>
              </w:tabs>
            </w:pPr>
            <w:r>
              <w:t xml:space="preserve">I started with </w:t>
            </w:r>
            <w:r w:rsidR="005C2AF8">
              <w:t>a perimeter obtained from the incident SITL</w:t>
            </w:r>
            <w:r w:rsidR="00FA70F3">
              <w:t xml:space="preserve"> reflecting daytime flight</w:t>
            </w:r>
            <w:r>
              <w:t xml:space="preserve">.  Growth </w:t>
            </w:r>
            <w:r w:rsidR="005C2AF8">
              <w:t xml:space="preserve">since last </w:t>
            </w:r>
            <w:r w:rsidR="00FA70F3">
              <w:t>ni</w:t>
            </w:r>
            <w:bookmarkStart w:id="0" w:name="_GoBack"/>
            <w:bookmarkEnd w:id="0"/>
            <w:r w:rsidR="00FA70F3">
              <w:t xml:space="preserve">ght </w:t>
            </w:r>
            <w:r w:rsidR="005C2AF8">
              <w:t>IR flight on 08/19/20</w:t>
            </w:r>
            <w:r>
              <w:t xml:space="preserve"> and this evenings flight was approximately </w:t>
            </w:r>
            <w:r w:rsidR="005C2AF8">
              <w:t xml:space="preserve">1,702 </w:t>
            </w:r>
            <w:r>
              <w:t>acres.</w:t>
            </w:r>
            <w:r w:rsidR="005C2AF8">
              <w:t xml:space="preserve"> A lot of the gain in acreage came from eliminating islands within the main fire perimeter as well as merging the perimeter along the I-&amp;) corridor to the east. </w:t>
            </w:r>
            <w:r>
              <w:t xml:space="preserve">  </w:t>
            </w:r>
          </w:p>
          <w:p w14:paraId="6B93B085" w14:textId="77777777" w:rsidR="00C92346" w:rsidRDefault="00C92346" w:rsidP="00C92346">
            <w:pPr>
              <w:tabs>
                <w:tab w:val="left" w:pos="9125"/>
              </w:tabs>
            </w:pPr>
          </w:p>
          <w:p w14:paraId="7DD4F73C" w14:textId="77777777" w:rsidR="00C92346" w:rsidRDefault="00C92346" w:rsidP="00C92346">
            <w:pPr>
              <w:tabs>
                <w:tab w:val="left" w:pos="9125"/>
              </w:tabs>
            </w:pPr>
          </w:p>
          <w:p w14:paraId="3D9AF0A9" w14:textId="1F42CA4E" w:rsidR="00C92346" w:rsidRDefault="00C92346" w:rsidP="00C92346">
            <w:pPr>
              <w:tabs>
                <w:tab w:val="left" w:pos="9125"/>
              </w:tabs>
            </w:pPr>
            <w:r>
              <w:t>Scattered and Isolated heat occurs throughout the fire area but there are l</w:t>
            </w:r>
            <w:r w:rsidR="009C2881">
              <w:t>a</w:t>
            </w:r>
            <w:r>
              <w:t xml:space="preserve">rge </w:t>
            </w:r>
            <w:r w:rsidR="009C2881">
              <w:t xml:space="preserve">interior </w:t>
            </w:r>
            <w:r>
              <w:t>pockets where no heat was detected as well</w:t>
            </w:r>
            <w:r w:rsidR="009C2881">
              <w:t>.</w:t>
            </w:r>
            <w:r w:rsidR="00FA70F3">
              <w:t xml:space="preserve"> There are a few isolated heat sources identified outside of the southern edge of the fire perimeter 0.4 miles southeast of Green Lake, 0.30 miles southwest of Boulder Tank and 0.7 miles west of Last Tank.</w:t>
            </w:r>
          </w:p>
        </w:tc>
      </w:tr>
    </w:tbl>
    <w:p w14:paraId="70EF2134" w14:textId="77777777" w:rsidR="00C906CE" w:rsidRDefault="00C906CE">
      <w:pPr>
        <w:pStyle w:val="Header"/>
        <w:rPr>
          <w:rStyle w:val="PageNumber"/>
          <w:rFonts w:ascii="Tahoma" w:hAnsi="Tahoma" w:cs="Tahoma"/>
          <w:b/>
          <w:bCs/>
        </w:rPr>
      </w:pPr>
    </w:p>
    <w:p w14:paraId="20D9C180" w14:textId="77777777" w:rsidR="00C906CE" w:rsidRDefault="00C906CE"/>
    <w:sectPr w:rsidR="00C906CE">
      <w:headerReference w:type="default" r:id="rId8"/>
      <w:pgSz w:w="12240" w:h="15840"/>
      <w:pgMar w:top="432" w:right="720" w:bottom="259" w:left="720" w:header="28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1E6D" w14:textId="77777777" w:rsidR="003C3803" w:rsidRDefault="003C3803">
      <w:r>
        <w:separator/>
      </w:r>
    </w:p>
  </w:endnote>
  <w:endnote w:type="continuationSeparator" w:id="0">
    <w:p w14:paraId="2669F6DA" w14:textId="77777777" w:rsidR="003C3803" w:rsidRDefault="003C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7C3B6" w14:textId="77777777" w:rsidR="003C3803" w:rsidRDefault="003C3803">
      <w:r>
        <w:separator/>
      </w:r>
    </w:p>
  </w:footnote>
  <w:footnote w:type="continuationSeparator" w:id="0">
    <w:p w14:paraId="2A4A22DB" w14:textId="77777777" w:rsidR="003C3803" w:rsidRDefault="003C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B824" w14:textId="77777777" w:rsidR="00C906CE" w:rsidRDefault="00C73544">
    <w:pPr>
      <w:jc w:val="center"/>
      <w:rPr>
        <w:rFonts w:ascii="Verdana" w:hAnsi="Verdana"/>
        <w:b/>
        <w:sz w:val="22"/>
        <w:szCs w:val="22"/>
      </w:rPr>
    </w:pPr>
    <w:r>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72C"/>
    <w:multiLevelType w:val="multilevel"/>
    <w:tmpl w:val="57F49F2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6F626E"/>
    <w:multiLevelType w:val="multilevel"/>
    <w:tmpl w:val="D1C4D9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CE"/>
    <w:rsid w:val="003075D9"/>
    <w:rsid w:val="003C3803"/>
    <w:rsid w:val="003D42DA"/>
    <w:rsid w:val="005C2AF8"/>
    <w:rsid w:val="009C2881"/>
    <w:rsid w:val="00C73544"/>
    <w:rsid w:val="00C906CE"/>
    <w:rsid w:val="00C92346"/>
    <w:rsid w:val="00F44919"/>
    <w:rsid w:val="00FA70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54A"/>
  <w15:docId w15:val="{0983F01F-BF0C-4698-A257-65787B52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InternetLink">
    <w:name w:val="Internet Link"/>
    <w:basedOn w:val="DefaultParagraphFont"/>
    <w:uiPriority w:val="99"/>
    <w:unhideWhenUsed/>
    <w:rsid w:val="006B7586"/>
    <w:rPr>
      <w:color w:val="0000FF" w:themeColor="hyperlink"/>
      <w:u w:val="single"/>
    </w:rPr>
  </w:style>
  <w:style w:type="character" w:styleId="CommentReference">
    <w:name w:val="annotation reference"/>
    <w:basedOn w:val="DefaultParagraphFont"/>
    <w:uiPriority w:val="99"/>
    <w:semiHidden/>
    <w:unhideWhenUsed/>
    <w:qFormat/>
    <w:rsid w:val="00AC6A54"/>
    <w:rPr>
      <w:sz w:val="16"/>
      <w:szCs w:val="16"/>
    </w:rPr>
  </w:style>
  <w:style w:type="character" w:customStyle="1" w:styleId="CommentTextChar">
    <w:name w:val="Comment Text Char"/>
    <w:basedOn w:val="DefaultParagraphFont"/>
    <w:link w:val="CommentText"/>
    <w:uiPriority w:val="99"/>
    <w:semiHidden/>
    <w:qFormat/>
    <w:rsid w:val="00AC6A54"/>
  </w:style>
  <w:style w:type="character" w:customStyle="1" w:styleId="CommentSubjectChar">
    <w:name w:val="Comment Subject Char"/>
    <w:basedOn w:val="CommentTextChar"/>
    <w:link w:val="CommentSubject"/>
    <w:uiPriority w:val="99"/>
    <w:semiHidden/>
    <w:qFormat/>
    <w:rsid w:val="00AC6A54"/>
    <w:rPr>
      <w:b/>
      <w:bCs/>
    </w:rPr>
  </w:style>
  <w:style w:type="character" w:customStyle="1" w:styleId="BalloonTextChar">
    <w:name w:val="Balloon Text Char"/>
    <w:basedOn w:val="DefaultParagraphFont"/>
    <w:link w:val="BalloonText"/>
    <w:uiPriority w:val="99"/>
    <w:semiHidden/>
    <w:qFormat/>
    <w:rsid w:val="00AC6A5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0"/>
      <w:szCs w:val="20"/>
    </w:rPr>
  </w:style>
  <w:style w:type="character" w:customStyle="1" w:styleId="ListLabel44">
    <w:name w:val="ListLabel 44"/>
    <w:qFormat/>
  </w:style>
  <w:style w:type="character" w:customStyle="1" w:styleId="ListLabel45">
    <w:name w:val="ListLabel 45"/>
    <w:qFormat/>
    <w:rPr>
      <w:rFonts w:cs="Symbol"/>
      <w:sz w:val="20"/>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style>
  <w:style w:type="character" w:customStyle="1" w:styleId="ListLabel55">
    <w:name w:val="ListLabel 55"/>
    <w:qFormat/>
    <w:rPr>
      <w:rFonts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0"/>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0"/>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sz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0"/>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0"/>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0"/>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sz w:val="20"/>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sz w:val="20"/>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sz w:val="20"/>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0"/>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sz w:val="20"/>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sz w:val="2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0"/>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sz w:val="20"/>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sz w:val="20"/>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0"/>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sz w:val="20"/>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0"/>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sz w:val="20"/>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0"/>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sz w:val="20"/>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0"/>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sz w:val="20"/>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0"/>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sz w:val="20"/>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0"/>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sz w:val="20"/>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0"/>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Pr>
      <w:b/>
      <w:bCs/>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Default">
    <w:name w:val="Default"/>
    <w:qFormat/>
    <w:rsid w:val="00073C07"/>
    <w:rPr>
      <w:rFonts w:ascii="Arial" w:eastAsia="Times New Roman" w:hAnsi="Arial"/>
      <w:color w:val="000000"/>
      <w:kern w:val="0"/>
      <w:sz w:val="24"/>
      <w:lang w:eastAsia="en-US" w:bidi="ar-SA"/>
    </w:rPr>
  </w:style>
  <w:style w:type="paragraph" w:styleId="ListParagraph">
    <w:name w:val="List Paragraph"/>
    <w:basedOn w:val="Normal"/>
    <w:uiPriority w:val="34"/>
    <w:qFormat/>
    <w:rsid w:val="00191A19"/>
    <w:pPr>
      <w:ind w:left="720"/>
      <w:contextualSpacing/>
    </w:pPr>
  </w:style>
  <w:style w:type="paragraph" w:styleId="CommentText">
    <w:name w:val="annotation text"/>
    <w:basedOn w:val="Normal"/>
    <w:link w:val="CommentTextChar"/>
    <w:uiPriority w:val="99"/>
    <w:semiHidden/>
    <w:unhideWhenUsed/>
    <w:qFormat/>
    <w:rsid w:val="00AC6A54"/>
    <w:rPr>
      <w:sz w:val="20"/>
      <w:szCs w:val="20"/>
    </w:rPr>
  </w:style>
  <w:style w:type="paragraph" w:styleId="CommentSubject">
    <w:name w:val="annotation subject"/>
    <w:basedOn w:val="CommentText"/>
    <w:next w:val="CommentText"/>
    <w:link w:val="CommentSubjectChar"/>
    <w:uiPriority w:val="99"/>
    <w:semiHidden/>
    <w:unhideWhenUsed/>
    <w:qFormat/>
    <w:rsid w:val="00AC6A54"/>
    <w:rPr>
      <w:b/>
      <w:bCs/>
    </w:rPr>
  </w:style>
  <w:style w:type="paragraph" w:styleId="BalloonText">
    <w:name w:val="Balloon Text"/>
    <w:basedOn w:val="Normal"/>
    <w:link w:val="BalloonTextChar"/>
    <w:uiPriority w:val="99"/>
    <w:semiHidden/>
    <w:unhideWhenUsed/>
    <w:qFormat/>
    <w:rsid w:val="00AC6A54"/>
    <w:rPr>
      <w:rFonts w:ascii="Segoe UI" w:hAnsi="Segoe UI" w:cs="Segoe UI"/>
      <w:sz w:val="18"/>
      <w:szCs w:val="18"/>
    </w:rPr>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EAA8-F594-4AF0-8E96-81F1A9D2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dc:description/>
  <cp:lastModifiedBy>Kula, Ashly N -FS</cp:lastModifiedBy>
  <cp:revision>2</cp:revision>
  <cp:lastPrinted>2004-03-23T21:00:00Z</cp:lastPrinted>
  <dcterms:created xsi:type="dcterms:W3CDTF">2020-08-20T11:00:00Z</dcterms:created>
  <dcterms:modified xsi:type="dcterms:W3CDTF">2020-08-20T11:00:00Z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USDA Forest Service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