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14:paraId="12D195D6" w14:textId="77777777">
        <w:trPr>
          <w:trHeight w:val="1059"/>
        </w:trPr>
        <w:tc>
          <w:tcPr>
            <w:tcW w:w="1250" w:type="pct"/>
          </w:tcPr>
          <w:p w14:paraId="71681AAA"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5721D852" w14:textId="77777777" w:rsidR="002C3FE0" w:rsidRDefault="003767DC" w:rsidP="00B01DE1">
            <w:pPr>
              <w:spacing w:line="360" w:lineRule="auto"/>
              <w:rPr>
                <w:rFonts w:ascii="Tahoma" w:hAnsi="Tahoma" w:cs="Tahoma"/>
                <w:sz w:val="20"/>
                <w:szCs w:val="20"/>
              </w:rPr>
            </w:pPr>
            <w:r>
              <w:rPr>
                <w:rFonts w:ascii="Tahoma" w:hAnsi="Tahoma" w:cs="Tahoma"/>
                <w:sz w:val="20"/>
                <w:szCs w:val="20"/>
              </w:rPr>
              <w:t>Grizzly Creek</w:t>
            </w:r>
          </w:p>
          <w:p w14:paraId="758C821A" w14:textId="18B968AF" w:rsidR="003767DC" w:rsidRPr="00CB255A" w:rsidRDefault="003767DC" w:rsidP="00B01DE1">
            <w:pPr>
              <w:spacing w:line="360" w:lineRule="auto"/>
              <w:rPr>
                <w:rFonts w:ascii="Tahoma" w:hAnsi="Tahoma" w:cs="Tahoma"/>
                <w:sz w:val="20"/>
                <w:szCs w:val="20"/>
              </w:rPr>
            </w:pPr>
            <w:r w:rsidRPr="003767DC">
              <w:rPr>
                <w:rFonts w:ascii="Tahoma" w:hAnsi="Tahoma" w:cs="Tahoma"/>
                <w:sz w:val="20"/>
                <w:szCs w:val="20"/>
              </w:rPr>
              <w:t>CO-WRF-000348</w:t>
            </w:r>
          </w:p>
        </w:tc>
        <w:tc>
          <w:tcPr>
            <w:tcW w:w="1250" w:type="pct"/>
          </w:tcPr>
          <w:p w14:paraId="2A6806D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73DB7FC8" w14:textId="77777777" w:rsidR="00A82123" w:rsidRDefault="00A82123" w:rsidP="00105747">
            <w:pPr>
              <w:spacing w:line="360" w:lineRule="auto"/>
              <w:rPr>
                <w:rFonts w:ascii="Tahoma" w:hAnsi="Tahoma" w:cs="Tahoma"/>
                <w:sz w:val="20"/>
                <w:szCs w:val="20"/>
              </w:rPr>
            </w:pPr>
            <w:r>
              <w:rPr>
                <w:rFonts w:ascii="Tahoma" w:hAnsi="Tahoma" w:cs="Tahoma"/>
                <w:sz w:val="20"/>
                <w:szCs w:val="20"/>
              </w:rPr>
              <w:t>Max</w:t>
            </w:r>
            <w:r w:rsidR="00B01DE1">
              <w:rPr>
                <w:rFonts w:ascii="Tahoma" w:hAnsi="Tahoma" w:cs="Tahoma"/>
                <w:sz w:val="20"/>
                <w:szCs w:val="20"/>
              </w:rPr>
              <w:t>imillian</w:t>
            </w:r>
            <w:r>
              <w:rPr>
                <w:rFonts w:ascii="Tahoma" w:hAnsi="Tahoma" w:cs="Tahoma"/>
                <w:sz w:val="20"/>
                <w:szCs w:val="20"/>
              </w:rPr>
              <w:t xml:space="preserve"> Wahlberg</w:t>
            </w:r>
          </w:p>
          <w:p w14:paraId="46C20A66" w14:textId="77777777" w:rsidR="00B762A7" w:rsidRDefault="006866D3" w:rsidP="00105747">
            <w:pPr>
              <w:spacing w:line="360" w:lineRule="auto"/>
              <w:rPr>
                <w:rFonts w:ascii="Tahoma" w:hAnsi="Tahoma" w:cs="Tahoma"/>
                <w:sz w:val="20"/>
                <w:szCs w:val="20"/>
              </w:rPr>
            </w:pPr>
            <w:hyperlink r:id="rId6" w:history="1">
              <w:r w:rsidR="00B762A7" w:rsidRPr="00BB7CA0">
                <w:rPr>
                  <w:rStyle w:val="Hyperlink"/>
                  <w:rFonts w:ascii="Tahoma" w:hAnsi="Tahoma" w:cs="Tahoma"/>
                  <w:sz w:val="20"/>
                  <w:szCs w:val="20"/>
                </w:rPr>
                <w:t>max.wahlberg@usda.gov</w:t>
              </w:r>
            </w:hyperlink>
            <w:r w:rsidR="00B762A7">
              <w:rPr>
                <w:rFonts w:ascii="Tahoma" w:hAnsi="Tahoma" w:cs="Tahoma"/>
                <w:sz w:val="20"/>
                <w:szCs w:val="20"/>
              </w:rPr>
              <w:t xml:space="preserve"> </w:t>
            </w:r>
          </w:p>
          <w:p w14:paraId="1D15D6E1" w14:textId="77777777" w:rsidR="003064F7" w:rsidRPr="00CB255A" w:rsidRDefault="003064F7" w:rsidP="00105747">
            <w:pPr>
              <w:spacing w:line="360" w:lineRule="auto"/>
              <w:rPr>
                <w:rFonts w:ascii="Tahoma" w:hAnsi="Tahoma" w:cs="Tahoma"/>
                <w:sz w:val="20"/>
                <w:szCs w:val="20"/>
              </w:rPr>
            </w:pPr>
          </w:p>
        </w:tc>
        <w:tc>
          <w:tcPr>
            <w:tcW w:w="1250" w:type="pct"/>
          </w:tcPr>
          <w:p w14:paraId="69E137D3"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3561AA92" w14:textId="77777777" w:rsidR="003767DC" w:rsidRPr="003767DC" w:rsidRDefault="003767DC" w:rsidP="003767DC">
            <w:pPr>
              <w:spacing w:line="360" w:lineRule="auto"/>
              <w:rPr>
                <w:rFonts w:ascii="Tahoma" w:hAnsi="Tahoma" w:cs="Tahoma"/>
                <w:sz w:val="20"/>
                <w:szCs w:val="20"/>
              </w:rPr>
            </w:pPr>
            <w:r w:rsidRPr="003767DC">
              <w:rPr>
                <w:rFonts w:ascii="Tahoma" w:hAnsi="Tahoma" w:cs="Tahoma"/>
                <w:sz w:val="20"/>
                <w:szCs w:val="20"/>
              </w:rPr>
              <w:t>Grand Junction Interagency Dispatch (970-257-</w:t>
            </w:r>
          </w:p>
          <w:p w14:paraId="00277B70" w14:textId="7ED97B27" w:rsidR="009748D6" w:rsidRPr="00CB255A" w:rsidRDefault="003767DC" w:rsidP="003767DC">
            <w:pPr>
              <w:spacing w:line="360" w:lineRule="auto"/>
              <w:rPr>
                <w:rFonts w:ascii="Tahoma" w:hAnsi="Tahoma" w:cs="Tahoma"/>
                <w:sz w:val="20"/>
                <w:szCs w:val="20"/>
              </w:rPr>
            </w:pPr>
            <w:r w:rsidRPr="003767DC">
              <w:rPr>
                <w:rFonts w:ascii="Tahoma" w:hAnsi="Tahoma" w:cs="Tahoma"/>
                <w:sz w:val="20"/>
                <w:szCs w:val="20"/>
              </w:rPr>
              <w:t>4812)</w:t>
            </w:r>
          </w:p>
        </w:tc>
        <w:tc>
          <w:tcPr>
            <w:tcW w:w="1250" w:type="pct"/>
          </w:tcPr>
          <w:p w14:paraId="05B72CB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14:paraId="5F3C1937" w14:textId="5B87C99A" w:rsidR="00B01DE1" w:rsidRDefault="00A4515E" w:rsidP="00105747">
            <w:pPr>
              <w:spacing w:line="360" w:lineRule="auto"/>
              <w:rPr>
                <w:rFonts w:ascii="Tahoma" w:hAnsi="Tahoma" w:cs="Tahoma"/>
                <w:sz w:val="20"/>
                <w:szCs w:val="20"/>
              </w:rPr>
            </w:pPr>
            <w:r>
              <w:rPr>
                <w:rFonts w:ascii="Tahoma" w:hAnsi="Tahoma" w:cs="Tahoma"/>
                <w:sz w:val="20"/>
                <w:szCs w:val="20"/>
              </w:rPr>
              <w:t>32,4</w:t>
            </w:r>
            <w:r w:rsidR="008C0E8C">
              <w:rPr>
                <w:rFonts w:ascii="Tahoma" w:hAnsi="Tahoma" w:cs="Tahoma"/>
                <w:sz w:val="20"/>
                <w:szCs w:val="20"/>
              </w:rPr>
              <w:t>6</w:t>
            </w:r>
            <w:r w:rsidR="0038281F">
              <w:rPr>
                <w:rFonts w:ascii="Tahoma" w:hAnsi="Tahoma" w:cs="Tahoma"/>
                <w:sz w:val="20"/>
                <w:szCs w:val="20"/>
              </w:rPr>
              <w:t xml:space="preserve">2 </w:t>
            </w:r>
            <w:r w:rsidR="002C3FE0">
              <w:rPr>
                <w:rFonts w:ascii="Tahoma" w:hAnsi="Tahoma" w:cs="Tahoma"/>
                <w:sz w:val="20"/>
                <w:szCs w:val="20"/>
              </w:rPr>
              <w:t>acres</w:t>
            </w:r>
          </w:p>
          <w:p w14:paraId="1FA030E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14:paraId="5F81D4E7" w14:textId="50986886" w:rsidR="009748D6" w:rsidRPr="00CB255A" w:rsidRDefault="0038281F" w:rsidP="00105747">
            <w:pPr>
              <w:spacing w:line="360" w:lineRule="auto"/>
              <w:rPr>
                <w:rFonts w:ascii="Tahoma" w:hAnsi="Tahoma" w:cs="Tahoma"/>
                <w:sz w:val="20"/>
                <w:szCs w:val="20"/>
              </w:rPr>
            </w:pPr>
            <w:r>
              <w:rPr>
                <w:rFonts w:ascii="Tahoma" w:hAnsi="Tahoma" w:cs="Tahoma"/>
                <w:sz w:val="20"/>
                <w:szCs w:val="20"/>
              </w:rPr>
              <w:t>No Growth</w:t>
            </w:r>
            <w:r w:rsidR="00A4515E">
              <w:rPr>
                <w:rFonts w:ascii="Tahoma" w:hAnsi="Tahoma" w:cs="Tahoma"/>
                <w:sz w:val="20"/>
                <w:szCs w:val="20"/>
              </w:rPr>
              <w:t xml:space="preserve">. </w:t>
            </w:r>
          </w:p>
        </w:tc>
      </w:tr>
      <w:tr w:rsidR="009748D6" w:rsidRPr="000309F5" w14:paraId="7F15E865" w14:textId="77777777">
        <w:trPr>
          <w:trHeight w:val="1059"/>
        </w:trPr>
        <w:tc>
          <w:tcPr>
            <w:tcW w:w="1250" w:type="pct"/>
          </w:tcPr>
          <w:p w14:paraId="0D6DE625" w14:textId="77777777"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14:paraId="4C22E425" w14:textId="31A44E06" w:rsidR="009748D6" w:rsidRPr="00CB255A" w:rsidRDefault="007A248D" w:rsidP="00105747">
            <w:pPr>
              <w:spacing w:line="360" w:lineRule="auto"/>
              <w:rPr>
                <w:rFonts w:ascii="Tahoma" w:hAnsi="Tahoma" w:cs="Tahoma"/>
                <w:sz w:val="20"/>
                <w:szCs w:val="20"/>
              </w:rPr>
            </w:pPr>
            <w:r>
              <w:rPr>
                <w:rFonts w:ascii="Tahoma" w:hAnsi="Tahoma" w:cs="Tahoma"/>
                <w:sz w:val="20"/>
                <w:szCs w:val="20"/>
              </w:rPr>
              <w:t>0</w:t>
            </w:r>
            <w:r w:rsidR="00854BB4">
              <w:rPr>
                <w:rFonts w:ascii="Tahoma" w:hAnsi="Tahoma" w:cs="Tahoma"/>
                <w:sz w:val="20"/>
                <w:szCs w:val="20"/>
              </w:rPr>
              <w:t>131</w:t>
            </w:r>
            <w:r>
              <w:rPr>
                <w:rFonts w:ascii="Tahoma" w:hAnsi="Tahoma" w:cs="Tahoma"/>
                <w:sz w:val="20"/>
                <w:szCs w:val="20"/>
              </w:rPr>
              <w:t xml:space="preserve"> M</w:t>
            </w:r>
            <w:r w:rsidR="002C3FE0">
              <w:rPr>
                <w:rFonts w:ascii="Tahoma" w:hAnsi="Tahoma" w:cs="Tahoma"/>
                <w:sz w:val="20"/>
                <w:szCs w:val="20"/>
              </w:rPr>
              <w:t>DT</w:t>
            </w:r>
          </w:p>
          <w:p w14:paraId="71973CF3"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14:paraId="520A2A7E" w14:textId="292A266A" w:rsidR="009748D6" w:rsidRPr="00CB255A" w:rsidRDefault="00854BB4" w:rsidP="00105747">
            <w:pPr>
              <w:spacing w:line="360" w:lineRule="auto"/>
              <w:rPr>
                <w:rFonts w:ascii="Tahoma" w:hAnsi="Tahoma" w:cs="Tahoma"/>
                <w:sz w:val="20"/>
                <w:szCs w:val="20"/>
              </w:rPr>
            </w:pPr>
            <w:r>
              <w:rPr>
                <w:rFonts w:ascii="Tahoma" w:hAnsi="Tahoma" w:cs="Tahoma"/>
                <w:sz w:val="20"/>
                <w:szCs w:val="20"/>
              </w:rPr>
              <w:t>09/02</w:t>
            </w:r>
            <w:r w:rsidR="0024326B">
              <w:rPr>
                <w:rFonts w:ascii="Tahoma" w:hAnsi="Tahoma" w:cs="Tahoma"/>
                <w:sz w:val="20"/>
                <w:szCs w:val="20"/>
              </w:rPr>
              <w:t>/2020</w:t>
            </w:r>
          </w:p>
        </w:tc>
        <w:tc>
          <w:tcPr>
            <w:tcW w:w="1250" w:type="pct"/>
          </w:tcPr>
          <w:p w14:paraId="6B0CF31F"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6AD7D3CF" w14:textId="77777777" w:rsidR="009748D6" w:rsidRPr="00CB255A" w:rsidRDefault="00A82123" w:rsidP="00105747">
            <w:pPr>
              <w:spacing w:line="360" w:lineRule="auto"/>
              <w:rPr>
                <w:rFonts w:ascii="Tahoma" w:hAnsi="Tahoma" w:cs="Tahoma"/>
                <w:sz w:val="20"/>
                <w:szCs w:val="20"/>
              </w:rPr>
            </w:pPr>
            <w:r>
              <w:rPr>
                <w:rFonts w:ascii="Tahoma" w:hAnsi="Tahoma" w:cs="Tahoma"/>
                <w:sz w:val="20"/>
                <w:szCs w:val="20"/>
              </w:rPr>
              <w:t>Portland, OR</w:t>
            </w:r>
          </w:p>
          <w:p w14:paraId="74E5AD9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2A41BB19" w14:textId="78BA01A4" w:rsidR="009748D6" w:rsidRPr="00CB255A" w:rsidRDefault="0024326B" w:rsidP="00105747">
            <w:pPr>
              <w:spacing w:line="360" w:lineRule="auto"/>
              <w:rPr>
                <w:rFonts w:ascii="Tahoma" w:hAnsi="Tahoma" w:cs="Tahoma"/>
                <w:sz w:val="20"/>
                <w:szCs w:val="20"/>
              </w:rPr>
            </w:pPr>
            <w:r>
              <w:rPr>
                <w:rFonts w:ascii="Tahoma" w:hAnsi="Tahoma" w:cs="Tahoma"/>
                <w:sz w:val="20"/>
                <w:szCs w:val="20"/>
              </w:rPr>
              <w:t>503-319-9582</w:t>
            </w:r>
          </w:p>
        </w:tc>
        <w:tc>
          <w:tcPr>
            <w:tcW w:w="1250" w:type="pct"/>
          </w:tcPr>
          <w:p w14:paraId="36B372F1"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1D4D5E9F" w14:textId="602EEE68" w:rsidR="00BD0A6F" w:rsidRPr="003767DC" w:rsidRDefault="003767DC" w:rsidP="00105747">
            <w:pPr>
              <w:spacing w:line="360" w:lineRule="auto"/>
              <w:rPr>
                <w:rFonts w:ascii="Tahoma" w:hAnsi="Tahoma" w:cs="Tahoma"/>
                <w:bCs/>
                <w:sz w:val="20"/>
                <w:szCs w:val="20"/>
              </w:rPr>
            </w:pPr>
            <w:r w:rsidRPr="003767DC">
              <w:rPr>
                <w:rFonts w:ascii="Tahoma" w:hAnsi="Tahoma" w:cs="Tahoma"/>
                <w:bCs/>
                <w:sz w:val="20"/>
                <w:szCs w:val="20"/>
              </w:rPr>
              <w:t>Elise Bowne</w:t>
            </w:r>
          </w:p>
          <w:p w14:paraId="3C33AFC9"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25EB8A70" w14:textId="6A8E4E8D" w:rsidR="009748D6" w:rsidRPr="00CB255A" w:rsidRDefault="003767DC" w:rsidP="00105747">
            <w:pPr>
              <w:spacing w:line="360" w:lineRule="auto"/>
              <w:rPr>
                <w:rFonts w:ascii="Tahoma" w:hAnsi="Tahoma" w:cs="Tahoma"/>
                <w:sz w:val="20"/>
                <w:szCs w:val="20"/>
              </w:rPr>
            </w:pPr>
            <w:r w:rsidRPr="003767DC">
              <w:rPr>
                <w:rFonts w:ascii="Tahoma" w:hAnsi="Tahoma" w:cs="Tahoma"/>
                <w:sz w:val="20"/>
                <w:szCs w:val="20"/>
              </w:rPr>
              <w:t>303-517-7510</w:t>
            </w:r>
          </w:p>
        </w:tc>
        <w:tc>
          <w:tcPr>
            <w:tcW w:w="1250" w:type="pct"/>
          </w:tcPr>
          <w:p w14:paraId="582AAB0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77F0ECAF" w14:textId="77777777" w:rsidR="0003149F" w:rsidRDefault="00313176" w:rsidP="0003149F">
            <w:pPr>
              <w:spacing w:line="360" w:lineRule="auto"/>
              <w:rPr>
                <w:rFonts w:ascii="Tahoma" w:hAnsi="Tahoma" w:cs="Tahoma"/>
                <w:b/>
                <w:sz w:val="20"/>
                <w:szCs w:val="20"/>
              </w:rPr>
            </w:pPr>
            <w:r>
              <w:rPr>
                <w:rFonts w:ascii="Tahoma" w:hAnsi="Tahoma" w:cs="Tahoma"/>
                <w:sz w:val="20"/>
                <w:szCs w:val="20"/>
              </w:rPr>
              <w:t>Tom Mellin</w:t>
            </w:r>
          </w:p>
          <w:p w14:paraId="70B4E30B" w14:textId="77777777" w:rsidR="0003149F" w:rsidRPr="000309F5" w:rsidRDefault="0003149F" w:rsidP="0003149F">
            <w:pPr>
              <w:spacing w:line="360" w:lineRule="auto"/>
              <w:rPr>
                <w:rFonts w:ascii="Tahoma" w:hAnsi="Tahoma" w:cs="Tahoma"/>
                <w:b/>
                <w:sz w:val="20"/>
                <w:szCs w:val="20"/>
              </w:rPr>
            </w:pPr>
            <w:r>
              <w:rPr>
                <w:rFonts w:ascii="Tahoma" w:hAnsi="Tahoma" w:cs="Tahoma"/>
                <w:b/>
                <w:sz w:val="20"/>
                <w:szCs w:val="20"/>
              </w:rPr>
              <w:t>National Coord. Phone:</w:t>
            </w:r>
          </w:p>
          <w:p w14:paraId="6677055F" w14:textId="77777777" w:rsidR="009748D6" w:rsidRPr="00CB255A" w:rsidRDefault="002C3FE0" w:rsidP="0003149F">
            <w:pPr>
              <w:spacing w:line="360" w:lineRule="auto"/>
              <w:rPr>
                <w:rFonts w:ascii="Tahoma" w:hAnsi="Tahoma" w:cs="Tahoma"/>
                <w:sz w:val="20"/>
                <w:szCs w:val="20"/>
              </w:rPr>
            </w:pPr>
            <w:r w:rsidRPr="002C3FE0">
              <w:rPr>
                <w:rFonts w:ascii="Tahoma" w:hAnsi="Tahoma" w:cs="Tahoma"/>
                <w:sz w:val="20"/>
                <w:szCs w:val="20"/>
              </w:rPr>
              <w:t>505-842-3845</w:t>
            </w:r>
          </w:p>
        </w:tc>
      </w:tr>
      <w:tr w:rsidR="009748D6" w:rsidRPr="000309F5" w14:paraId="53EEE411" w14:textId="77777777">
        <w:trPr>
          <w:trHeight w:val="528"/>
        </w:trPr>
        <w:tc>
          <w:tcPr>
            <w:tcW w:w="1250" w:type="pct"/>
          </w:tcPr>
          <w:p w14:paraId="0681778F"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FD46F02" w14:textId="2B51073D" w:rsidR="009748D6" w:rsidRPr="00CB255A" w:rsidRDefault="007A248D" w:rsidP="00105747">
            <w:pPr>
              <w:spacing w:line="360" w:lineRule="auto"/>
              <w:rPr>
                <w:rFonts w:ascii="Tahoma" w:hAnsi="Tahoma" w:cs="Tahoma"/>
                <w:sz w:val="20"/>
                <w:szCs w:val="20"/>
              </w:rPr>
            </w:pPr>
            <w:r w:rsidRPr="007A248D">
              <w:rPr>
                <w:rFonts w:ascii="Tahoma" w:hAnsi="Tahoma" w:cs="Tahoma"/>
                <w:sz w:val="20"/>
                <w:szCs w:val="20"/>
              </w:rPr>
              <w:t>Alaska IMT 1 (4172305116)</w:t>
            </w:r>
          </w:p>
        </w:tc>
        <w:tc>
          <w:tcPr>
            <w:tcW w:w="1250" w:type="pct"/>
          </w:tcPr>
          <w:p w14:paraId="03B3733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16572C58" w14:textId="01C39394" w:rsidR="009748D6" w:rsidRPr="00CB255A" w:rsidRDefault="002C3FE0" w:rsidP="00105747">
            <w:pPr>
              <w:spacing w:line="360" w:lineRule="auto"/>
              <w:rPr>
                <w:rFonts w:ascii="Tahoma" w:hAnsi="Tahoma" w:cs="Tahoma"/>
                <w:sz w:val="20"/>
                <w:szCs w:val="20"/>
              </w:rPr>
            </w:pPr>
            <w:r>
              <w:rPr>
                <w:rFonts w:ascii="Tahoma" w:hAnsi="Tahoma" w:cs="Tahoma"/>
                <w:sz w:val="20"/>
                <w:szCs w:val="20"/>
              </w:rPr>
              <w:t>A-</w:t>
            </w:r>
            <w:r w:rsidR="007A248D">
              <w:rPr>
                <w:rFonts w:ascii="Tahoma" w:hAnsi="Tahoma" w:cs="Tahoma"/>
                <w:sz w:val="20"/>
                <w:szCs w:val="20"/>
              </w:rPr>
              <w:t>1</w:t>
            </w:r>
            <w:r w:rsidR="008C0E8C">
              <w:rPr>
                <w:rFonts w:ascii="Tahoma" w:hAnsi="Tahoma" w:cs="Tahoma"/>
                <w:sz w:val="20"/>
                <w:szCs w:val="20"/>
              </w:rPr>
              <w:t>6</w:t>
            </w:r>
            <w:r w:rsidR="00854BB4">
              <w:rPr>
                <w:rFonts w:ascii="Tahoma" w:hAnsi="Tahoma" w:cs="Tahoma"/>
                <w:sz w:val="20"/>
                <w:szCs w:val="20"/>
              </w:rPr>
              <w:t>7</w:t>
            </w:r>
          </w:p>
        </w:tc>
        <w:tc>
          <w:tcPr>
            <w:tcW w:w="1250" w:type="pct"/>
          </w:tcPr>
          <w:p w14:paraId="294CE40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05D44233" w14:textId="357B6666" w:rsidR="009748D6" w:rsidRPr="00CB255A" w:rsidRDefault="003767DC" w:rsidP="00105747">
            <w:pPr>
              <w:spacing w:line="360" w:lineRule="auto"/>
              <w:rPr>
                <w:rFonts w:ascii="Tahoma" w:hAnsi="Tahoma" w:cs="Tahoma"/>
                <w:sz w:val="20"/>
                <w:szCs w:val="20"/>
              </w:rPr>
            </w:pPr>
            <w:r>
              <w:rPr>
                <w:rFonts w:ascii="Tahoma" w:hAnsi="Tahoma" w:cs="Tahoma"/>
                <w:sz w:val="20"/>
                <w:szCs w:val="20"/>
              </w:rPr>
              <w:t>N149Z / Phoenix</w:t>
            </w:r>
          </w:p>
        </w:tc>
        <w:tc>
          <w:tcPr>
            <w:tcW w:w="1250" w:type="pct"/>
          </w:tcPr>
          <w:p w14:paraId="3AFC62B6"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63997D38" w14:textId="77777777" w:rsidR="003767DC" w:rsidRDefault="003767DC" w:rsidP="003767DC">
            <w:pPr>
              <w:pStyle w:val="Heading2"/>
              <w:shd w:val="clear" w:color="auto" w:fill="FFFFFF"/>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N149Z Flight Crew</w:t>
            </w:r>
          </w:p>
          <w:p w14:paraId="1265A949" w14:textId="77777777" w:rsidR="003767DC" w:rsidRDefault="003767DC" w:rsidP="003767DC">
            <w:pPr>
              <w:shd w:val="clear" w:color="auto" w:fill="FFFFFF"/>
              <w:textAlignment w:val="baseline"/>
              <w:rPr>
                <w:rFonts w:ascii="Arial" w:hAnsi="Arial" w:cs="Arial"/>
                <w:color w:val="444444"/>
                <w:sz w:val="20"/>
                <w:szCs w:val="20"/>
              </w:rPr>
            </w:pPr>
            <w:r>
              <w:rPr>
                <w:rFonts w:ascii="Arial" w:hAnsi="Arial" w:cs="Arial"/>
                <w:color w:val="444444"/>
                <w:sz w:val="20"/>
                <w:szCs w:val="20"/>
              </w:rPr>
              <w:t>Pilot: </w:t>
            </w:r>
            <w:r>
              <w:rPr>
                <w:rStyle w:val="view"/>
                <w:rFonts w:ascii="Arial" w:hAnsi="Arial" w:cs="Arial"/>
                <w:color w:val="444444"/>
                <w:sz w:val="20"/>
                <w:szCs w:val="20"/>
                <w:bdr w:val="none" w:sz="0" w:space="0" w:color="auto" w:frame="1"/>
              </w:rPr>
              <w:t>Johnson</w:t>
            </w:r>
          </w:p>
          <w:p w14:paraId="611C0420" w14:textId="77777777" w:rsidR="003767DC" w:rsidRDefault="003767DC" w:rsidP="003767DC">
            <w:pPr>
              <w:shd w:val="clear" w:color="auto" w:fill="FFFFFF"/>
              <w:textAlignment w:val="baseline"/>
              <w:rPr>
                <w:rFonts w:ascii="Arial" w:hAnsi="Arial" w:cs="Arial"/>
                <w:color w:val="444444"/>
                <w:sz w:val="20"/>
                <w:szCs w:val="20"/>
              </w:rPr>
            </w:pPr>
            <w:r>
              <w:rPr>
                <w:rFonts w:ascii="Arial" w:hAnsi="Arial" w:cs="Arial"/>
                <w:color w:val="444444"/>
                <w:sz w:val="20"/>
                <w:szCs w:val="20"/>
              </w:rPr>
              <w:t>Pilot: </w:t>
            </w:r>
            <w:proofErr w:type="spellStart"/>
            <w:r>
              <w:rPr>
                <w:rStyle w:val="view"/>
                <w:rFonts w:ascii="Arial" w:hAnsi="Arial" w:cs="Arial"/>
                <w:color w:val="444444"/>
                <w:sz w:val="20"/>
                <w:szCs w:val="20"/>
                <w:bdr w:val="none" w:sz="0" w:space="0" w:color="auto" w:frame="1"/>
              </w:rPr>
              <w:t>Helquist</w:t>
            </w:r>
            <w:proofErr w:type="spellEnd"/>
          </w:p>
          <w:p w14:paraId="6C0D43CC" w14:textId="6DFFC62D" w:rsidR="009748D6" w:rsidRPr="00CC0374" w:rsidRDefault="003767DC" w:rsidP="003767DC">
            <w:pPr>
              <w:shd w:val="clear" w:color="auto" w:fill="FFFFFF"/>
              <w:textAlignment w:val="baseline"/>
              <w:rPr>
                <w:rFonts w:ascii="Arial" w:hAnsi="Arial" w:cs="Arial"/>
                <w:color w:val="444444"/>
                <w:sz w:val="20"/>
                <w:szCs w:val="20"/>
              </w:rPr>
            </w:pPr>
            <w:r>
              <w:rPr>
                <w:rFonts w:ascii="Arial" w:hAnsi="Arial" w:cs="Arial"/>
                <w:color w:val="444444"/>
                <w:sz w:val="20"/>
                <w:szCs w:val="20"/>
              </w:rPr>
              <w:t>Tech:</w:t>
            </w:r>
            <w:r w:rsidR="00854BB4">
              <w:rPr>
                <w:rFonts w:ascii="Arial" w:hAnsi="Arial" w:cs="Arial"/>
                <w:color w:val="444444"/>
                <w:sz w:val="20"/>
                <w:szCs w:val="20"/>
              </w:rPr>
              <w:t xml:space="preserve"> </w:t>
            </w:r>
            <w:r w:rsidR="00854BB4">
              <w:rPr>
                <w:rStyle w:val="view"/>
                <w:rFonts w:ascii="Arial" w:hAnsi="Arial" w:cs="Arial"/>
                <w:color w:val="444444"/>
                <w:sz w:val="20"/>
                <w:szCs w:val="20"/>
                <w:bdr w:val="none" w:sz="0" w:space="0" w:color="auto" w:frame="1"/>
              </w:rPr>
              <w:t>Jill</w:t>
            </w:r>
          </w:p>
        </w:tc>
      </w:tr>
      <w:tr w:rsidR="009748D6" w:rsidRPr="000309F5" w14:paraId="63547881" w14:textId="77777777">
        <w:trPr>
          <w:trHeight w:val="630"/>
        </w:trPr>
        <w:tc>
          <w:tcPr>
            <w:tcW w:w="1250" w:type="pct"/>
            <w:gridSpan w:val="2"/>
          </w:tcPr>
          <w:p w14:paraId="0EB03CDE"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14:paraId="1A1BB837" w14:textId="767862E6" w:rsidR="009748D6" w:rsidRPr="00CB255A" w:rsidRDefault="0038281F" w:rsidP="00105747">
            <w:pPr>
              <w:spacing w:line="360" w:lineRule="auto"/>
              <w:rPr>
                <w:rFonts w:ascii="Tahoma" w:hAnsi="Tahoma" w:cs="Tahoma"/>
                <w:sz w:val="20"/>
                <w:szCs w:val="20"/>
              </w:rPr>
            </w:pPr>
            <w:r>
              <w:rPr>
                <w:rFonts w:ascii="Tahoma" w:hAnsi="Tahoma" w:cs="Tahoma"/>
                <w:sz w:val="20"/>
                <w:szCs w:val="20"/>
              </w:rPr>
              <w:t xml:space="preserve">Tonight’s imagery included three east/west passes, with full coverage of the fire area and the scan box. </w:t>
            </w:r>
            <w:r w:rsidR="007A248D">
              <w:rPr>
                <w:rFonts w:ascii="Tahoma" w:hAnsi="Tahoma" w:cs="Tahoma"/>
                <w:sz w:val="20"/>
                <w:szCs w:val="20"/>
              </w:rPr>
              <w:t xml:space="preserve"> </w:t>
            </w:r>
          </w:p>
        </w:tc>
        <w:tc>
          <w:tcPr>
            <w:tcW w:w="1250" w:type="pct"/>
          </w:tcPr>
          <w:p w14:paraId="3476C5D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14:paraId="4B916562" w14:textId="77777777" w:rsidR="009748D6" w:rsidRPr="00CB255A" w:rsidRDefault="00CC0374" w:rsidP="00105747">
            <w:pPr>
              <w:spacing w:line="360" w:lineRule="auto"/>
              <w:rPr>
                <w:rFonts w:ascii="Tahoma" w:hAnsi="Tahoma" w:cs="Tahoma"/>
                <w:sz w:val="20"/>
                <w:szCs w:val="20"/>
              </w:rPr>
            </w:pPr>
            <w:r>
              <w:rPr>
                <w:rFonts w:ascii="Tahoma" w:hAnsi="Tahoma" w:cs="Tahoma"/>
                <w:sz w:val="20"/>
                <w:szCs w:val="20"/>
              </w:rPr>
              <w:t>Clear</w:t>
            </w:r>
          </w:p>
        </w:tc>
        <w:tc>
          <w:tcPr>
            <w:tcW w:w="1250" w:type="pct"/>
          </w:tcPr>
          <w:p w14:paraId="23EB3FFD"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13028928" w14:textId="2C9340E2" w:rsidR="009748D6" w:rsidRPr="00CB255A" w:rsidRDefault="003767DC" w:rsidP="003767DC">
            <w:pPr>
              <w:spacing w:line="360" w:lineRule="auto"/>
              <w:rPr>
                <w:rFonts w:ascii="Tahoma" w:hAnsi="Tahoma" w:cs="Tahoma"/>
                <w:sz w:val="20"/>
                <w:szCs w:val="20"/>
              </w:rPr>
            </w:pPr>
            <w:r>
              <w:rPr>
                <w:rFonts w:ascii="Tahoma" w:hAnsi="Tahoma" w:cs="Tahoma"/>
                <w:sz w:val="20"/>
                <w:szCs w:val="20"/>
              </w:rPr>
              <w:t>C</w:t>
            </w:r>
            <w:r w:rsidRPr="003767DC">
              <w:rPr>
                <w:rFonts w:ascii="Tahoma" w:hAnsi="Tahoma" w:cs="Tahoma"/>
                <w:sz w:val="20"/>
                <w:szCs w:val="20"/>
              </w:rPr>
              <w:t>heck for any perimeter changes, and check for any scattered or intense heat within</w:t>
            </w:r>
            <w:r>
              <w:rPr>
                <w:rFonts w:ascii="Tahoma" w:hAnsi="Tahoma" w:cs="Tahoma"/>
                <w:sz w:val="20"/>
                <w:szCs w:val="20"/>
              </w:rPr>
              <w:t xml:space="preserve"> </w:t>
            </w:r>
            <w:r w:rsidRPr="003767DC">
              <w:rPr>
                <w:rFonts w:ascii="Tahoma" w:hAnsi="Tahoma" w:cs="Tahoma"/>
                <w:sz w:val="20"/>
                <w:szCs w:val="20"/>
              </w:rPr>
              <w:t>the entire fire area</w:t>
            </w:r>
          </w:p>
        </w:tc>
      </w:tr>
      <w:tr w:rsidR="009748D6" w:rsidRPr="000309F5" w14:paraId="2F8740A4" w14:textId="77777777">
        <w:trPr>
          <w:trHeight w:val="614"/>
        </w:trPr>
        <w:tc>
          <w:tcPr>
            <w:tcW w:w="1250" w:type="pct"/>
            <w:gridSpan w:val="2"/>
          </w:tcPr>
          <w:p w14:paraId="3A9FD6D0"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14:paraId="2100BD42" w14:textId="1AFF1228" w:rsidR="009748D6" w:rsidRPr="00CB255A" w:rsidRDefault="00854BB4" w:rsidP="00105747">
            <w:pPr>
              <w:spacing w:line="360" w:lineRule="auto"/>
              <w:rPr>
                <w:rFonts w:ascii="Tahoma" w:hAnsi="Tahoma" w:cs="Tahoma"/>
                <w:sz w:val="20"/>
                <w:szCs w:val="20"/>
              </w:rPr>
            </w:pPr>
            <w:r>
              <w:rPr>
                <w:rFonts w:ascii="Tahoma" w:hAnsi="Tahoma" w:cs="Tahoma"/>
                <w:sz w:val="20"/>
                <w:szCs w:val="20"/>
              </w:rPr>
              <w:t>9/2</w:t>
            </w:r>
            <w:r w:rsidR="007A248D">
              <w:rPr>
                <w:rFonts w:ascii="Tahoma" w:hAnsi="Tahoma" w:cs="Tahoma"/>
                <w:sz w:val="20"/>
                <w:szCs w:val="20"/>
              </w:rPr>
              <w:t xml:space="preserve">/20 @ </w:t>
            </w:r>
            <w:r w:rsidR="008C0E8C">
              <w:rPr>
                <w:rFonts w:ascii="Tahoma" w:hAnsi="Tahoma" w:cs="Tahoma"/>
                <w:sz w:val="20"/>
                <w:szCs w:val="20"/>
              </w:rPr>
              <w:t>0</w:t>
            </w:r>
            <w:r w:rsidR="0038281F">
              <w:rPr>
                <w:rFonts w:ascii="Tahoma" w:hAnsi="Tahoma" w:cs="Tahoma"/>
                <w:sz w:val="20"/>
                <w:szCs w:val="20"/>
              </w:rPr>
              <w:t>2</w:t>
            </w:r>
            <w:r>
              <w:rPr>
                <w:rFonts w:ascii="Tahoma" w:hAnsi="Tahoma" w:cs="Tahoma"/>
                <w:sz w:val="20"/>
                <w:szCs w:val="20"/>
              </w:rPr>
              <w:t>45</w:t>
            </w:r>
            <w:r w:rsidR="007A248D">
              <w:rPr>
                <w:rFonts w:ascii="Tahoma" w:hAnsi="Tahoma" w:cs="Tahoma"/>
                <w:sz w:val="20"/>
                <w:szCs w:val="20"/>
              </w:rPr>
              <w:t xml:space="preserve"> MDT</w:t>
            </w:r>
          </w:p>
        </w:tc>
        <w:tc>
          <w:tcPr>
            <w:tcW w:w="1250" w:type="pct"/>
            <w:gridSpan w:val="2"/>
            <w:vMerge w:val="restart"/>
          </w:tcPr>
          <w:p w14:paraId="346962B2"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49FC18B6" w14:textId="77777777" w:rsidR="00BD0A6F" w:rsidRPr="000309F5" w:rsidRDefault="00A82123" w:rsidP="00105747">
            <w:pPr>
              <w:spacing w:line="360" w:lineRule="auto"/>
              <w:rPr>
                <w:rFonts w:ascii="Tahoma" w:hAnsi="Tahoma" w:cs="Tahoma"/>
                <w:b/>
                <w:sz w:val="20"/>
                <w:szCs w:val="20"/>
              </w:rPr>
            </w:pPr>
            <w:r>
              <w:rPr>
                <w:rFonts w:ascii="Tahoma" w:hAnsi="Tahoma" w:cs="Tahoma"/>
                <w:sz w:val="20"/>
                <w:szCs w:val="20"/>
              </w:rPr>
              <w:t>Shapefiles, PDF Map, KMZ, IR Daily Log</w:t>
            </w:r>
          </w:p>
          <w:p w14:paraId="674CD3FC" w14:textId="77777777"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096D4A89" w14:textId="77777777" w:rsidR="009748D6" w:rsidRDefault="00A82123" w:rsidP="00105747">
            <w:pPr>
              <w:spacing w:line="360" w:lineRule="auto"/>
              <w:rPr>
                <w:rFonts w:ascii="Tahoma" w:hAnsi="Tahoma" w:cs="Tahoma"/>
                <w:sz w:val="20"/>
                <w:szCs w:val="20"/>
              </w:rPr>
            </w:pPr>
            <w:r>
              <w:rPr>
                <w:rFonts w:ascii="Tahoma" w:hAnsi="Tahoma" w:cs="Tahoma"/>
                <w:sz w:val="20"/>
                <w:szCs w:val="20"/>
              </w:rPr>
              <w:t>NIFC FTP:</w:t>
            </w:r>
          </w:p>
          <w:p w14:paraId="40D11108" w14:textId="75202F2E" w:rsidR="00A82123" w:rsidRPr="000309F5" w:rsidRDefault="006866D3" w:rsidP="00B01DE1">
            <w:pPr>
              <w:spacing w:line="360" w:lineRule="auto"/>
              <w:rPr>
                <w:rFonts w:ascii="Tahoma" w:hAnsi="Tahoma" w:cs="Tahoma"/>
                <w:b/>
                <w:sz w:val="20"/>
                <w:szCs w:val="20"/>
              </w:rPr>
            </w:pPr>
            <w:hyperlink r:id="rId7" w:history="1">
              <w:r w:rsidR="003767DC">
                <w:rPr>
                  <w:rStyle w:val="Hyperlink"/>
                </w:rPr>
                <w:t>https://ftp.nifc.gov/public/incident_specific_data/rocky_mtn/2020/GrizzlyCreek/IR/</w:t>
              </w:r>
            </w:hyperlink>
          </w:p>
        </w:tc>
      </w:tr>
      <w:tr w:rsidR="009748D6" w:rsidRPr="000309F5" w14:paraId="37269287" w14:textId="77777777">
        <w:trPr>
          <w:trHeight w:val="614"/>
        </w:trPr>
        <w:tc>
          <w:tcPr>
            <w:tcW w:w="1250" w:type="pct"/>
            <w:gridSpan w:val="2"/>
          </w:tcPr>
          <w:p w14:paraId="72C79A28"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14:paraId="6E71F4C7" w14:textId="57AD8D47" w:rsidR="009748D6" w:rsidRPr="00CB255A" w:rsidRDefault="00854BB4" w:rsidP="00105747">
            <w:pPr>
              <w:spacing w:line="360" w:lineRule="auto"/>
              <w:rPr>
                <w:rFonts w:ascii="Tahoma" w:hAnsi="Tahoma" w:cs="Tahoma"/>
                <w:sz w:val="20"/>
                <w:szCs w:val="20"/>
              </w:rPr>
            </w:pPr>
            <w:r>
              <w:rPr>
                <w:rFonts w:ascii="Tahoma" w:hAnsi="Tahoma" w:cs="Tahoma"/>
                <w:sz w:val="20"/>
                <w:szCs w:val="20"/>
              </w:rPr>
              <w:t>09/02</w:t>
            </w:r>
            <w:r w:rsidR="007A248D">
              <w:rPr>
                <w:rFonts w:ascii="Tahoma" w:hAnsi="Tahoma" w:cs="Tahoma"/>
                <w:sz w:val="20"/>
                <w:szCs w:val="20"/>
              </w:rPr>
              <w:t xml:space="preserve">/2020 @ </w:t>
            </w:r>
            <w:r>
              <w:rPr>
                <w:rFonts w:ascii="Tahoma" w:hAnsi="Tahoma" w:cs="Tahoma"/>
                <w:sz w:val="20"/>
                <w:szCs w:val="20"/>
              </w:rPr>
              <w:t>0500</w:t>
            </w:r>
            <w:r w:rsidR="007A248D">
              <w:rPr>
                <w:rFonts w:ascii="Tahoma" w:hAnsi="Tahoma" w:cs="Tahoma"/>
                <w:sz w:val="20"/>
                <w:szCs w:val="20"/>
              </w:rPr>
              <w:t xml:space="preserve"> MDT</w:t>
            </w:r>
          </w:p>
        </w:tc>
        <w:tc>
          <w:tcPr>
            <w:tcW w:w="1250" w:type="pct"/>
            <w:gridSpan w:val="2"/>
            <w:vMerge/>
          </w:tcPr>
          <w:p w14:paraId="24C86710" w14:textId="77777777" w:rsidR="009748D6" w:rsidRPr="000309F5" w:rsidRDefault="009748D6" w:rsidP="00105747">
            <w:pPr>
              <w:spacing w:line="360" w:lineRule="auto"/>
              <w:rPr>
                <w:rFonts w:ascii="Tahoma" w:hAnsi="Tahoma" w:cs="Tahoma"/>
                <w:b/>
                <w:sz w:val="20"/>
                <w:szCs w:val="20"/>
              </w:rPr>
            </w:pPr>
          </w:p>
        </w:tc>
      </w:tr>
      <w:tr w:rsidR="009748D6" w:rsidRPr="000309F5" w14:paraId="74E92791" w14:textId="77777777">
        <w:trPr>
          <w:trHeight w:val="5275"/>
        </w:trPr>
        <w:tc>
          <w:tcPr>
            <w:tcW w:w="1250" w:type="pct"/>
            <w:gridSpan w:val="4"/>
          </w:tcPr>
          <w:p w14:paraId="5DD003FB" w14:textId="77777777"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14:paraId="6325F46C" w14:textId="77777777" w:rsidR="0038281F" w:rsidRDefault="00854BB4" w:rsidP="00854BB4">
            <w:pPr>
              <w:spacing w:line="360" w:lineRule="auto"/>
              <w:rPr>
                <w:rFonts w:ascii="Tahoma" w:hAnsi="Tahoma" w:cs="Tahoma"/>
                <w:sz w:val="20"/>
                <w:szCs w:val="20"/>
              </w:rPr>
            </w:pPr>
            <w:r>
              <w:rPr>
                <w:rFonts w:ascii="Tahoma" w:hAnsi="Tahoma" w:cs="Tahoma"/>
                <w:sz w:val="20"/>
                <w:szCs w:val="20"/>
              </w:rPr>
              <w:t xml:space="preserve">No perimeter change or growth occurred since the previous IR flight. No intense heat was mapped in the fire area. Small polygons of scattered heat were mapped near the canyon rim in the Ike Creek drainage. </w:t>
            </w:r>
          </w:p>
          <w:p w14:paraId="1035A434" w14:textId="563B78AB" w:rsidR="00854BB4" w:rsidRPr="00CC0374" w:rsidRDefault="00854BB4" w:rsidP="00854BB4">
            <w:pPr>
              <w:spacing w:line="360" w:lineRule="auto"/>
              <w:rPr>
                <w:rFonts w:ascii="Tahoma" w:hAnsi="Tahoma" w:cs="Tahoma"/>
                <w:sz w:val="20"/>
                <w:szCs w:val="20"/>
              </w:rPr>
            </w:pPr>
            <w:r>
              <w:rPr>
                <w:rFonts w:ascii="Tahoma" w:hAnsi="Tahoma" w:cs="Tahoma"/>
                <w:sz w:val="20"/>
                <w:szCs w:val="20"/>
              </w:rPr>
              <w:t xml:space="preserve">A total of 112 isolated heat sources were mapped. </w:t>
            </w:r>
            <w:bookmarkStart w:id="0" w:name="_GoBack"/>
            <w:bookmarkEnd w:id="0"/>
          </w:p>
        </w:tc>
      </w:tr>
    </w:tbl>
    <w:p w14:paraId="2F9FED39" w14:textId="77777777" w:rsidR="0022172E" w:rsidRPr="000309F5" w:rsidRDefault="0022172E" w:rsidP="009748D6">
      <w:pPr>
        <w:pStyle w:val="Header"/>
        <w:rPr>
          <w:rStyle w:val="PageNumber"/>
          <w:rFonts w:ascii="Tahoma" w:hAnsi="Tahoma" w:cs="Tahoma"/>
          <w:b/>
          <w:bCs/>
        </w:rPr>
      </w:pPr>
    </w:p>
    <w:p w14:paraId="255C6DD0" w14:textId="77777777" w:rsidR="008905E1" w:rsidRPr="000309F5" w:rsidRDefault="008905E1">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55955" w14:textId="77777777" w:rsidR="006866D3" w:rsidRDefault="006866D3">
      <w:r>
        <w:separator/>
      </w:r>
    </w:p>
  </w:endnote>
  <w:endnote w:type="continuationSeparator" w:id="0">
    <w:p w14:paraId="337A09ED" w14:textId="77777777" w:rsidR="006866D3" w:rsidRDefault="0068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D913F" w14:textId="77777777" w:rsidR="006866D3" w:rsidRDefault="006866D3">
      <w:r>
        <w:separator/>
      </w:r>
    </w:p>
  </w:footnote>
  <w:footnote w:type="continuationSeparator" w:id="0">
    <w:p w14:paraId="1F6607B8" w14:textId="77777777" w:rsidR="006866D3" w:rsidRDefault="0068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0633"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A7"/>
    <w:rsid w:val="000309F5"/>
    <w:rsid w:val="0003149F"/>
    <w:rsid w:val="00067939"/>
    <w:rsid w:val="00105747"/>
    <w:rsid w:val="00133DB7"/>
    <w:rsid w:val="00181A56"/>
    <w:rsid w:val="001F5547"/>
    <w:rsid w:val="0022172E"/>
    <w:rsid w:val="0022332F"/>
    <w:rsid w:val="0024326B"/>
    <w:rsid w:val="00262E34"/>
    <w:rsid w:val="00290EF7"/>
    <w:rsid w:val="002C3FE0"/>
    <w:rsid w:val="003005A3"/>
    <w:rsid w:val="003064F7"/>
    <w:rsid w:val="00313176"/>
    <w:rsid w:val="00320B15"/>
    <w:rsid w:val="00362D0F"/>
    <w:rsid w:val="003767DC"/>
    <w:rsid w:val="0038281F"/>
    <w:rsid w:val="003F20F3"/>
    <w:rsid w:val="00514DD7"/>
    <w:rsid w:val="00593E49"/>
    <w:rsid w:val="005B320F"/>
    <w:rsid w:val="006370C5"/>
    <w:rsid w:val="0063737D"/>
    <w:rsid w:val="006446A6"/>
    <w:rsid w:val="00650FBF"/>
    <w:rsid w:val="006866D3"/>
    <w:rsid w:val="006D53AE"/>
    <w:rsid w:val="00726619"/>
    <w:rsid w:val="007924FE"/>
    <w:rsid w:val="007A248D"/>
    <w:rsid w:val="007B2F7F"/>
    <w:rsid w:val="00854BB4"/>
    <w:rsid w:val="008905E1"/>
    <w:rsid w:val="008C0E8C"/>
    <w:rsid w:val="00935C5E"/>
    <w:rsid w:val="009748D6"/>
    <w:rsid w:val="009C2908"/>
    <w:rsid w:val="00A2031B"/>
    <w:rsid w:val="00A4515E"/>
    <w:rsid w:val="00A56502"/>
    <w:rsid w:val="00A82123"/>
    <w:rsid w:val="00AC4BDD"/>
    <w:rsid w:val="00AF0CAB"/>
    <w:rsid w:val="00B01DE1"/>
    <w:rsid w:val="00B34C88"/>
    <w:rsid w:val="00B762A7"/>
    <w:rsid w:val="00B770B9"/>
    <w:rsid w:val="00BD0A6F"/>
    <w:rsid w:val="00BE5CA7"/>
    <w:rsid w:val="00BF49B8"/>
    <w:rsid w:val="00C503E4"/>
    <w:rsid w:val="00C61171"/>
    <w:rsid w:val="00C76DC8"/>
    <w:rsid w:val="00CB255A"/>
    <w:rsid w:val="00CC0374"/>
    <w:rsid w:val="00D541CD"/>
    <w:rsid w:val="00DC6D9B"/>
    <w:rsid w:val="00DE0771"/>
    <w:rsid w:val="00ED1F11"/>
    <w:rsid w:val="00EF76FD"/>
    <w:rsid w:val="00FB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8AC2B0"/>
  <w15:docId w15:val="{601F931D-F63D-42C8-97CF-1062371B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CC037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4F7"/>
    <w:rPr>
      <w:color w:val="0000FF" w:themeColor="hyperlink"/>
      <w:u w:val="single"/>
    </w:rPr>
  </w:style>
  <w:style w:type="character" w:customStyle="1" w:styleId="Heading2Char">
    <w:name w:val="Heading 2 Char"/>
    <w:basedOn w:val="DefaultParagraphFont"/>
    <w:link w:val="Heading2"/>
    <w:uiPriority w:val="9"/>
    <w:rsid w:val="00CC0374"/>
    <w:rPr>
      <w:b/>
      <w:bCs/>
      <w:sz w:val="36"/>
      <w:szCs w:val="36"/>
    </w:rPr>
  </w:style>
  <w:style w:type="character" w:customStyle="1" w:styleId="apple-converted-space">
    <w:name w:val="apple-converted-space"/>
    <w:basedOn w:val="DefaultParagraphFont"/>
    <w:rsid w:val="00CC0374"/>
  </w:style>
  <w:style w:type="character" w:customStyle="1" w:styleId="view">
    <w:name w:val="view"/>
    <w:basedOn w:val="DefaultParagraphFont"/>
    <w:rsid w:val="00CC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1281">
      <w:bodyDiv w:val="1"/>
      <w:marLeft w:val="0"/>
      <w:marRight w:val="0"/>
      <w:marTop w:val="0"/>
      <w:marBottom w:val="0"/>
      <w:divBdr>
        <w:top w:val="none" w:sz="0" w:space="0" w:color="auto"/>
        <w:left w:val="none" w:sz="0" w:space="0" w:color="auto"/>
        <w:bottom w:val="none" w:sz="0" w:space="0" w:color="auto"/>
        <w:right w:val="none" w:sz="0" w:space="0" w:color="auto"/>
      </w:divBdr>
      <w:divsChild>
        <w:div w:id="835613924">
          <w:marLeft w:val="0"/>
          <w:marRight w:val="0"/>
          <w:marTop w:val="0"/>
          <w:marBottom w:val="0"/>
          <w:divBdr>
            <w:top w:val="none" w:sz="0" w:space="0" w:color="auto"/>
            <w:left w:val="none" w:sz="0" w:space="0" w:color="auto"/>
            <w:bottom w:val="none" w:sz="0" w:space="0" w:color="auto"/>
            <w:right w:val="none" w:sz="0" w:space="0" w:color="auto"/>
          </w:divBdr>
        </w:div>
        <w:div w:id="1780488891">
          <w:marLeft w:val="0"/>
          <w:marRight w:val="0"/>
          <w:marTop w:val="0"/>
          <w:marBottom w:val="0"/>
          <w:divBdr>
            <w:top w:val="none" w:sz="0" w:space="0" w:color="auto"/>
            <w:left w:val="none" w:sz="0" w:space="0" w:color="auto"/>
            <w:bottom w:val="none" w:sz="0" w:space="0" w:color="auto"/>
            <w:right w:val="none" w:sz="0" w:space="0" w:color="auto"/>
          </w:divBdr>
        </w:div>
        <w:div w:id="317341233">
          <w:marLeft w:val="0"/>
          <w:marRight w:val="0"/>
          <w:marTop w:val="0"/>
          <w:marBottom w:val="0"/>
          <w:divBdr>
            <w:top w:val="none" w:sz="0" w:space="0" w:color="auto"/>
            <w:left w:val="none" w:sz="0" w:space="0" w:color="auto"/>
            <w:bottom w:val="none" w:sz="0" w:space="0" w:color="auto"/>
            <w:right w:val="none" w:sz="0" w:space="0" w:color="auto"/>
          </w:divBdr>
        </w:div>
      </w:divsChild>
    </w:div>
    <w:div w:id="338853152">
      <w:bodyDiv w:val="1"/>
      <w:marLeft w:val="0"/>
      <w:marRight w:val="0"/>
      <w:marTop w:val="0"/>
      <w:marBottom w:val="0"/>
      <w:divBdr>
        <w:top w:val="none" w:sz="0" w:space="0" w:color="auto"/>
        <w:left w:val="none" w:sz="0" w:space="0" w:color="auto"/>
        <w:bottom w:val="none" w:sz="0" w:space="0" w:color="auto"/>
        <w:right w:val="none" w:sz="0" w:space="0" w:color="auto"/>
      </w:divBdr>
      <w:divsChild>
        <w:div w:id="680157740">
          <w:marLeft w:val="0"/>
          <w:marRight w:val="0"/>
          <w:marTop w:val="0"/>
          <w:marBottom w:val="0"/>
          <w:divBdr>
            <w:top w:val="none" w:sz="0" w:space="0" w:color="auto"/>
            <w:left w:val="none" w:sz="0" w:space="0" w:color="auto"/>
            <w:bottom w:val="none" w:sz="0" w:space="0" w:color="auto"/>
            <w:right w:val="none" w:sz="0" w:space="0" w:color="auto"/>
          </w:divBdr>
        </w:div>
        <w:div w:id="1230730487">
          <w:marLeft w:val="0"/>
          <w:marRight w:val="0"/>
          <w:marTop w:val="0"/>
          <w:marBottom w:val="0"/>
          <w:divBdr>
            <w:top w:val="none" w:sz="0" w:space="0" w:color="auto"/>
            <w:left w:val="none" w:sz="0" w:space="0" w:color="auto"/>
            <w:bottom w:val="none" w:sz="0" w:space="0" w:color="auto"/>
            <w:right w:val="none" w:sz="0" w:space="0" w:color="auto"/>
          </w:divBdr>
        </w:div>
        <w:div w:id="1286037718">
          <w:marLeft w:val="0"/>
          <w:marRight w:val="0"/>
          <w:marTop w:val="0"/>
          <w:marBottom w:val="0"/>
          <w:divBdr>
            <w:top w:val="none" w:sz="0" w:space="0" w:color="auto"/>
            <w:left w:val="none" w:sz="0" w:space="0" w:color="auto"/>
            <w:bottom w:val="none" w:sz="0" w:space="0" w:color="auto"/>
            <w:right w:val="none" w:sz="0" w:space="0" w:color="auto"/>
          </w:divBdr>
        </w:div>
      </w:divsChild>
    </w:div>
    <w:div w:id="1702894165">
      <w:bodyDiv w:val="1"/>
      <w:marLeft w:val="0"/>
      <w:marRight w:val="0"/>
      <w:marTop w:val="0"/>
      <w:marBottom w:val="0"/>
      <w:divBdr>
        <w:top w:val="none" w:sz="0" w:space="0" w:color="auto"/>
        <w:left w:val="none" w:sz="0" w:space="0" w:color="auto"/>
        <w:bottom w:val="none" w:sz="0" w:space="0" w:color="auto"/>
        <w:right w:val="none" w:sz="0" w:space="0" w:color="auto"/>
      </w:divBdr>
      <w:divsChild>
        <w:div w:id="181289232">
          <w:marLeft w:val="0"/>
          <w:marRight w:val="0"/>
          <w:marTop w:val="0"/>
          <w:marBottom w:val="0"/>
          <w:divBdr>
            <w:top w:val="none" w:sz="0" w:space="0" w:color="auto"/>
            <w:left w:val="none" w:sz="0" w:space="0" w:color="auto"/>
            <w:bottom w:val="none" w:sz="0" w:space="0" w:color="auto"/>
            <w:right w:val="none" w:sz="0" w:space="0" w:color="auto"/>
          </w:divBdr>
        </w:div>
        <w:div w:id="616330128">
          <w:marLeft w:val="0"/>
          <w:marRight w:val="0"/>
          <w:marTop w:val="0"/>
          <w:marBottom w:val="0"/>
          <w:divBdr>
            <w:top w:val="none" w:sz="0" w:space="0" w:color="auto"/>
            <w:left w:val="none" w:sz="0" w:space="0" w:color="auto"/>
            <w:bottom w:val="none" w:sz="0" w:space="0" w:color="auto"/>
            <w:right w:val="none" w:sz="0" w:space="0" w:color="auto"/>
          </w:divBdr>
        </w:div>
        <w:div w:id="214514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tp.nifc.gov/public/incident_specific_data/rocky_mtn/2020/GrizzlyCreek/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x.wahlberg@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253</Words>
  <Characters>1497</Characters>
  <Application>Microsoft Office Word</Application>
  <DocSecurity>0</DocSecurity>
  <Lines>68</Lines>
  <Paragraphs>54</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Wahlberg, Max -FS</dc:creator>
  <cp:keywords/>
  <dc:description/>
  <cp:lastModifiedBy>Wahlberg, Max -FS</cp:lastModifiedBy>
  <cp:revision>3</cp:revision>
  <cp:lastPrinted>2004-03-23T21:00:00Z</cp:lastPrinted>
  <dcterms:created xsi:type="dcterms:W3CDTF">2020-09-02T12:13:00Z</dcterms:created>
  <dcterms:modified xsi:type="dcterms:W3CDTF">2020-09-02T12:20:00Z</dcterms:modified>
</cp:coreProperties>
</file>