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3321E6" w:rsidRDefault="003321E6" w:rsidP="000D07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AL-ALF-000006</w:t>
            </w:r>
          </w:p>
          <w:p w:rsidR="00710F91" w:rsidRPr="00CB255A" w:rsidRDefault="003321E6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Halfway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Jacokes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3321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334-241-8107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C4E70" w:rsidRDefault="003321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321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52E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2009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8770F" w:rsidP="00552E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  <w:r w:rsidR="003321E6">
              <w:rPr>
                <w:rFonts w:ascii="Tahoma" w:hAnsi="Tahoma" w:cs="Tahoma"/>
                <w:sz w:val="20"/>
                <w:szCs w:val="20"/>
              </w:rPr>
              <w:t>3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404-514-2533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321E6" w:rsidRDefault="003321E6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 xml:space="preserve">Melinda </w:t>
            </w:r>
            <w:proofErr w:type="spellStart"/>
            <w:r w:rsidRPr="003321E6">
              <w:rPr>
                <w:rFonts w:ascii="Arial" w:hAnsi="Arial" w:cs="Arial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321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6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Jacokes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321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86B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321E6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321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8770F" w:rsidP="00456B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  <w:r w:rsidR="00456B2A">
              <w:rPr>
                <w:rFonts w:ascii="Tahoma" w:hAnsi="Tahoma" w:cs="Tahoma"/>
                <w:sz w:val="20"/>
                <w:szCs w:val="20"/>
              </w:rPr>
              <w:t>3</w:t>
            </w:r>
            <w:bookmarkStart w:id="0" w:name="_GoBack"/>
            <w:bookmarkEnd w:id="0"/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2E5E">
              <w:rPr>
                <w:rFonts w:ascii="Tahoma" w:hAnsi="Tahoma" w:cs="Tahoma"/>
                <w:sz w:val="20"/>
                <w:szCs w:val="20"/>
              </w:rPr>
              <w:t>11:0</w:t>
            </w:r>
            <w:r w:rsidR="00655270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5A08A3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3321E6" w:rsidRDefault="003321E6" w:rsidP="00C954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321E6"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 w:rsidRPr="003321E6">
              <w:rPr>
                <w:rFonts w:ascii="Arial" w:hAnsi="Arial" w:cs="Arial"/>
                <w:sz w:val="20"/>
                <w:szCs w:val="20"/>
              </w:rPr>
              <w:t>/southern/Alabama/2016_Halfway/IR</w:t>
            </w:r>
          </w:p>
          <w:p w:rsidR="009748D6" w:rsidRPr="000309F5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="003321E6">
              <w:rPr>
                <w:rFonts w:ascii="Arial" w:hAnsi="Arial" w:cs="Arial"/>
                <w:sz w:val="20"/>
                <w:szCs w:val="20"/>
              </w:rPr>
              <w:t xml:space="preserve">  6:30 CDT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456B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88770F">
              <w:rPr>
                <w:rFonts w:ascii="Tahoma" w:hAnsi="Tahoma" w:cs="Tahoma"/>
                <w:sz w:val="20"/>
                <w:szCs w:val="20"/>
              </w:rPr>
              <w:t>1</w:t>
            </w:r>
            <w:r w:rsidR="00456B2A">
              <w:rPr>
                <w:rFonts w:ascii="Tahoma" w:hAnsi="Tahoma" w:cs="Tahoma"/>
                <w:sz w:val="20"/>
                <w:szCs w:val="20"/>
              </w:rPr>
              <w:t>4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2036B">
              <w:rPr>
                <w:rFonts w:ascii="Tahoma" w:hAnsi="Tahoma" w:cs="Tahoma"/>
                <w:sz w:val="20"/>
                <w:szCs w:val="20"/>
              </w:rPr>
              <w:t>5</w:t>
            </w:r>
            <w:r w:rsidR="0088770F">
              <w:rPr>
                <w:rFonts w:ascii="Tahoma" w:hAnsi="Tahoma" w:cs="Tahoma"/>
                <w:sz w:val="20"/>
                <w:szCs w:val="20"/>
              </w:rPr>
              <w:t>:0</w:t>
            </w:r>
            <w:r w:rsidR="000D074C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5869" w:rsidRPr="000309F5" w:rsidRDefault="005A57D9" w:rsidP="003321E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Northern side of the Heat Perimeter is 0.8 miles south of the Nichols Scenic Highway and 0.8 miles South of Hollins Hunter Camp.   </w:t>
            </w:r>
            <w:r w:rsidR="003321E6">
              <w:rPr>
                <w:rFonts w:ascii="Tahoma" w:hAnsi="Tahoma" w:cs="Tahoma"/>
                <w:b/>
                <w:sz w:val="20"/>
                <w:szCs w:val="20"/>
              </w:rPr>
              <w:t>Intense Heat along the Northern side of the Heat Perimeter and Scattered Heat.  Scattered Heat along the Southern, West and Eastern side of the Heat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D8" w:rsidRDefault="00F15DD8">
      <w:r>
        <w:separator/>
      </w:r>
    </w:p>
  </w:endnote>
  <w:endnote w:type="continuationSeparator" w:id="0">
    <w:p w:rsidR="00F15DD8" w:rsidRDefault="00F1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D8" w:rsidRDefault="00F15DD8">
      <w:r>
        <w:separator/>
      </w:r>
    </w:p>
  </w:footnote>
  <w:footnote w:type="continuationSeparator" w:id="0">
    <w:p w:rsidR="00F15DD8" w:rsidRDefault="00F15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18BF"/>
    <w:rsid w:val="00025AB2"/>
    <w:rsid w:val="000309F5"/>
    <w:rsid w:val="000D074C"/>
    <w:rsid w:val="00105747"/>
    <w:rsid w:val="001079EF"/>
    <w:rsid w:val="00133DB7"/>
    <w:rsid w:val="001351E9"/>
    <w:rsid w:val="001728BB"/>
    <w:rsid w:val="00181A56"/>
    <w:rsid w:val="001B37D8"/>
    <w:rsid w:val="00204DC6"/>
    <w:rsid w:val="0020719B"/>
    <w:rsid w:val="002163DC"/>
    <w:rsid w:val="0022172E"/>
    <w:rsid w:val="00262E34"/>
    <w:rsid w:val="00276253"/>
    <w:rsid w:val="00295FBF"/>
    <w:rsid w:val="002B5BAC"/>
    <w:rsid w:val="003050A4"/>
    <w:rsid w:val="00320B15"/>
    <w:rsid w:val="003321E6"/>
    <w:rsid w:val="00351E1B"/>
    <w:rsid w:val="00367B8F"/>
    <w:rsid w:val="003A4869"/>
    <w:rsid w:val="003F20F3"/>
    <w:rsid w:val="003F5A22"/>
    <w:rsid w:val="00417CC2"/>
    <w:rsid w:val="004242CB"/>
    <w:rsid w:val="004258C4"/>
    <w:rsid w:val="004374EC"/>
    <w:rsid w:val="00456B2A"/>
    <w:rsid w:val="00475869"/>
    <w:rsid w:val="004A3471"/>
    <w:rsid w:val="004D2D8E"/>
    <w:rsid w:val="00543E26"/>
    <w:rsid w:val="00552E5E"/>
    <w:rsid w:val="005837AD"/>
    <w:rsid w:val="005A08A3"/>
    <w:rsid w:val="005A57D9"/>
    <w:rsid w:val="005B0564"/>
    <w:rsid w:val="005B320F"/>
    <w:rsid w:val="005D5F05"/>
    <w:rsid w:val="005E5768"/>
    <w:rsid w:val="00636163"/>
    <w:rsid w:val="0063737D"/>
    <w:rsid w:val="006446A6"/>
    <w:rsid w:val="00650FBF"/>
    <w:rsid w:val="006523FE"/>
    <w:rsid w:val="00655270"/>
    <w:rsid w:val="006636FA"/>
    <w:rsid w:val="006D53AE"/>
    <w:rsid w:val="006D6B3C"/>
    <w:rsid w:val="0070267C"/>
    <w:rsid w:val="00710F91"/>
    <w:rsid w:val="00740355"/>
    <w:rsid w:val="007924FE"/>
    <w:rsid w:val="007A0C68"/>
    <w:rsid w:val="007B2F7F"/>
    <w:rsid w:val="007B2FF7"/>
    <w:rsid w:val="007C119F"/>
    <w:rsid w:val="0082036B"/>
    <w:rsid w:val="0088770F"/>
    <w:rsid w:val="008905E1"/>
    <w:rsid w:val="008A4B21"/>
    <w:rsid w:val="008C2F2C"/>
    <w:rsid w:val="00935C5E"/>
    <w:rsid w:val="00963E4F"/>
    <w:rsid w:val="009748D6"/>
    <w:rsid w:val="00986B31"/>
    <w:rsid w:val="009B43E4"/>
    <w:rsid w:val="009C2908"/>
    <w:rsid w:val="009E59D6"/>
    <w:rsid w:val="00A2031B"/>
    <w:rsid w:val="00A56502"/>
    <w:rsid w:val="00A616ED"/>
    <w:rsid w:val="00B37EFB"/>
    <w:rsid w:val="00B766F3"/>
    <w:rsid w:val="00B770B9"/>
    <w:rsid w:val="00BC4E70"/>
    <w:rsid w:val="00BD0A6F"/>
    <w:rsid w:val="00C20CB3"/>
    <w:rsid w:val="00C503E4"/>
    <w:rsid w:val="00C61171"/>
    <w:rsid w:val="00C90322"/>
    <w:rsid w:val="00C90D84"/>
    <w:rsid w:val="00C94E43"/>
    <w:rsid w:val="00C954AF"/>
    <w:rsid w:val="00C97196"/>
    <w:rsid w:val="00CA119E"/>
    <w:rsid w:val="00CB255A"/>
    <w:rsid w:val="00CE1493"/>
    <w:rsid w:val="00D737E5"/>
    <w:rsid w:val="00DC0D55"/>
    <w:rsid w:val="00DC6D9B"/>
    <w:rsid w:val="00E71B09"/>
    <w:rsid w:val="00ED32AB"/>
    <w:rsid w:val="00EF76FD"/>
    <w:rsid w:val="00F114B4"/>
    <w:rsid w:val="00F15DD8"/>
    <w:rsid w:val="00F51740"/>
    <w:rsid w:val="00F64E8C"/>
    <w:rsid w:val="00FB2C08"/>
    <w:rsid w:val="00FB3C4A"/>
    <w:rsid w:val="00FC2C51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Jacokes, Renee L -FS</cp:lastModifiedBy>
  <cp:revision>3</cp:revision>
  <cp:lastPrinted>2004-03-23T21:00:00Z</cp:lastPrinted>
  <dcterms:created xsi:type="dcterms:W3CDTF">2016-11-14T04:51:00Z</dcterms:created>
  <dcterms:modified xsi:type="dcterms:W3CDTF">2016-11-14T05:18:00Z</dcterms:modified>
</cp:coreProperties>
</file>