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00D" w:rsidRDefault="007F47CF">
      <w:pPr>
        <w:pStyle w:val="Title"/>
      </w:pPr>
      <w:r>
        <w:t>Hurricane Irma Relief response</w:t>
      </w:r>
    </w:p>
    <w:p w:rsidR="00FF100D" w:rsidRDefault="00BF0FFF">
      <w:pPr>
        <w:pStyle w:val="Name"/>
      </w:pPr>
      <w:sdt>
        <w:sdtPr>
          <w:id w:val="-1756204315"/>
          <w:placeholder>
            <w:docPart w:val="4F5E37EEDCBA4FB79876DCF44966C4D1"/>
          </w:placeholder>
          <w:temporary/>
          <w:showingPlcHdr/>
          <w15:appearance w15:val="hidden"/>
        </w:sdtPr>
        <w:sdtEndPr/>
        <w:sdtContent>
          <w:r w:rsidR="00B31C41">
            <w:t>[Recipient Name]</w:t>
          </w:r>
        </w:sdtContent>
      </w:sdt>
    </w:p>
    <w:p w:rsidR="00FF100D" w:rsidRDefault="007F47CF">
      <w:r>
        <w:t>Thank you for your contribution to the success of the Hurricane Irma Relief Response</w:t>
      </w:r>
    </w:p>
    <w:p w:rsidR="00FF100D" w:rsidRDefault="007F47CF">
      <w:pPr>
        <w:pStyle w:val="Organization"/>
        <w:spacing w:after="0"/>
      </w:pPr>
      <w:r>
        <w:t>Lee county LSA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FF100D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227BCD956FDF4686BB0B3499CA77326D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FF100D" w:rsidRDefault="00CC0BAF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1080721" cy="1123950"/>
                      <wp:effectExtent l="0" t="0" r="5715" b="0"/>
                      <wp:docPr id="23" name="Soccer bal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Soccer 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721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927" w:type="dxa"/>
          </w:tcPr>
          <w:p w:rsidR="00FF100D" w:rsidRDefault="00FF100D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FF100D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Default="00B31C41">
                  <w:pPr>
                    <w:pStyle w:val="SigHeading"/>
                    <w:spacing w:line="240" w:lineRule="auto"/>
                    <w:jc w:val="center"/>
                  </w:pPr>
                  <w:bookmarkStart w:id="0" w:name="_GoBack" w:colFirst="1" w:colLast="1"/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8C6410F596ED47D7B1F1D5062B46CFE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F100D" w:rsidRDefault="00B31C41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bookmarkEnd w:id="0"/>
            <w:tr w:rsidR="00FF100D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Default="00B31C41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6511310C7B3C46A586964485A3BE16A8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F100D" w:rsidRDefault="00B31C41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FF100D" w:rsidRDefault="00FF100D">
            <w:pPr>
              <w:spacing w:after="0" w:line="240" w:lineRule="auto"/>
            </w:pPr>
          </w:p>
        </w:tc>
      </w:tr>
    </w:tbl>
    <w:p w:rsidR="00FF100D" w:rsidRDefault="00FF100D">
      <w:pPr>
        <w:spacing w:after="0" w:line="200" w:lineRule="exact"/>
      </w:pPr>
    </w:p>
    <w:sectPr w:rsidR="00FF10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FFF" w:rsidRDefault="00BF0FFF">
      <w:pPr>
        <w:spacing w:after="0" w:line="240" w:lineRule="auto"/>
      </w:pPr>
      <w:r>
        <w:separator/>
      </w:r>
    </w:p>
  </w:endnote>
  <w:endnote w:type="continuationSeparator" w:id="0">
    <w:p w:rsidR="00BF0FFF" w:rsidRDefault="00BF0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AF" w:rsidRDefault="00CC0B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AF" w:rsidRDefault="00CC0B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AF" w:rsidRDefault="00CC0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FFF" w:rsidRDefault="00BF0FFF">
      <w:pPr>
        <w:spacing w:after="0" w:line="240" w:lineRule="auto"/>
      </w:pPr>
      <w:r>
        <w:separator/>
      </w:r>
    </w:p>
  </w:footnote>
  <w:footnote w:type="continuationSeparator" w:id="0">
    <w:p w:rsidR="00BF0FFF" w:rsidRDefault="00BF0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AF" w:rsidRDefault="00CC0BAF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56658" o:spid="_x0000_s2050" type="#_x0000_t75" style="position:absolute;left:0;text-align:left;margin-left:0;margin-top:0;width:629.25pt;height:353.95pt;z-index:-251657216;mso-position-horizontal:center;mso-position-horizontal-relative:margin;mso-position-vertical:center;mso-position-vertical-relative:margin" o:allowincell="f">
          <v:imagedata r:id="rId1" o:title="response equipment 9.21.17 (17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7CF" w:rsidRPr="007F47CF" w:rsidRDefault="00CC0BAF" w:rsidP="007F47CF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56659" o:spid="_x0000_s2051" type="#_x0000_t75" style="position:absolute;left:0;text-align:left;margin-left:0;margin-top:0;width:629.25pt;height:353.95pt;z-index:-251656192;mso-position-horizontal:center;mso-position-horizontal-relative:margin;mso-position-vertical:center;mso-position-vertical-relative:margin" o:allowincell="f">
          <v:imagedata r:id="rId1" o:title="response equipment 9.21.17 (17)" gain="19661f" blacklevel="22938f"/>
        </v:shape>
      </w:pict>
    </w:r>
    <w:r w:rsidR="007F47CF">
      <w:rPr>
        <w:noProof/>
        <w:lang w:eastAsia="en-US"/>
      </w:rPr>
      <w:drawing>
        <wp:inline distT="0" distB="0" distL="0" distR="0">
          <wp:extent cx="1842712" cy="1033472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eenTeam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824" cy="1061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AF" w:rsidRDefault="00CC0BAF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56657" o:spid="_x0000_s2049" type="#_x0000_t75" style="position:absolute;left:0;text-align:left;margin-left:0;margin-top:0;width:629.25pt;height:353.95pt;z-index:-251658240;mso-position-horizontal:center;mso-position-horizontal-relative:margin;mso-position-vertical:center;mso-position-vertical-relative:margin" o:allowincell="f">
          <v:imagedata r:id="rId1" o:title="response equipment 9.21.17 (17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1"/>
  <w:removeDateAndTim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7CF"/>
    <w:rsid w:val="007F47CF"/>
    <w:rsid w:val="008B71BC"/>
    <w:rsid w:val="00B31C41"/>
    <w:rsid w:val="00BF0FFF"/>
    <w:rsid w:val="00CC0BAF"/>
    <w:rsid w:val="00D30E89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7E1F2B"/>
  <w15:docId w15:val="{93E25191-1FC1-436D-B5E3-FBF0101BE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36230" w:themeColor="accent2" w:themeShade="BF"/>
    </w:rPr>
  </w:style>
  <w:style w:type="paragraph" w:styleId="Header">
    <w:name w:val="header"/>
    <w:basedOn w:val="Normal"/>
    <w:link w:val="HeaderChar"/>
    <w:uiPriority w:val="99"/>
    <w:unhideWhenUsed/>
    <w:rsid w:val="007F4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7CF"/>
  </w:style>
  <w:style w:type="paragraph" w:styleId="Footer">
    <w:name w:val="footer"/>
    <w:basedOn w:val="Normal"/>
    <w:link w:val="FooterChar"/>
    <w:uiPriority w:val="99"/>
    <w:unhideWhenUsed/>
    <w:rsid w:val="007F4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sbys\AppData\Roaming\Microsoft\Templates\Most%20Improved%20Player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5E37EEDCBA4FB79876DCF44966C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5DC90-85A0-4488-9747-22E9F51A115B}"/>
      </w:docPartPr>
      <w:docPartBody>
        <w:p w:rsidR="00000000" w:rsidRDefault="005E2EC6">
          <w:pPr>
            <w:pStyle w:val="4F5E37EEDCBA4FB79876DCF44966C4D1"/>
          </w:pPr>
          <w:r>
            <w:t>[Recipient Name]</w:t>
          </w:r>
        </w:p>
      </w:docPartBody>
    </w:docPart>
    <w:docPart>
      <w:docPartPr>
        <w:name w:val="227BCD956FDF4686BB0B3499CA773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7061D-906E-407C-994E-DA361227B0B1}"/>
      </w:docPartPr>
      <w:docPartBody>
        <w:p w:rsidR="00000000" w:rsidRDefault="005E2EC6">
          <w:pPr>
            <w:pStyle w:val="227BCD956FDF4686BB0B3499CA77326D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8C6410F596ED47D7B1F1D5062B46C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E02D7-51EB-43CF-BCA5-78F77075687D}"/>
      </w:docPartPr>
      <w:docPartBody>
        <w:p w:rsidR="00000000" w:rsidRDefault="005E2EC6">
          <w:pPr>
            <w:pStyle w:val="8C6410F596ED47D7B1F1D5062B46CFE3"/>
          </w:pPr>
          <w:r>
            <w:t>[Signatory name(s)]</w:t>
          </w:r>
        </w:p>
      </w:docPartBody>
    </w:docPart>
    <w:docPart>
      <w:docPartPr>
        <w:name w:val="6511310C7B3C46A586964485A3BE1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D1740-6DF1-4B5B-8592-EC4D02285830}"/>
      </w:docPartPr>
      <w:docPartBody>
        <w:p w:rsidR="00000000" w:rsidRDefault="005E2EC6">
          <w:pPr>
            <w:pStyle w:val="6511310C7B3C46A586964485A3BE16A8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EC6"/>
    <w:rsid w:val="005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5E37EEDCBA4FB79876DCF44966C4D1">
    <w:name w:val="4F5E37EEDCBA4FB79876DCF44966C4D1"/>
  </w:style>
  <w:style w:type="paragraph" w:customStyle="1" w:styleId="595D630D3F024800B3C475B3721C2D29">
    <w:name w:val="595D630D3F024800B3C475B3721C2D29"/>
  </w:style>
  <w:style w:type="paragraph" w:customStyle="1" w:styleId="A6EE5F807E6E45819764E28B8B6E9A54">
    <w:name w:val="A6EE5F807E6E45819764E28B8B6E9A5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27BCD956FDF4686BB0B3499CA77326D">
    <w:name w:val="227BCD956FDF4686BB0B3499CA77326D"/>
  </w:style>
  <w:style w:type="paragraph" w:customStyle="1" w:styleId="8C6410F596ED47D7B1F1D5062B46CFE3">
    <w:name w:val="8C6410F596ED47D7B1F1D5062B46CFE3"/>
  </w:style>
  <w:style w:type="paragraph" w:customStyle="1" w:styleId="6511310C7B3C46A586964485A3BE16A8">
    <w:name w:val="6511310C7B3C46A586964485A3BE16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66244C-6EB7-474B-8221-2AF19E15F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Improved Player certificate (editable title).dotx</Template>
  <TotalTime>12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Crosby, Scott</dc:creator>
  <cp:keywords/>
  <cp:lastModifiedBy>Crosby, Scott</cp:lastModifiedBy>
  <cp:revision>2</cp:revision>
  <dcterms:created xsi:type="dcterms:W3CDTF">2017-09-21T18:55:00Z</dcterms:created>
  <dcterms:modified xsi:type="dcterms:W3CDTF">2017-09-21T19:07:00Z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