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6C6F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14,757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2742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D35BE0" w:rsidRDefault="006C6F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1,978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6C6F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192</w:t>
            </w:r>
            <w:r w:rsidR="00D35BE0">
              <w:rPr>
                <w:rFonts w:ascii="Tahoma" w:hAnsi="Tahoma" w:cs="Tahoma"/>
                <w:sz w:val="20"/>
                <w:szCs w:val="20"/>
              </w:rPr>
              <w:t>5</w:t>
            </w:r>
            <w:r w:rsidR="00DC20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7429">
              <w:rPr>
                <w:rFonts w:ascii="Tahoma" w:hAnsi="Tahoma" w:cs="Tahoma"/>
                <w:sz w:val="20"/>
                <w:szCs w:val="20"/>
              </w:rPr>
              <w:t>MS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35BE0" w:rsidP="006C6F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</w:t>
            </w:r>
            <w:r w:rsidR="006C6F10">
              <w:rPr>
                <w:rFonts w:ascii="Tahoma" w:hAnsi="Tahoma" w:cs="Tahoma"/>
                <w:sz w:val="20"/>
                <w:szCs w:val="20"/>
              </w:rPr>
              <w:t>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8D2B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Albany Or</w:t>
            </w:r>
            <w:r w:rsidR="0092742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E7E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Zerr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C6F1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472067" w:rsidP="004720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</w:t>
            </w:r>
            <w:r w:rsidR="00927429">
              <w:rPr>
                <w:rFonts w:ascii="Tahoma" w:hAnsi="Tahoma" w:cs="Tahoma"/>
                <w:sz w:val="20"/>
                <w:szCs w:val="20"/>
              </w:rPr>
              <w:t>/ Ne</w:t>
            </w:r>
            <w:r>
              <w:rPr>
                <w:rFonts w:ascii="Tahoma" w:hAnsi="Tahoma" w:cs="Tahoma"/>
                <w:sz w:val="20"/>
                <w:szCs w:val="20"/>
              </w:rPr>
              <w:t>lson</w:t>
            </w:r>
            <w:r w:rsidR="0094542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C6F10" w:rsidP="00D35B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21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2000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6C6F10">
              <w:rPr>
                <w:rFonts w:ascii="Arial" w:hAnsi="Arial" w:cs="Arial"/>
                <w:sz w:val="20"/>
                <w:szCs w:val="20"/>
              </w:rPr>
              <w:t>/IR/20161122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6C6F10" w:rsidP="008D2BA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21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2225</w:t>
            </w:r>
            <w:r w:rsidR="00FA7097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27429" w:rsidRPr="00927429" w:rsidRDefault="006C6F10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perimeter continues to grow North and East on the Northern end of the fire.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large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pockets of intense and scattered heat were detected in the areas of perimeter growth. Isolated heat sources were detected throughout the interior of the fire</w:t>
            </w:r>
            <w:bookmarkStart w:id="0" w:name="_GoBack"/>
            <w:bookmarkEnd w:id="0"/>
            <w:r w:rsidR="008D2B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1F" w:rsidRDefault="0058261F">
      <w:r>
        <w:separator/>
      </w:r>
    </w:p>
  </w:endnote>
  <w:endnote w:type="continuationSeparator" w:id="0">
    <w:p w:rsidR="0058261F" w:rsidRDefault="005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1F" w:rsidRDefault="0058261F">
      <w:r>
        <w:separator/>
      </w:r>
    </w:p>
  </w:footnote>
  <w:footnote w:type="continuationSeparator" w:id="0">
    <w:p w:rsidR="0058261F" w:rsidRDefault="0058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58C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06875"/>
    <w:rsid w:val="00320B15"/>
    <w:rsid w:val="00355C9F"/>
    <w:rsid w:val="00370C7E"/>
    <w:rsid w:val="003734A5"/>
    <w:rsid w:val="003C3242"/>
    <w:rsid w:val="003D5021"/>
    <w:rsid w:val="003F20F3"/>
    <w:rsid w:val="00417B9F"/>
    <w:rsid w:val="00472067"/>
    <w:rsid w:val="004B3011"/>
    <w:rsid w:val="004B4641"/>
    <w:rsid w:val="004E7E4D"/>
    <w:rsid w:val="00517A92"/>
    <w:rsid w:val="00541A34"/>
    <w:rsid w:val="005442D2"/>
    <w:rsid w:val="0057146A"/>
    <w:rsid w:val="0058261F"/>
    <w:rsid w:val="005A6C51"/>
    <w:rsid w:val="005B320F"/>
    <w:rsid w:val="005B3BC3"/>
    <w:rsid w:val="0063737D"/>
    <w:rsid w:val="006446A6"/>
    <w:rsid w:val="00650FBF"/>
    <w:rsid w:val="006A0137"/>
    <w:rsid w:val="006A439E"/>
    <w:rsid w:val="006C6F10"/>
    <w:rsid w:val="006D53AE"/>
    <w:rsid w:val="00780E8B"/>
    <w:rsid w:val="007924FE"/>
    <w:rsid w:val="007B2F7F"/>
    <w:rsid w:val="007F68AA"/>
    <w:rsid w:val="008269F0"/>
    <w:rsid w:val="00872570"/>
    <w:rsid w:val="008905E1"/>
    <w:rsid w:val="008D2BA7"/>
    <w:rsid w:val="00927429"/>
    <w:rsid w:val="00935C5E"/>
    <w:rsid w:val="00945423"/>
    <w:rsid w:val="009748D6"/>
    <w:rsid w:val="009814E8"/>
    <w:rsid w:val="009B3BFC"/>
    <w:rsid w:val="009C2908"/>
    <w:rsid w:val="009D066D"/>
    <w:rsid w:val="009D73DA"/>
    <w:rsid w:val="00A0193B"/>
    <w:rsid w:val="00A11F64"/>
    <w:rsid w:val="00A1230C"/>
    <w:rsid w:val="00A2031B"/>
    <w:rsid w:val="00A56502"/>
    <w:rsid w:val="00A7170B"/>
    <w:rsid w:val="00B13FED"/>
    <w:rsid w:val="00B770B9"/>
    <w:rsid w:val="00B933B8"/>
    <w:rsid w:val="00BB62EE"/>
    <w:rsid w:val="00BD0A6F"/>
    <w:rsid w:val="00BF7902"/>
    <w:rsid w:val="00C42032"/>
    <w:rsid w:val="00C503E4"/>
    <w:rsid w:val="00C571CF"/>
    <w:rsid w:val="00C61171"/>
    <w:rsid w:val="00C954AF"/>
    <w:rsid w:val="00CB08C0"/>
    <w:rsid w:val="00CB255A"/>
    <w:rsid w:val="00CC326E"/>
    <w:rsid w:val="00D35BE0"/>
    <w:rsid w:val="00D65C12"/>
    <w:rsid w:val="00DC20F8"/>
    <w:rsid w:val="00DC6D9B"/>
    <w:rsid w:val="00DE3A85"/>
    <w:rsid w:val="00DF1A03"/>
    <w:rsid w:val="00DF6AE4"/>
    <w:rsid w:val="00EF1CE3"/>
    <w:rsid w:val="00EF4B3D"/>
    <w:rsid w:val="00EF76FD"/>
    <w:rsid w:val="00F42C14"/>
    <w:rsid w:val="00F4399E"/>
    <w:rsid w:val="00F57317"/>
    <w:rsid w:val="00F61080"/>
    <w:rsid w:val="00FA7097"/>
    <w:rsid w:val="00FB3C4A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19</cp:revision>
  <cp:lastPrinted>2004-03-23T21:00:00Z</cp:lastPrinted>
  <dcterms:created xsi:type="dcterms:W3CDTF">2016-11-12T06:15:00Z</dcterms:created>
  <dcterms:modified xsi:type="dcterms:W3CDTF">2016-11-22T05:21:00Z</dcterms:modified>
</cp:coreProperties>
</file>