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4"/>
        <w:gridCol w:w="2884"/>
        <w:gridCol w:w="2884"/>
        <w:gridCol w:w="2884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565AD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James “Buck” Buchanan</w:t>
            </w:r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B7D3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B7D35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DB7D35" w:rsidRDefault="00FE0BB5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140,404</w:t>
            </w:r>
            <w:r w:rsidR="00B0175F" w:rsidRPr="00DB7D35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DB7D35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B7D35" w:rsidRDefault="00FE0BB5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6,657</w:t>
            </w:r>
            <w:r w:rsidR="00FD686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0175F" w:rsidRPr="00DB7D35">
              <w:rPr>
                <w:rFonts w:ascii="Tahoma" w:hAnsi="Tahoma" w:cs="Tahoma"/>
                <w:sz w:val="20"/>
                <w:szCs w:val="20"/>
              </w:rPr>
              <w:t>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E037A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382B90">
              <w:rPr>
                <w:rFonts w:ascii="Tahoma" w:hAnsi="Tahoma" w:cs="Tahoma"/>
                <w:sz w:val="20"/>
                <w:szCs w:val="20"/>
              </w:rPr>
              <w:t>201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DE45EC" w:rsidRDefault="000D05E5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May 08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565AD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Kosciusko</w:t>
            </w:r>
            <w:r w:rsidR="00F42C1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</w:rPr>
              <w:t>MS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565ADD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601-663-6927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A0FD1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3A0FD1">
              <w:rPr>
                <w:rFonts w:ascii="Arial" w:hAnsi="Arial" w:cs="Arial"/>
                <w:sz w:val="20"/>
                <w:szCs w:val="20"/>
              </w:rPr>
              <w:t>11</w:t>
            </w:r>
            <w:r w:rsidR="000D05E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75477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</w:t>
            </w:r>
            <w:r w:rsidR="00754776">
              <w:rPr>
                <w:rFonts w:ascii="Tahoma" w:hAnsi="Tahoma" w:cs="Tahoma"/>
                <w:sz w:val="20"/>
                <w:szCs w:val="20"/>
              </w:rPr>
              <w:t>Don Boyce</w:t>
            </w:r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DE45EC">
              <w:rPr>
                <w:rFonts w:ascii="Tahoma" w:hAnsi="Tahoma" w:cs="Tahoma"/>
                <w:sz w:val="20"/>
                <w:szCs w:val="20"/>
              </w:rPr>
              <w:t xml:space="preserve"> Charles </w:t>
            </w:r>
            <w:proofErr w:type="spellStart"/>
            <w:r w:rsidR="00DE45EC">
              <w:rPr>
                <w:rFonts w:ascii="Tahoma" w:hAnsi="Tahoma" w:cs="Tahoma"/>
                <w:sz w:val="20"/>
                <w:szCs w:val="20"/>
              </w:rPr>
              <w:t>Kazimir</w:t>
            </w:r>
            <w:proofErr w:type="spellEnd"/>
          </w:p>
        </w:tc>
      </w:tr>
      <w:tr w:rsidR="009748D6" w:rsidRPr="000309F5" w:rsidTr="0046452F">
        <w:trPr>
          <w:trHeight w:val="630"/>
        </w:trPr>
        <w:tc>
          <w:tcPr>
            <w:tcW w:w="2500" w:type="pct"/>
            <w:gridSpan w:val="2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D8547B" w:rsidRDefault="00E037A2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Good imagery.</w:t>
            </w:r>
          </w:p>
          <w:p w:rsidR="00B30519" w:rsidRPr="00D8547B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D8547B" w:rsidRDefault="00E037A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Map</w:t>
            </w:r>
            <w:r w:rsidR="00325456" w:rsidRPr="00D8547B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 w:rsidRPr="00D8547B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 w:rsidTr="0046452F">
        <w:trPr>
          <w:trHeight w:val="614"/>
        </w:trPr>
        <w:tc>
          <w:tcPr>
            <w:tcW w:w="2500" w:type="pct"/>
            <w:gridSpan w:val="2"/>
            <w:shd w:val="clear" w:color="auto" w:fill="auto"/>
          </w:tcPr>
          <w:p w:rsidR="009748D6" w:rsidRPr="008116FE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116FE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8116FE" w:rsidRDefault="00A93B52" w:rsidP="0046452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 xml:space="preserve">May </w:t>
            </w:r>
            <w:r w:rsidR="00C11096">
              <w:rPr>
                <w:rFonts w:ascii="Tahoma" w:hAnsi="Tahoma" w:cs="Tahoma"/>
                <w:sz w:val="20"/>
                <w:szCs w:val="20"/>
              </w:rPr>
              <w:t>08</w:t>
            </w:r>
            <w:r w:rsidR="0046452F">
              <w:rPr>
                <w:rFonts w:ascii="Tahoma" w:hAnsi="Tahoma" w:cs="Tahoma"/>
                <w:sz w:val="20"/>
                <w:szCs w:val="20"/>
              </w:rPr>
              <w:t>, 2345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B7D35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2500" w:type="pct"/>
            <w:gridSpan w:val="2"/>
            <w:vMerge w:val="restart"/>
            <w:shd w:val="clear" w:color="auto" w:fill="auto"/>
          </w:tcPr>
          <w:p w:rsidR="00A2031B" w:rsidRPr="002046E7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2046E7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 w:rsidRPr="002046E7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 w:rsidRPr="002046E7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Pr="002046E7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Pr="00CF1306" w:rsidRDefault="00C954AF" w:rsidP="001820E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F1306">
              <w:rPr>
                <w:rFonts w:ascii="Tahoma" w:hAnsi="Tahoma" w:cs="Tahoma"/>
                <w:sz w:val="20"/>
                <w:szCs w:val="20"/>
              </w:rPr>
              <w:t>/incident_specific_data/southern/</w:t>
            </w:r>
            <w:r w:rsidR="001820E8" w:rsidRPr="00CF1306">
              <w:rPr>
                <w:rFonts w:ascii="Tahoma" w:hAnsi="Tahoma" w:cs="Tahoma"/>
                <w:sz w:val="20"/>
                <w:szCs w:val="20"/>
              </w:rPr>
              <w:t>Georgia/</w:t>
            </w:r>
            <w:r w:rsidR="009C103D" w:rsidRPr="00CF1306">
              <w:rPr>
                <w:rFonts w:ascii="Tahoma" w:hAnsi="Tahoma" w:cs="Tahoma"/>
                <w:sz w:val="20"/>
                <w:szCs w:val="20"/>
              </w:rPr>
              <w:t>2017_West_Mims_Fire</w:t>
            </w:r>
            <w:r w:rsidR="002A29A4" w:rsidRPr="00CF1306">
              <w:rPr>
                <w:rFonts w:ascii="Tahoma" w:hAnsi="Tahoma" w:cs="Tahoma"/>
                <w:sz w:val="20"/>
                <w:szCs w:val="20"/>
              </w:rPr>
              <w:t>/IR/201</w:t>
            </w:r>
            <w:r w:rsidR="00C11096">
              <w:rPr>
                <w:rFonts w:ascii="Tahoma" w:hAnsi="Tahoma" w:cs="Tahoma"/>
                <w:sz w:val="20"/>
                <w:szCs w:val="20"/>
              </w:rPr>
              <w:t>70509</w:t>
            </w:r>
          </w:p>
          <w:p w:rsidR="00F42C14" w:rsidRPr="002046E7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Pr="00843A8D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43A8D">
              <w:rPr>
                <w:rFonts w:ascii="Arial" w:hAnsi="Arial" w:cs="Arial"/>
                <w:sz w:val="16"/>
                <w:szCs w:val="16"/>
              </w:rPr>
              <w:t>Email to</w:t>
            </w:r>
            <w:r w:rsidR="00E32D4F" w:rsidRPr="00843A8D">
              <w:rPr>
                <w:rFonts w:ascii="Arial" w:hAnsi="Arial" w:cs="Arial"/>
                <w:sz w:val="16"/>
                <w:szCs w:val="16"/>
              </w:rPr>
              <w:t>:</w:t>
            </w:r>
            <w:r w:rsidR="009C103D" w:rsidRPr="00843A8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michael_dueitt@fws.gov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jbrand@fs.fed.us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jburgettpcfd502@gmail.com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tbowerman@centurylink.net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jkhiers@ttrs.org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garyjrvs@gmail.com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tfaust2849@aol.com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rsmith8459@comcast.net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gatorsmithla@yahoo.com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blazincajun@att.net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torreya66@yahoo.com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c_plante@fws.gov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jherrin@tfs.tamu.edu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jschwartz01@fs.fed.us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aspascarella@fs.fed.us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shane_sturgill@nps.gov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josephkmock@fs.fed.us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spweaver@mindspring.com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bkline@gfc.state.ga.us </w:t>
            </w:r>
          </w:p>
          <w:p w:rsidR="00C11096" w:rsidRPr="00C11096" w:rsidRDefault="00C11096" w:rsidP="00C1109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11096">
              <w:rPr>
                <w:rFonts w:ascii="Tahoma" w:hAnsi="Tahoma" w:cs="Tahoma"/>
                <w:sz w:val="20"/>
                <w:szCs w:val="20"/>
              </w:rPr>
              <w:t xml:space="preserve">Shannon.bowman@freshfromflorida.com </w:t>
            </w:r>
          </w:p>
          <w:p w:rsidR="00565ADD" w:rsidRPr="00CF1306" w:rsidRDefault="00CF1306" w:rsidP="00DE45E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F1306">
              <w:rPr>
                <w:rFonts w:ascii="Tahoma" w:hAnsi="Tahoma" w:cs="Tahoma"/>
                <w:sz w:val="20"/>
                <w:szCs w:val="20"/>
              </w:rPr>
              <w:t>hmorton@gfc.state.gs.us</w:t>
            </w:r>
          </w:p>
          <w:p w:rsidR="00CF1306" w:rsidRDefault="00CF1306" w:rsidP="00DE45E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CF1306">
              <w:rPr>
                <w:rFonts w:ascii="Tahoma" w:hAnsi="Tahoma" w:cs="Tahoma"/>
                <w:sz w:val="20"/>
                <w:szCs w:val="20"/>
              </w:rPr>
              <w:t>david.jones@ncagr.gov</w:t>
            </w:r>
          </w:p>
          <w:p w:rsidR="00F15522" w:rsidRPr="000309F5" w:rsidRDefault="00F15522" w:rsidP="00DE45E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F15522">
              <w:rPr>
                <w:rFonts w:ascii="Tahoma" w:hAnsi="Tahoma" w:cs="Tahoma"/>
                <w:sz w:val="20"/>
                <w:szCs w:val="20"/>
              </w:rPr>
              <w:t>casey_teske@nps.gov</w:t>
            </w:r>
          </w:p>
        </w:tc>
      </w:tr>
      <w:tr w:rsidR="009748D6" w:rsidRPr="000309F5" w:rsidTr="0046452F">
        <w:trPr>
          <w:trHeight w:val="614"/>
        </w:trPr>
        <w:tc>
          <w:tcPr>
            <w:tcW w:w="2500" w:type="pct"/>
            <w:gridSpan w:val="2"/>
          </w:tcPr>
          <w:p w:rsidR="009748D6" w:rsidRPr="002046E7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046E7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2046E7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2046E7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8547B" w:rsidRDefault="00C32817" w:rsidP="0033081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B7D35">
              <w:rPr>
                <w:rFonts w:ascii="Tahoma" w:hAnsi="Tahoma" w:cs="Tahoma"/>
                <w:sz w:val="20"/>
                <w:szCs w:val="20"/>
              </w:rPr>
              <w:t xml:space="preserve">May </w:t>
            </w:r>
            <w:r w:rsidR="00C11096">
              <w:rPr>
                <w:rFonts w:ascii="Tahoma" w:hAnsi="Tahoma" w:cs="Tahoma"/>
                <w:sz w:val="20"/>
                <w:szCs w:val="20"/>
              </w:rPr>
              <w:t>09</w:t>
            </w:r>
            <w:r w:rsidR="003D6393" w:rsidRPr="00DB7D35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E276E0">
              <w:rPr>
                <w:rFonts w:ascii="Tahoma" w:hAnsi="Tahoma" w:cs="Tahoma"/>
                <w:sz w:val="20"/>
                <w:szCs w:val="20"/>
              </w:rPr>
              <w:t>0</w:t>
            </w:r>
            <w:r w:rsidR="0033081B">
              <w:rPr>
                <w:rFonts w:ascii="Tahoma" w:hAnsi="Tahoma" w:cs="Tahoma"/>
                <w:sz w:val="20"/>
                <w:szCs w:val="20"/>
              </w:rPr>
              <w:t>430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B7D35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B7D35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250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 w:rsidTr="0046452F">
        <w:trPr>
          <w:trHeight w:val="5275"/>
        </w:trPr>
        <w:tc>
          <w:tcPr>
            <w:tcW w:w="5000" w:type="pct"/>
            <w:gridSpan w:val="4"/>
          </w:tcPr>
          <w:p w:rsidR="00E92BD7" w:rsidRDefault="00B9665D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S</w:t>
            </w:r>
            <w:r w:rsidR="003F6669">
              <w:rPr>
                <w:rFonts w:ascii="Tahoma" w:hAnsi="Tahoma" w:cs="Tahoma"/>
                <w:sz w:val="20"/>
                <w:szCs w:val="20"/>
              </w:rPr>
              <w:t>tarted interpretation from 0</w:t>
            </w:r>
            <w:r w:rsidR="006D35AE">
              <w:rPr>
                <w:rFonts w:ascii="Tahoma" w:hAnsi="Tahoma" w:cs="Tahoma"/>
                <w:sz w:val="20"/>
                <w:szCs w:val="20"/>
              </w:rPr>
              <w:t>5/07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0547E">
              <w:rPr>
                <w:rFonts w:ascii="Tahoma" w:hAnsi="Tahoma" w:cs="Tahoma"/>
                <w:sz w:val="20"/>
                <w:szCs w:val="20"/>
              </w:rPr>
              <w:t xml:space="preserve">IR heat perimeter as directed by </w:t>
            </w:r>
            <w:r w:rsidR="005A2C6B">
              <w:rPr>
                <w:rFonts w:ascii="Tahoma" w:hAnsi="Tahoma" w:cs="Tahoma"/>
                <w:sz w:val="20"/>
                <w:szCs w:val="20"/>
              </w:rPr>
              <w:t>incident.</w:t>
            </w:r>
          </w:p>
          <w:p w:rsidR="00C913E0" w:rsidRDefault="00DB7D35" w:rsidP="003F66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Growth in heat perimeter </w:t>
            </w:r>
            <w:r w:rsidR="005A2C6B">
              <w:rPr>
                <w:rFonts w:ascii="Tahoma" w:hAnsi="Tahoma" w:cs="Tahoma"/>
                <w:sz w:val="20"/>
                <w:szCs w:val="20"/>
              </w:rPr>
              <w:t>south of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Billys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Island</w:t>
            </w:r>
            <w:r w:rsidR="00B76BF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15F39">
              <w:rPr>
                <w:rFonts w:ascii="Tahoma" w:hAnsi="Tahoma" w:cs="Tahoma"/>
                <w:sz w:val="20"/>
                <w:szCs w:val="20"/>
              </w:rPr>
              <w:t xml:space="preserve">further </w:t>
            </w:r>
            <w:r w:rsidR="006D35AE">
              <w:rPr>
                <w:rFonts w:ascii="Tahoma" w:hAnsi="Tahoma" w:cs="Tahoma"/>
                <w:sz w:val="20"/>
                <w:szCs w:val="20"/>
              </w:rPr>
              <w:t xml:space="preserve">onto </w:t>
            </w:r>
            <w:r w:rsidR="00B76BF9">
              <w:rPr>
                <w:rFonts w:ascii="Tahoma" w:hAnsi="Tahoma" w:cs="Tahoma"/>
                <w:sz w:val="20"/>
                <w:szCs w:val="20"/>
              </w:rPr>
              <w:t>New Island.</w:t>
            </w:r>
            <w:r w:rsidR="00C611EE">
              <w:rPr>
                <w:rFonts w:ascii="Tahoma" w:hAnsi="Tahoma" w:cs="Tahoma"/>
                <w:sz w:val="20"/>
                <w:szCs w:val="20"/>
              </w:rPr>
              <w:br/>
            </w:r>
            <w:r w:rsidR="0070547E">
              <w:rPr>
                <w:noProof/>
              </w:rPr>
              <w:t xml:space="preserve"> </w:t>
            </w:r>
            <w:r w:rsidR="00915F39">
              <w:rPr>
                <w:noProof/>
              </w:rPr>
              <w:drawing>
                <wp:inline distT="0" distB="0" distL="0" distR="0" wp14:anchorId="2398D018" wp14:editId="535F92F8">
                  <wp:extent cx="3162300" cy="23012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BF9" w:rsidRDefault="006D35AE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There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was further</w:t>
            </w:r>
            <w:r w:rsidR="00B76BF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15F39">
              <w:rPr>
                <w:rFonts w:ascii="Tahoma" w:hAnsi="Tahoma" w:cs="Tahoma"/>
                <w:sz w:val="20"/>
                <w:szCs w:val="20"/>
              </w:rPr>
              <w:t>small pockets</w:t>
            </w:r>
            <w:proofErr w:type="gramEnd"/>
            <w:r w:rsidR="00915F39">
              <w:rPr>
                <w:rFonts w:ascii="Tahoma" w:hAnsi="Tahoma" w:cs="Tahoma"/>
                <w:sz w:val="20"/>
                <w:szCs w:val="20"/>
              </w:rPr>
              <w:t xml:space="preserve"> of </w:t>
            </w:r>
            <w:r w:rsidR="00B76BF9">
              <w:rPr>
                <w:rFonts w:ascii="Tahoma" w:hAnsi="Tahoma" w:cs="Tahoma"/>
                <w:sz w:val="20"/>
                <w:szCs w:val="20"/>
              </w:rPr>
              <w:t>growth south of Honey Island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6BF9" w:rsidRDefault="00915F39" w:rsidP="00B76BF9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C2F7ED" wp14:editId="4ED38940">
                  <wp:extent cx="2253343" cy="22342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711" cy="223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BF9" w:rsidRDefault="006D35AE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There was further growth de</w:t>
            </w:r>
            <w:r w:rsidR="00B76BF9">
              <w:rPr>
                <w:rFonts w:ascii="Tahoma" w:hAnsi="Tahoma" w:cs="Tahoma"/>
                <w:sz w:val="20"/>
                <w:szCs w:val="20"/>
              </w:rPr>
              <w:t>tected east of Fiddlers Island and south of Strange Island.</w:t>
            </w:r>
          </w:p>
          <w:p w:rsidR="00B76BF9" w:rsidRDefault="00915F39" w:rsidP="00B76BF9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0FD04C" wp14:editId="57C3261E">
                  <wp:extent cx="2460386" cy="3276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956" cy="32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5CA" w:rsidRDefault="00A105CA" w:rsidP="00A105CA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A105CA" w:rsidRDefault="00A105CA" w:rsidP="00A105CA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DB7D35" w:rsidRDefault="00B76BF9" w:rsidP="00C611E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The most significant</w:t>
            </w:r>
            <w:r w:rsidR="0078602F">
              <w:rPr>
                <w:rFonts w:ascii="Tahoma" w:hAnsi="Tahoma" w:cs="Tahoma"/>
                <w:sz w:val="20"/>
                <w:szCs w:val="20"/>
              </w:rPr>
              <w:t xml:space="preserve"> growth</w:t>
            </w:r>
            <w:r>
              <w:rPr>
                <w:rFonts w:ascii="Tahoma" w:hAnsi="Tahoma" w:cs="Tahoma"/>
                <w:sz w:val="20"/>
                <w:szCs w:val="20"/>
              </w:rPr>
              <w:t xml:space="preserve"> to the perimeter was </w:t>
            </w:r>
            <w:r w:rsidR="00915F39">
              <w:rPr>
                <w:rFonts w:ascii="Tahoma" w:hAnsi="Tahoma" w:cs="Tahoma"/>
                <w:sz w:val="20"/>
                <w:szCs w:val="20"/>
              </w:rPr>
              <w:t xml:space="preserve">between </w:t>
            </w:r>
            <w:proofErr w:type="spellStart"/>
            <w:r w:rsidR="00915F39">
              <w:rPr>
                <w:rFonts w:ascii="Tahoma" w:hAnsi="Tahoma" w:cs="Tahoma"/>
                <w:sz w:val="20"/>
                <w:szCs w:val="20"/>
              </w:rPr>
              <w:t>Moniac</w:t>
            </w:r>
            <w:proofErr w:type="spellEnd"/>
            <w:r w:rsidR="00915F39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r>
              <w:rPr>
                <w:rFonts w:ascii="Tahoma" w:hAnsi="Tahoma" w:cs="Tahoma"/>
                <w:sz w:val="20"/>
                <w:szCs w:val="20"/>
              </w:rPr>
              <w:t>St. George</w:t>
            </w:r>
            <w:r w:rsidR="00A105CA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crossing </w:t>
            </w:r>
            <w:r w:rsidR="00A105CA">
              <w:rPr>
                <w:rFonts w:ascii="Tahoma" w:hAnsi="Tahoma" w:cs="Tahoma"/>
                <w:sz w:val="20"/>
                <w:szCs w:val="20"/>
              </w:rPr>
              <w:t>Hwy 94 and the railroad.</w:t>
            </w:r>
            <w:r w:rsidR="00C611EE" w:rsidRPr="00DB7D35">
              <w:rPr>
                <w:rFonts w:ascii="Tahoma" w:hAnsi="Tahoma" w:cs="Tahoma"/>
                <w:sz w:val="20"/>
                <w:szCs w:val="20"/>
              </w:rPr>
              <w:br/>
            </w:r>
            <w:r w:rsidR="0078602F">
              <w:rPr>
                <w:noProof/>
              </w:rPr>
              <w:t xml:space="preserve"> </w:t>
            </w:r>
            <w:r w:rsidR="00915F39">
              <w:rPr>
                <w:noProof/>
              </w:rPr>
              <w:drawing>
                <wp:inline distT="0" distB="0" distL="0" distR="0" wp14:anchorId="3E112713" wp14:editId="44B65ABC">
                  <wp:extent cx="2820463" cy="191044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63" cy="191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5CA" w:rsidRDefault="00915F39" w:rsidP="00124E0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Two</w:t>
            </w:r>
            <w:r w:rsidR="009F5D59" w:rsidRPr="00A105CA">
              <w:rPr>
                <w:rFonts w:ascii="Tahoma" w:hAnsi="Tahoma" w:cs="Tahoma"/>
                <w:sz w:val="20"/>
                <w:szCs w:val="20"/>
              </w:rPr>
              <w:t xml:space="preserve"> isolated heat sources were found outside the main heat perimeter</w:t>
            </w:r>
            <w:r w:rsidR="00A105CA" w:rsidRPr="00A105CA">
              <w:rPr>
                <w:rFonts w:ascii="Tahoma" w:hAnsi="Tahoma" w:cs="Tahoma"/>
                <w:sz w:val="20"/>
                <w:szCs w:val="20"/>
              </w:rPr>
              <w:t xml:space="preserve"> to the east</w:t>
            </w:r>
            <w:r w:rsidR="0078602F" w:rsidRPr="00A105CA">
              <w:rPr>
                <w:rFonts w:ascii="Tahoma" w:hAnsi="Tahoma" w:cs="Tahoma"/>
                <w:sz w:val="20"/>
                <w:szCs w:val="20"/>
              </w:rPr>
              <w:t>.</w:t>
            </w:r>
            <w:r w:rsidR="00A105CA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They both appeared to be very</w:t>
            </w:r>
            <w:r w:rsidR="0033081B">
              <w:rPr>
                <w:rFonts w:ascii="Tahoma" w:hAnsi="Tahoma" w:cs="Tahoma"/>
                <w:sz w:val="20"/>
                <w:szCs w:val="20"/>
              </w:rPr>
              <w:t xml:space="preserve"> near houses in</w:t>
            </w:r>
            <w:r w:rsidR="00A105CA">
              <w:rPr>
                <w:rFonts w:ascii="Tahoma" w:hAnsi="Tahoma" w:cs="Tahoma"/>
                <w:sz w:val="20"/>
                <w:szCs w:val="20"/>
              </w:rPr>
              <w:t xml:space="preserve"> Folkston </w:t>
            </w:r>
            <w:r w:rsidR="0033081B">
              <w:rPr>
                <w:rFonts w:ascii="Tahoma" w:hAnsi="Tahoma" w:cs="Tahoma"/>
                <w:sz w:val="20"/>
                <w:szCs w:val="20"/>
              </w:rPr>
              <w:t>and</w:t>
            </w:r>
            <w:r w:rsidR="00A105C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F2E33">
              <w:rPr>
                <w:rFonts w:ascii="Tahoma" w:hAnsi="Tahoma" w:cs="Tahoma"/>
                <w:sz w:val="20"/>
                <w:szCs w:val="20"/>
              </w:rPr>
              <w:t>West of Hilliard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124E0B" w:rsidRDefault="009F5D59" w:rsidP="00A105CA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105C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345FE">
              <w:rPr>
                <w:noProof/>
              </w:rPr>
              <w:drawing>
                <wp:inline distT="0" distB="0" distL="0" distR="0" wp14:anchorId="3B2FD80E" wp14:editId="18C9CC56">
                  <wp:extent cx="5059680" cy="643890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64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45FE" w:rsidRDefault="00D345FE" w:rsidP="00A105CA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  <w:p w:rsidR="00915F39" w:rsidRPr="00A105CA" w:rsidRDefault="008A7E0C" w:rsidP="00A105CA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There was also an isolated heat source found about 3.5 miles south on the edge of the last flight line.  It appears to be in the edge of a field, but due to the location on the imagery, this location may not be accurate.</w:t>
            </w:r>
          </w:p>
          <w:p w:rsidR="00C611EE" w:rsidRPr="0046452F" w:rsidRDefault="002F2E33" w:rsidP="0046452F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6177C6" wp14:editId="4CEF94E5">
                  <wp:extent cx="3307080" cy="28803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B4D7162" wp14:editId="29021872">
                  <wp:extent cx="2432957" cy="28851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93" cy="288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5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76A" w:rsidRDefault="0028676A">
      <w:r>
        <w:separator/>
      </w:r>
    </w:p>
  </w:endnote>
  <w:endnote w:type="continuationSeparator" w:id="0">
    <w:p w:rsidR="0028676A" w:rsidRDefault="0028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76A" w:rsidRDefault="0028676A">
      <w:r>
        <w:separator/>
      </w:r>
    </w:p>
  </w:footnote>
  <w:footnote w:type="continuationSeparator" w:id="0">
    <w:p w:rsidR="0028676A" w:rsidRDefault="00286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A6"/>
    <w:rsid w:val="000065AC"/>
    <w:rsid w:val="000119B3"/>
    <w:rsid w:val="000309F5"/>
    <w:rsid w:val="0003708B"/>
    <w:rsid w:val="0004394B"/>
    <w:rsid w:val="00052E36"/>
    <w:rsid w:val="00084EE0"/>
    <w:rsid w:val="00084F4D"/>
    <w:rsid w:val="000A7237"/>
    <w:rsid w:val="000B5262"/>
    <w:rsid w:val="000D05E5"/>
    <w:rsid w:val="000D0971"/>
    <w:rsid w:val="000E593E"/>
    <w:rsid w:val="00105747"/>
    <w:rsid w:val="00112E53"/>
    <w:rsid w:val="00124E0B"/>
    <w:rsid w:val="001309AB"/>
    <w:rsid w:val="00133DB7"/>
    <w:rsid w:val="001378E5"/>
    <w:rsid w:val="00143FF6"/>
    <w:rsid w:val="00161087"/>
    <w:rsid w:val="00161899"/>
    <w:rsid w:val="0017149C"/>
    <w:rsid w:val="001761ED"/>
    <w:rsid w:val="00181A56"/>
    <w:rsid w:val="001820E8"/>
    <w:rsid w:val="001B4ED2"/>
    <w:rsid w:val="001C45E7"/>
    <w:rsid w:val="001D3DAC"/>
    <w:rsid w:val="001E67D7"/>
    <w:rsid w:val="001F500C"/>
    <w:rsid w:val="002046E7"/>
    <w:rsid w:val="00211C85"/>
    <w:rsid w:val="002120ED"/>
    <w:rsid w:val="0022172E"/>
    <w:rsid w:val="00227CA9"/>
    <w:rsid w:val="0023290B"/>
    <w:rsid w:val="00247924"/>
    <w:rsid w:val="00255A2C"/>
    <w:rsid w:val="00262E34"/>
    <w:rsid w:val="0028676A"/>
    <w:rsid w:val="00287F67"/>
    <w:rsid w:val="002900E6"/>
    <w:rsid w:val="00297DCA"/>
    <w:rsid w:val="002A29A4"/>
    <w:rsid w:val="002B692F"/>
    <w:rsid w:val="002C3420"/>
    <w:rsid w:val="002C40AC"/>
    <w:rsid w:val="002C53B8"/>
    <w:rsid w:val="002C56B3"/>
    <w:rsid w:val="002C74DD"/>
    <w:rsid w:val="002D322D"/>
    <w:rsid w:val="002F2E33"/>
    <w:rsid w:val="002F4A13"/>
    <w:rsid w:val="00304E94"/>
    <w:rsid w:val="00320B15"/>
    <w:rsid w:val="00325456"/>
    <w:rsid w:val="003304BD"/>
    <w:rsid w:val="0033081B"/>
    <w:rsid w:val="00352CCF"/>
    <w:rsid w:val="00370C7E"/>
    <w:rsid w:val="003734A5"/>
    <w:rsid w:val="0038015F"/>
    <w:rsid w:val="00380F00"/>
    <w:rsid w:val="00382B90"/>
    <w:rsid w:val="003A0FD1"/>
    <w:rsid w:val="003B1CBC"/>
    <w:rsid w:val="003D6393"/>
    <w:rsid w:val="003D717B"/>
    <w:rsid w:val="003F20F3"/>
    <w:rsid w:val="003F6669"/>
    <w:rsid w:val="00407BD2"/>
    <w:rsid w:val="00414F0F"/>
    <w:rsid w:val="00417B9F"/>
    <w:rsid w:val="0046452F"/>
    <w:rsid w:val="00470024"/>
    <w:rsid w:val="004873BC"/>
    <w:rsid w:val="004A25DC"/>
    <w:rsid w:val="004A3D98"/>
    <w:rsid w:val="004B7286"/>
    <w:rsid w:val="004F36AB"/>
    <w:rsid w:val="004F4886"/>
    <w:rsid w:val="00511086"/>
    <w:rsid w:val="005150A2"/>
    <w:rsid w:val="00517A92"/>
    <w:rsid w:val="00535DAF"/>
    <w:rsid w:val="005417B9"/>
    <w:rsid w:val="00554C56"/>
    <w:rsid w:val="00565ADD"/>
    <w:rsid w:val="005711D0"/>
    <w:rsid w:val="005923FC"/>
    <w:rsid w:val="005A2C6B"/>
    <w:rsid w:val="005A77B0"/>
    <w:rsid w:val="005B320F"/>
    <w:rsid w:val="005B3BC3"/>
    <w:rsid w:val="005C4501"/>
    <w:rsid w:val="005D3AC0"/>
    <w:rsid w:val="005E0EC7"/>
    <w:rsid w:val="005E1F94"/>
    <w:rsid w:val="005E599A"/>
    <w:rsid w:val="00602F60"/>
    <w:rsid w:val="00624834"/>
    <w:rsid w:val="006302FB"/>
    <w:rsid w:val="0063737D"/>
    <w:rsid w:val="00640084"/>
    <w:rsid w:val="006446A6"/>
    <w:rsid w:val="00650FBF"/>
    <w:rsid w:val="0068073B"/>
    <w:rsid w:val="00693921"/>
    <w:rsid w:val="006A0137"/>
    <w:rsid w:val="006A439E"/>
    <w:rsid w:val="006A5C76"/>
    <w:rsid w:val="006D164A"/>
    <w:rsid w:val="006D35AE"/>
    <w:rsid w:val="006D53AE"/>
    <w:rsid w:val="006E4148"/>
    <w:rsid w:val="0070547E"/>
    <w:rsid w:val="0071434D"/>
    <w:rsid w:val="007158A1"/>
    <w:rsid w:val="00733FD4"/>
    <w:rsid w:val="00754776"/>
    <w:rsid w:val="00780E8B"/>
    <w:rsid w:val="0078602F"/>
    <w:rsid w:val="007924FE"/>
    <w:rsid w:val="007A6227"/>
    <w:rsid w:val="007B2F7F"/>
    <w:rsid w:val="007B47FD"/>
    <w:rsid w:val="007E1913"/>
    <w:rsid w:val="00804E0A"/>
    <w:rsid w:val="008116FE"/>
    <w:rsid w:val="00843A8D"/>
    <w:rsid w:val="00845487"/>
    <w:rsid w:val="00855750"/>
    <w:rsid w:val="008605B9"/>
    <w:rsid w:val="0087009D"/>
    <w:rsid w:val="008838BA"/>
    <w:rsid w:val="00890444"/>
    <w:rsid w:val="008905E1"/>
    <w:rsid w:val="00891689"/>
    <w:rsid w:val="008A163F"/>
    <w:rsid w:val="008A20CB"/>
    <w:rsid w:val="008A35FF"/>
    <w:rsid w:val="008A7E0C"/>
    <w:rsid w:val="00904C46"/>
    <w:rsid w:val="00915F39"/>
    <w:rsid w:val="00935C5E"/>
    <w:rsid w:val="00945423"/>
    <w:rsid w:val="009748D6"/>
    <w:rsid w:val="00990284"/>
    <w:rsid w:val="009908D1"/>
    <w:rsid w:val="009B1E8F"/>
    <w:rsid w:val="009B5055"/>
    <w:rsid w:val="009B6FCC"/>
    <w:rsid w:val="009C103D"/>
    <w:rsid w:val="009C2908"/>
    <w:rsid w:val="009F5D59"/>
    <w:rsid w:val="00A00EED"/>
    <w:rsid w:val="00A05D28"/>
    <w:rsid w:val="00A105CA"/>
    <w:rsid w:val="00A11F64"/>
    <w:rsid w:val="00A2031B"/>
    <w:rsid w:val="00A34A9C"/>
    <w:rsid w:val="00A56502"/>
    <w:rsid w:val="00A7015A"/>
    <w:rsid w:val="00A72E3C"/>
    <w:rsid w:val="00A7424B"/>
    <w:rsid w:val="00A85D06"/>
    <w:rsid w:val="00A93B52"/>
    <w:rsid w:val="00AB41D0"/>
    <w:rsid w:val="00AB7960"/>
    <w:rsid w:val="00AE36AB"/>
    <w:rsid w:val="00AE3CB1"/>
    <w:rsid w:val="00AF370C"/>
    <w:rsid w:val="00B0175F"/>
    <w:rsid w:val="00B061A7"/>
    <w:rsid w:val="00B30519"/>
    <w:rsid w:val="00B4060B"/>
    <w:rsid w:val="00B40C89"/>
    <w:rsid w:val="00B56AE7"/>
    <w:rsid w:val="00B670CC"/>
    <w:rsid w:val="00B67B2F"/>
    <w:rsid w:val="00B76BF9"/>
    <w:rsid w:val="00B770B9"/>
    <w:rsid w:val="00B90709"/>
    <w:rsid w:val="00B9665D"/>
    <w:rsid w:val="00BA1374"/>
    <w:rsid w:val="00BD0A6F"/>
    <w:rsid w:val="00BD3735"/>
    <w:rsid w:val="00BD42BB"/>
    <w:rsid w:val="00BF1DAE"/>
    <w:rsid w:val="00C02053"/>
    <w:rsid w:val="00C11096"/>
    <w:rsid w:val="00C31693"/>
    <w:rsid w:val="00C32817"/>
    <w:rsid w:val="00C35728"/>
    <w:rsid w:val="00C503E4"/>
    <w:rsid w:val="00C571CF"/>
    <w:rsid w:val="00C61171"/>
    <w:rsid w:val="00C611EE"/>
    <w:rsid w:val="00C640CC"/>
    <w:rsid w:val="00C64C4C"/>
    <w:rsid w:val="00C913E0"/>
    <w:rsid w:val="00C94D08"/>
    <w:rsid w:val="00C954AF"/>
    <w:rsid w:val="00CA2482"/>
    <w:rsid w:val="00CB08C0"/>
    <w:rsid w:val="00CB255A"/>
    <w:rsid w:val="00CB5494"/>
    <w:rsid w:val="00CC522C"/>
    <w:rsid w:val="00CE793D"/>
    <w:rsid w:val="00CF1306"/>
    <w:rsid w:val="00CF7169"/>
    <w:rsid w:val="00D06011"/>
    <w:rsid w:val="00D21D36"/>
    <w:rsid w:val="00D317AB"/>
    <w:rsid w:val="00D345FE"/>
    <w:rsid w:val="00D57008"/>
    <w:rsid w:val="00D8547B"/>
    <w:rsid w:val="00DB7D35"/>
    <w:rsid w:val="00DC6B07"/>
    <w:rsid w:val="00DC6D9B"/>
    <w:rsid w:val="00DD5DB7"/>
    <w:rsid w:val="00DE45EC"/>
    <w:rsid w:val="00DF1A03"/>
    <w:rsid w:val="00E037A2"/>
    <w:rsid w:val="00E045B1"/>
    <w:rsid w:val="00E047BF"/>
    <w:rsid w:val="00E224A9"/>
    <w:rsid w:val="00E276E0"/>
    <w:rsid w:val="00E32D4F"/>
    <w:rsid w:val="00E5243C"/>
    <w:rsid w:val="00E5771C"/>
    <w:rsid w:val="00E63EB3"/>
    <w:rsid w:val="00E64735"/>
    <w:rsid w:val="00E92BD7"/>
    <w:rsid w:val="00E94897"/>
    <w:rsid w:val="00EA50B9"/>
    <w:rsid w:val="00EB48EF"/>
    <w:rsid w:val="00EF1CE3"/>
    <w:rsid w:val="00EF76FD"/>
    <w:rsid w:val="00F06EF9"/>
    <w:rsid w:val="00F06F6C"/>
    <w:rsid w:val="00F15522"/>
    <w:rsid w:val="00F2788B"/>
    <w:rsid w:val="00F42C14"/>
    <w:rsid w:val="00F4399E"/>
    <w:rsid w:val="00F47EFA"/>
    <w:rsid w:val="00F74181"/>
    <w:rsid w:val="00F83765"/>
    <w:rsid w:val="00F84009"/>
    <w:rsid w:val="00FB3C4A"/>
    <w:rsid w:val="00FB57C8"/>
    <w:rsid w:val="00FC2886"/>
    <w:rsid w:val="00FD536C"/>
    <w:rsid w:val="00FD686C"/>
    <w:rsid w:val="00FE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A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Log.dotx</Template>
  <TotalTime>370</TotalTime>
  <Pages>4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creator>Johnson, Jan V -FS</dc:creator>
  <cp:lastModifiedBy>Buck Buchanan</cp:lastModifiedBy>
  <cp:revision>7</cp:revision>
  <cp:lastPrinted>2004-03-23T21:00:00Z</cp:lastPrinted>
  <dcterms:created xsi:type="dcterms:W3CDTF">2017-05-09T02:32:00Z</dcterms:created>
  <dcterms:modified xsi:type="dcterms:W3CDTF">2017-05-09T08:41:00Z</dcterms:modified>
</cp:coreProperties>
</file>