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77" w:rsidRPr="00FC7C43" w:rsidRDefault="00FC7C43">
      <w:pPr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Contact for directional signs</w:t>
      </w:r>
    </w:p>
    <w:p w:rsidR="00FC7C43" w:rsidRPr="00FC7C43" w:rsidRDefault="00FC7C43">
      <w:pPr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JR Boyce – Fire Chief</w:t>
      </w:r>
    </w:p>
    <w:p w:rsidR="00FC7C43" w:rsidRPr="00FC7C43" w:rsidRDefault="00FC7C43">
      <w:pPr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Donaldson C enter Fire Service Area</w:t>
      </w:r>
    </w:p>
    <w:p w:rsidR="00FC7C43" w:rsidRPr="00FC7C43" w:rsidRDefault="00FC7C43">
      <w:pPr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Office: 864-277-1429</w:t>
      </w:r>
    </w:p>
    <w:p w:rsidR="00FC7C43" w:rsidRPr="00FC7C43" w:rsidRDefault="00FC7C43">
      <w:pPr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Fax: 864-277-1429</w:t>
      </w:r>
    </w:p>
    <w:p w:rsidR="00FC7C43" w:rsidRDefault="00FC7C43">
      <w:pPr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5" w:history="1">
        <w:r w:rsidRPr="00CE24AB">
          <w:rPr>
            <w:rStyle w:val="Hyperlink"/>
            <w:rFonts w:ascii="Times New Roman" w:hAnsi="Times New Roman" w:cs="Times New Roman"/>
            <w:sz w:val="28"/>
            <w:szCs w:val="28"/>
          </w:rPr>
          <w:t>dcfdchiefjrb@hotmail.com</w:t>
        </w:r>
      </w:hyperlink>
    </w:p>
    <w:p w:rsidR="00FC7C43" w:rsidRPr="00FC7C43" w:rsidRDefault="00FC7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Chief Boyce 2 week notice and he will have the county install the signs before the exercise begins.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7C43" w:rsidRPr="00FC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43"/>
    <w:rsid w:val="005F1C77"/>
    <w:rsid w:val="00F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fdchiefjrb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Richardson</dc:creator>
  <cp:keywords/>
  <dc:description/>
  <cp:lastModifiedBy>John Richardson</cp:lastModifiedBy>
  <cp:revision>1</cp:revision>
  <dcterms:created xsi:type="dcterms:W3CDTF">2012-05-07T18:41:00Z</dcterms:created>
  <dcterms:modified xsi:type="dcterms:W3CDTF">2012-05-07T18:51:00Z</dcterms:modified>
</cp:coreProperties>
</file>