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0E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10,176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E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79*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0E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2237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E119E" w:rsidP="000E11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1,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0C4BAC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0C4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C4BAC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E11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143A6" w:rsidP="00B143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B458BB" w:rsidRPr="00B458BB">
              <w:t>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E119E" w:rsidP="000E11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>
              <w:rPr>
                <w:rFonts w:ascii="Tahoma" w:hAnsi="Tahoma" w:cs="Tahoma"/>
                <w:sz w:val="20"/>
                <w:szCs w:val="20"/>
              </w:rPr>
              <w:t>0001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0E119E">
              <w:rPr>
                <w:rFonts w:ascii="Arial" w:hAnsi="Arial" w:cs="Arial"/>
                <w:sz w:val="20"/>
                <w:szCs w:val="20"/>
              </w:rPr>
              <w:t>/20161202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E119E" w:rsidP="00D12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0215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243F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perimeter was started from the GIS perimeter.  There was no growth in the heat perimeter. *79 acres came from growth in the GIS perimeter as there had not been an IR flight in 3 days.</w:t>
            </w:r>
          </w:p>
          <w:p w:rsidR="000E119E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19E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isolated heat sources – located in the heat perimeter and in the area to the west of the burned arm/Brushy Knob.</w:t>
            </w:r>
          </w:p>
          <w:p w:rsidR="000E119E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19E" w:rsidRPr="000E119E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mapped area of intense heat to the SE of the heat perimeter.</w:t>
            </w:r>
            <w:bookmarkStart w:id="0" w:name="_GoBack"/>
            <w:bookmarkEnd w:id="0"/>
          </w:p>
          <w:p w:rsidR="00B143A6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33" w:rsidRDefault="00455233">
      <w:r>
        <w:separator/>
      </w:r>
    </w:p>
  </w:endnote>
  <w:endnote w:type="continuationSeparator" w:id="0">
    <w:p w:rsidR="00455233" w:rsidRDefault="004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33" w:rsidRDefault="00455233">
      <w:r>
        <w:separator/>
      </w:r>
    </w:p>
  </w:footnote>
  <w:footnote w:type="continuationSeparator" w:id="0">
    <w:p w:rsidR="00455233" w:rsidRDefault="0045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B75EC"/>
    <w:rsid w:val="000C2ECA"/>
    <w:rsid w:val="000C4BAC"/>
    <w:rsid w:val="000D074C"/>
    <w:rsid w:val="000E119E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55745"/>
    <w:rsid w:val="00367B8F"/>
    <w:rsid w:val="00384F7F"/>
    <w:rsid w:val="003D003D"/>
    <w:rsid w:val="003F20F3"/>
    <w:rsid w:val="004258C4"/>
    <w:rsid w:val="004374EC"/>
    <w:rsid w:val="00450C9F"/>
    <w:rsid w:val="00455233"/>
    <w:rsid w:val="00475869"/>
    <w:rsid w:val="004A3471"/>
    <w:rsid w:val="004B784D"/>
    <w:rsid w:val="004D2D8E"/>
    <w:rsid w:val="0051072C"/>
    <w:rsid w:val="0051160F"/>
    <w:rsid w:val="005236CE"/>
    <w:rsid w:val="00543E26"/>
    <w:rsid w:val="0057257D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A1B83"/>
    <w:rsid w:val="008C2F2C"/>
    <w:rsid w:val="008C5D5D"/>
    <w:rsid w:val="009019A7"/>
    <w:rsid w:val="00922E75"/>
    <w:rsid w:val="00935C5E"/>
    <w:rsid w:val="00943B44"/>
    <w:rsid w:val="00963E4F"/>
    <w:rsid w:val="009748D6"/>
    <w:rsid w:val="00974C18"/>
    <w:rsid w:val="00986B31"/>
    <w:rsid w:val="009C2908"/>
    <w:rsid w:val="009D355D"/>
    <w:rsid w:val="009E59D6"/>
    <w:rsid w:val="00A2031B"/>
    <w:rsid w:val="00A20EAF"/>
    <w:rsid w:val="00A56502"/>
    <w:rsid w:val="00A616ED"/>
    <w:rsid w:val="00AB1070"/>
    <w:rsid w:val="00AC4155"/>
    <w:rsid w:val="00AE68C0"/>
    <w:rsid w:val="00B143A6"/>
    <w:rsid w:val="00B37EFB"/>
    <w:rsid w:val="00B458BB"/>
    <w:rsid w:val="00B770B9"/>
    <w:rsid w:val="00B869AF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D1243F"/>
    <w:rsid w:val="00D737E5"/>
    <w:rsid w:val="00DB60E1"/>
    <w:rsid w:val="00DC6D9B"/>
    <w:rsid w:val="00E2370E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16</cp:revision>
  <cp:lastPrinted>2004-03-23T21:00:00Z</cp:lastPrinted>
  <dcterms:created xsi:type="dcterms:W3CDTF">2016-11-17T04:33:00Z</dcterms:created>
  <dcterms:modified xsi:type="dcterms:W3CDTF">2016-12-02T07:10:00Z</dcterms:modified>
</cp:coreProperties>
</file>