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93"/>
        <w:tblW w:w="52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4"/>
        <w:gridCol w:w="2825"/>
        <w:gridCol w:w="2825"/>
        <w:gridCol w:w="2825"/>
      </w:tblGrid>
      <w:tr w:rsidR="009748D6" w:rsidRPr="000309F5">
        <w:trPr>
          <w:trHeight w:val="1059"/>
        </w:trPr>
        <w:tc>
          <w:tcPr>
            <w:tcW w:w="1250" w:type="pct"/>
          </w:tcPr>
          <w:p w:rsidR="009748D6" w:rsidRDefault="009748D6" w:rsidP="00105747">
            <w:pPr>
              <w:spacing w:line="360" w:lineRule="auto"/>
              <w:rPr>
                <w:rFonts w:ascii="Tahoma" w:hAnsi="Tahoma" w:cs="Tahoma"/>
                <w:b/>
                <w:sz w:val="20"/>
                <w:szCs w:val="20"/>
              </w:rPr>
            </w:pPr>
            <w:r w:rsidRPr="000309F5">
              <w:rPr>
                <w:rFonts w:ascii="Tahoma" w:hAnsi="Tahoma" w:cs="Tahoma"/>
                <w:b/>
                <w:sz w:val="20"/>
                <w:szCs w:val="20"/>
              </w:rPr>
              <w:t>Incident Name:</w:t>
            </w:r>
          </w:p>
          <w:p w:rsidR="00F4399E" w:rsidRDefault="0047695F" w:rsidP="00105747">
            <w:pPr>
              <w:spacing w:line="360" w:lineRule="auto"/>
              <w:rPr>
                <w:rFonts w:ascii="Tahoma" w:hAnsi="Tahoma" w:cs="Tahoma"/>
                <w:sz w:val="20"/>
                <w:szCs w:val="20"/>
              </w:rPr>
            </w:pPr>
            <w:r>
              <w:rPr>
                <w:rFonts w:ascii="Tahoma" w:hAnsi="Tahoma" w:cs="Tahoma"/>
                <w:sz w:val="20"/>
                <w:szCs w:val="20"/>
              </w:rPr>
              <w:t>Chimney Rock</w:t>
            </w:r>
          </w:p>
          <w:p w:rsidR="004F2B98" w:rsidRPr="00F4399E" w:rsidRDefault="004F2B98" w:rsidP="00105747">
            <w:pPr>
              <w:spacing w:line="360" w:lineRule="auto"/>
              <w:rPr>
                <w:rFonts w:ascii="Tahoma" w:hAnsi="Tahoma" w:cs="Tahoma"/>
                <w:sz w:val="20"/>
                <w:szCs w:val="20"/>
              </w:rPr>
            </w:pPr>
          </w:p>
          <w:p w:rsidR="009748D6" w:rsidRPr="00CB255A" w:rsidRDefault="006F7048" w:rsidP="0047695F">
            <w:pPr>
              <w:spacing w:line="360" w:lineRule="auto"/>
              <w:rPr>
                <w:rFonts w:ascii="Tahoma" w:hAnsi="Tahoma" w:cs="Tahoma"/>
                <w:sz w:val="20"/>
                <w:szCs w:val="20"/>
              </w:rPr>
            </w:pPr>
            <w:r>
              <w:rPr>
                <w:rFonts w:ascii="Arial" w:hAnsi="Arial" w:cs="Arial"/>
                <w:sz w:val="20"/>
                <w:szCs w:val="20"/>
              </w:rPr>
              <w:t>TN-</w:t>
            </w:r>
            <w:r w:rsidR="0047695F">
              <w:rPr>
                <w:rFonts w:ascii="Arial" w:hAnsi="Arial" w:cs="Arial"/>
                <w:sz w:val="20"/>
                <w:szCs w:val="20"/>
              </w:rPr>
              <w:t>BSP</w:t>
            </w:r>
            <w:r w:rsidR="00B817BB">
              <w:rPr>
                <w:rFonts w:ascii="Arial" w:hAnsi="Arial" w:cs="Arial"/>
                <w:sz w:val="20"/>
                <w:szCs w:val="20"/>
              </w:rPr>
              <w:t>-</w:t>
            </w:r>
            <w:r w:rsidR="0047695F">
              <w:rPr>
                <w:rFonts w:ascii="Arial" w:hAnsi="Arial" w:cs="Arial"/>
                <w:sz w:val="20"/>
                <w:szCs w:val="20"/>
              </w:rPr>
              <w:t>016185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 Interpreter(s):</w:t>
            </w:r>
          </w:p>
          <w:p w:rsidR="009748D6" w:rsidRPr="00CB255A" w:rsidRDefault="00E83F98" w:rsidP="00105747">
            <w:pPr>
              <w:spacing w:line="360" w:lineRule="auto"/>
              <w:rPr>
                <w:rFonts w:ascii="Tahoma" w:hAnsi="Tahoma" w:cs="Tahoma"/>
                <w:sz w:val="20"/>
                <w:szCs w:val="20"/>
              </w:rPr>
            </w:pPr>
            <w:r>
              <w:rPr>
                <w:rFonts w:ascii="Tahoma" w:hAnsi="Tahoma" w:cs="Tahoma"/>
                <w:sz w:val="20"/>
                <w:szCs w:val="20"/>
              </w:rPr>
              <w:t>Elise Bowne</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Local Dispatch Phone:</w:t>
            </w:r>
          </w:p>
          <w:p w:rsidR="009748D6" w:rsidRDefault="00E12D0D" w:rsidP="00105747">
            <w:pPr>
              <w:spacing w:line="360" w:lineRule="auto"/>
              <w:rPr>
                <w:rFonts w:ascii="Tahoma" w:hAnsi="Tahoma" w:cs="Tahoma"/>
                <w:sz w:val="20"/>
                <w:szCs w:val="20"/>
              </w:rPr>
            </w:pPr>
            <w:r>
              <w:rPr>
                <w:rFonts w:ascii="Tahoma" w:hAnsi="Tahoma" w:cs="Tahoma"/>
                <w:sz w:val="20"/>
                <w:szCs w:val="20"/>
              </w:rPr>
              <w:t>T</w:t>
            </w:r>
            <w:r w:rsidR="0047695F">
              <w:rPr>
                <w:rFonts w:ascii="Tahoma" w:hAnsi="Tahoma" w:cs="Tahoma"/>
                <w:sz w:val="20"/>
                <w:szCs w:val="20"/>
              </w:rPr>
              <w:t>I</w:t>
            </w:r>
            <w:r>
              <w:rPr>
                <w:rFonts w:ascii="Tahoma" w:hAnsi="Tahoma" w:cs="Tahoma"/>
                <w:sz w:val="20"/>
                <w:szCs w:val="20"/>
              </w:rPr>
              <w:t>C</w:t>
            </w:r>
            <w:r w:rsidR="00B817BB">
              <w:rPr>
                <w:rFonts w:ascii="Tahoma" w:hAnsi="Tahoma" w:cs="Tahoma"/>
                <w:sz w:val="20"/>
                <w:szCs w:val="20"/>
              </w:rPr>
              <w:t>C</w:t>
            </w:r>
          </w:p>
          <w:p w:rsidR="00E12D0D" w:rsidRPr="00CB255A" w:rsidRDefault="0047695F" w:rsidP="00B817BB">
            <w:pPr>
              <w:spacing w:line="360" w:lineRule="auto"/>
              <w:rPr>
                <w:rFonts w:ascii="Tahoma" w:hAnsi="Tahoma" w:cs="Tahoma"/>
                <w:sz w:val="20"/>
                <w:szCs w:val="20"/>
              </w:rPr>
            </w:pPr>
            <w:r>
              <w:rPr>
                <w:rFonts w:ascii="Tahoma" w:hAnsi="Tahoma" w:cs="Tahoma"/>
                <w:sz w:val="20"/>
                <w:szCs w:val="20"/>
              </w:rPr>
              <w:t>859-556-1572</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Interpreted Size:</w:t>
            </w:r>
          </w:p>
          <w:p w:rsidR="00A11F64" w:rsidRDefault="00050EF5" w:rsidP="00105747">
            <w:pPr>
              <w:spacing w:line="360" w:lineRule="auto"/>
              <w:rPr>
                <w:rFonts w:ascii="Tahoma" w:hAnsi="Tahoma" w:cs="Tahoma"/>
                <w:sz w:val="20"/>
                <w:szCs w:val="20"/>
              </w:rPr>
            </w:pPr>
            <w:r>
              <w:rPr>
                <w:rFonts w:ascii="Tahoma" w:hAnsi="Tahoma" w:cs="Tahoma"/>
                <w:sz w:val="20"/>
                <w:szCs w:val="20"/>
              </w:rPr>
              <w:t>521</w:t>
            </w:r>
            <w:bookmarkStart w:id="0" w:name="_GoBack"/>
            <w:bookmarkEnd w:id="0"/>
            <w:r w:rsidR="00E12D0D">
              <w:rPr>
                <w:rFonts w:ascii="Tahoma" w:hAnsi="Tahoma" w:cs="Tahoma"/>
                <w:sz w:val="20"/>
                <w:szCs w:val="20"/>
              </w:rPr>
              <w:t xml:space="preserve"> Acres</w:t>
            </w:r>
          </w:p>
          <w:p w:rsidR="00E83F98" w:rsidRDefault="009748D6" w:rsidP="00105747">
            <w:pPr>
              <w:spacing w:line="360" w:lineRule="auto"/>
              <w:rPr>
                <w:rFonts w:ascii="Tahoma" w:hAnsi="Tahoma" w:cs="Tahoma"/>
                <w:b/>
                <w:sz w:val="20"/>
                <w:szCs w:val="20"/>
              </w:rPr>
            </w:pPr>
            <w:r w:rsidRPr="000309F5">
              <w:rPr>
                <w:rFonts w:ascii="Tahoma" w:hAnsi="Tahoma" w:cs="Tahoma"/>
                <w:b/>
                <w:sz w:val="20"/>
                <w:szCs w:val="20"/>
              </w:rPr>
              <w:t>Growth last period:</w:t>
            </w:r>
            <w:r w:rsidR="00F913FE">
              <w:rPr>
                <w:rFonts w:ascii="Tahoma" w:hAnsi="Tahoma" w:cs="Tahoma"/>
                <w:b/>
                <w:sz w:val="20"/>
                <w:szCs w:val="20"/>
              </w:rPr>
              <w:t xml:space="preserve"> </w:t>
            </w:r>
          </w:p>
          <w:p w:rsidR="009748D6" w:rsidRPr="00CB255A" w:rsidRDefault="0047695F" w:rsidP="00A30752">
            <w:pPr>
              <w:spacing w:line="360" w:lineRule="auto"/>
              <w:rPr>
                <w:rFonts w:ascii="Tahoma" w:hAnsi="Tahoma" w:cs="Tahoma"/>
                <w:sz w:val="20"/>
                <w:szCs w:val="20"/>
              </w:rPr>
            </w:pPr>
            <w:r>
              <w:rPr>
                <w:rFonts w:ascii="Tahoma" w:hAnsi="Tahoma" w:cs="Tahoma"/>
                <w:sz w:val="20"/>
                <w:szCs w:val="20"/>
              </w:rPr>
              <w:t>N/A</w:t>
            </w:r>
          </w:p>
        </w:tc>
      </w:tr>
      <w:tr w:rsidR="009748D6" w:rsidRPr="000309F5">
        <w:trPr>
          <w:trHeight w:val="1059"/>
        </w:trPr>
        <w:tc>
          <w:tcPr>
            <w:tcW w:w="1250" w:type="pct"/>
          </w:tcPr>
          <w:p w:rsidR="00BD0A6F" w:rsidRDefault="009748D6" w:rsidP="00105747">
            <w:pPr>
              <w:spacing w:line="360" w:lineRule="auto"/>
              <w:rPr>
                <w:rFonts w:ascii="Tahoma" w:hAnsi="Tahoma" w:cs="Tahoma"/>
                <w:b/>
                <w:sz w:val="20"/>
                <w:szCs w:val="20"/>
              </w:rPr>
            </w:pPr>
            <w:r w:rsidRPr="000309F5">
              <w:rPr>
                <w:rFonts w:ascii="Tahoma" w:hAnsi="Tahoma" w:cs="Tahoma"/>
                <w:b/>
                <w:sz w:val="20"/>
                <w:szCs w:val="20"/>
              </w:rPr>
              <w:t>Flight Time:</w:t>
            </w:r>
          </w:p>
          <w:p w:rsidR="009748D6" w:rsidRPr="00CB255A" w:rsidRDefault="00994AF4" w:rsidP="00105747">
            <w:pPr>
              <w:spacing w:line="360" w:lineRule="auto"/>
              <w:rPr>
                <w:rFonts w:ascii="Tahoma" w:hAnsi="Tahoma" w:cs="Tahoma"/>
                <w:sz w:val="20"/>
                <w:szCs w:val="20"/>
              </w:rPr>
            </w:pPr>
            <w:r>
              <w:rPr>
                <w:rFonts w:ascii="Tahoma" w:hAnsi="Tahoma" w:cs="Tahoma"/>
                <w:sz w:val="20"/>
                <w:szCs w:val="20"/>
              </w:rPr>
              <w:t>0041</w:t>
            </w:r>
            <w:r w:rsidR="00F42C14">
              <w:rPr>
                <w:rFonts w:ascii="Tahoma" w:hAnsi="Tahoma" w:cs="Tahoma"/>
                <w:sz w:val="20"/>
                <w:szCs w:val="20"/>
              </w:rPr>
              <w:t xml:space="preserve"> </w:t>
            </w:r>
            <w:r w:rsidR="00B53544">
              <w:rPr>
                <w:rFonts w:ascii="Tahoma" w:hAnsi="Tahoma" w:cs="Tahoma"/>
                <w:sz w:val="20"/>
                <w:szCs w:val="20"/>
              </w:rPr>
              <w:t>E</w:t>
            </w:r>
            <w:r w:rsidR="00E83F98">
              <w:rPr>
                <w:rFonts w:ascii="Tahoma" w:hAnsi="Tahoma" w:cs="Tahoma"/>
                <w:sz w:val="20"/>
                <w:szCs w:val="20"/>
              </w:rPr>
              <w:t>S</w:t>
            </w:r>
            <w:r w:rsidR="00F42C14">
              <w:rPr>
                <w:rFonts w:ascii="Tahoma" w:hAnsi="Tahoma" w:cs="Tahoma"/>
                <w:sz w:val="20"/>
                <w:szCs w:val="20"/>
              </w:rPr>
              <w:t>T</w:t>
            </w:r>
          </w:p>
          <w:p w:rsidR="00BD0A6F" w:rsidRDefault="009748D6" w:rsidP="00105747">
            <w:pPr>
              <w:spacing w:line="360" w:lineRule="auto"/>
              <w:rPr>
                <w:rFonts w:ascii="Tahoma" w:hAnsi="Tahoma" w:cs="Tahoma"/>
                <w:sz w:val="20"/>
                <w:szCs w:val="20"/>
              </w:rPr>
            </w:pPr>
            <w:r w:rsidRPr="000309F5">
              <w:rPr>
                <w:rFonts w:ascii="Tahoma" w:hAnsi="Tahoma" w:cs="Tahoma"/>
                <w:b/>
                <w:sz w:val="20"/>
                <w:szCs w:val="20"/>
              </w:rPr>
              <w:t>Flight Date</w:t>
            </w:r>
            <w:r w:rsidR="00BD0A6F">
              <w:rPr>
                <w:rFonts w:ascii="Tahoma" w:hAnsi="Tahoma" w:cs="Tahoma"/>
                <w:b/>
                <w:sz w:val="20"/>
                <w:szCs w:val="20"/>
              </w:rPr>
              <w:t>:</w:t>
            </w:r>
          </w:p>
          <w:p w:rsidR="009748D6" w:rsidRPr="00CB255A" w:rsidRDefault="00482410" w:rsidP="00994AF4">
            <w:pPr>
              <w:spacing w:line="360" w:lineRule="auto"/>
              <w:rPr>
                <w:rFonts w:ascii="Tahoma" w:hAnsi="Tahoma" w:cs="Tahoma"/>
                <w:sz w:val="20"/>
                <w:szCs w:val="20"/>
              </w:rPr>
            </w:pPr>
            <w:r>
              <w:rPr>
                <w:rFonts w:ascii="Tahoma" w:hAnsi="Tahoma" w:cs="Tahoma"/>
                <w:sz w:val="20"/>
                <w:szCs w:val="20"/>
              </w:rPr>
              <w:t xml:space="preserve">November </w:t>
            </w:r>
            <w:r w:rsidR="00B9676B">
              <w:rPr>
                <w:rFonts w:ascii="Tahoma" w:hAnsi="Tahoma" w:cs="Tahoma"/>
                <w:sz w:val="20"/>
                <w:szCs w:val="20"/>
              </w:rPr>
              <w:t>2</w:t>
            </w:r>
            <w:r w:rsidR="00994AF4">
              <w:rPr>
                <w:rFonts w:ascii="Tahoma" w:hAnsi="Tahoma" w:cs="Tahoma"/>
                <w:sz w:val="20"/>
                <w:szCs w:val="20"/>
              </w:rPr>
              <w:t>7</w:t>
            </w:r>
            <w:r w:rsidR="00C954AF">
              <w:rPr>
                <w:rFonts w:ascii="Tahoma" w:hAnsi="Tahoma" w:cs="Tahoma"/>
                <w:sz w:val="20"/>
                <w:szCs w:val="20"/>
              </w:rPr>
              <w:t>, 2016</w:t>
            </w:r>
          </w:p>
        </w:tc>
        <w:tc>
          <w:tcPr>
            <w:tcW w:w="1250" w:type="pct"/>
          </w:tcPr>
          <w:p w:rsidR="00BD0A6F" w:rsidRDefault="009748D6" w:rsidP="00105747">
            <w:pPr>
              <w:spacing w:line="360" w:lineRule="auto"/>
              <w:rPr>
                <w:rFonts w:ascii="Tahoma" w:hAnsi="Tahoma" w:cs="Tahoma"/>
                <w:sz w:val="20"/>
                <w:szCs w:val="20"/>
              </w:rPr>
            </w:pPr>
            <w:r w:rsidRPr="000309F5">
              <w:rPr>
                <w:rFonts w:ascii="Tahoma" w:hAnsi="Tahoma" w:cs="Tahoma"/>
                <w:b/>
                <w:sz w:val="20"/>
                <w:szCs w:val="20"/>
              </w:rPr>
              <w:t>Interpreter(s) location:</w:t>
            </w:r>
          </w:p>
          <w:p w:rsidR="009748D6" w:rsidRPr="00CB255A" w:rsidRDefault="00CA62CE" w:rsidP="00105747">
            <w:pPr>
              <w:spacing w:line="360" w:lineRule="auto"/>
              <w:rPr>
                <w:rFonts w:ascii="Tahoma" w:hAnsi="Tahoma" w:cs="Tahoma"/>
                <w:sz w:val="20"/>
                <w:szCs w:val="20"/>
              </w:rPr>
            </w:pPr>
            <w:r>
              <w:rPr>
                <w:rFonts w:ascii="Tahoma" w:hAnsi="Tahoma" w:cs="Tahoma"/>
                <w:sz w:val="20"/>
                <w:szCs w:val="20"/>
              </w:rPr>
              <w:t>Denver, CO</w:t>
            </w:r>
          </w:p>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Interpreter(s) Phone:</w:t>
            </w:r>
          </w:p>
          <w:p w:rsidR="009748D6" w:rsidRPr="00CB255A" w:rsidRDefault="00E83F98" w:rsidP="00EB6F52">
            <w:pPr>
              <w:spacing w:line="360" w:lineRule="auto"/>
              <w:rPr>
                <w:rFonts w:ascii="Tahoma" w:hAnsi="Tahoma" w:cs="Tahoma"/>
                <w:sz w:val="20"/>
                <w:szCs w:val="20"/>
              </w:rPr>
            </w:pPr>
            <w:r>
              <w:rPr>
                <w:rFonts w:ascii="Tahoma" w:hAnsi="Tahoma" w:cs="Tahoma"/>
                <w:sz w:val="20"/>
                <w:szCs w:val="20"/>
              </w:rPr>
              <w:t>303-</w:t>
            </w:r>
            <w:r w:rsidR="00EB6F52">
              <w:rPr>
                <w:rFonts w:ascii="Tahoma" w:hAnsi="Tahoma" w:cs="Tahoma"/>
                <w:sz w:val="20"/>
                <w:szCs w:val="20"/>
              </w:rPr>
              <w:t>517-7510</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9748D6" w:rsidRPr="000309F5">
              <w:rPr>
                <w:rFonts w:ascii="Tahoma" w:hAnsi="Tahoma" w:cs="Tahoma"/>
                <w:b/>
                <w:sz w:val="20"/>
                <w:szCs w:val="20"/>
              </w:rPr>
              <w:t>:</w:t>
            </w:r>
          </w:p>
          <w:p w:rsidR="00BD0A6F" w:rsidRDefault="00C638AF" w:rsidP="00105747">
            <w:pPr>
              <w:spacing w:line="360" w:lineRule="auto"/>
              <w:rPr>
                <w:rFonts w:ascii="Tahoma" w:hAnsi="Tahoma" w:cs="Tahoma"/>
                <w:b/>
                <w:sz w:val="20"/>
                <w:szCs w:val="20"/>
              </w:rPr>
            </w:pPr>
            <w:r>
              <w:rPr>
                <w:rFonts w:ascii="Arial" w:hAnsi="Arial" w:cs="Arial"/>
                <w:sz w:val="20"/>
                <w:szCs w:val="20"/>
              </w:rPr>
              <w:t>Scott Wilkinson</w:t>
            </w:r>
          </w:p>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GACC IR Liaison</w:t>
            </w:r>
            <w:r w:rsidR="00BD0A6F">
              <w:rPr>
                <w:rFonts w:ascii="Tahoma" w:hAnsi="Tahoma" w:cs="Tahoma"/>
                <w:b/>
                <w:sz w:val="20"/>
                <w:szCs w:val="20"/>
              </w:rPr>
              <w:t xml:space="preserve"> Phone:</w:t>
            </w:r>
          </w:p>
          <w:p w:rsidR="009748D6" w:rsidRPr="00CB255A" w:rsidRDefault="00405B84" w:rsidP="00392988">
            <w:pPr>
              <w:spacing w:line="360" w:lineRule="auto"/>
              <w:rPr>
                <w:rFonts w:ascii="Tahoma" w:hAnsi="Tahoma" w:cs="Tahoma"/>
                <w:sz w:val="20"/>
                <w:szCs w:val="20"/>
              </w:rPr>
            </w:pPr>
            <w:r>
              <w:rPr>
                <w:rFonts w:ascii="Arial" w:hAnsi="Arial" w:cs="Arial"/>
                <w:sz w:val="20"/>
                <w:szCs w:val="20"/>
              </w:rPr>
              <w:t>678-320-3010</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National Coordinator:</w:t>
            </w:r>
          </w:p>
          <w:p w:rsidR="00BD0A6F" w:rsidRDefault="00C954AF" w:rsidP="00105747">
            <w:pPr>
              <w:spacing w:line="360" w:lineRule="auto"/>
              <w:rPr>
                <w:rFonts w:ascii="Tahoma" w:hAnsi="Tahoma" w:cs="Tahoma"/>
                <w:b/>
                <w:sz w:val="20"/>
                <w:szCs w:val="20"/>
              </w:rPr>
            </w:pPr>
            <w:r>
              <w:rPr>
                <w:rFonts w:ascii="Tahoma" w:hAnsi="Tahoma" w:cs="Tahoma"/>
                <w:sz w:val="20"/>
                <w:szCs w:val="20"/>
              </w:rPr>
              <w:t>N/A</w:t>
            </w:r>
          </w:p>
          <w:p w:rsidR="009748D6" w:rsidRPr="000309F5" w:rsidRDefault="00BD0A6F" w:rsidP="00105747">
            <w:pPr>
              <w:spacing w:line="360" w:lineRule="auto"/>
              <w:rPr>
                <w:rFonts w:ascii="Tahoma" w:hAnsi="Tahoma" w:cs="Tahoma"/>
                <w:b/>
                <w:sz w:val="20"/>
                <w:szCs w:val="20"/>
              </w:rPr>
            </w:pPr>
            <w:r>
              <w:rPr>
                <w:rFonts w:ascii="Tahoma" w:hAnsi="Tahoma" w:cs="Tahoma"/>
                <w:b/>
                <w:sz w:val="20"/>
                <w:szCs w:val="20"/>
              </w:rPr>
              <w:t>National Coord. Phone:</w:t>
            </w:r>
          </w:p>
          <w:p w:rsidR="009748D6" w:rsidRPr="00C954AF" w:rsidRDefault="00C954AF" w:rsidP="00C954AF">
            <w:pPr>
              <w:spacing w:line="360" w:lineRule="auto"/>
              <w:rPr>
                <w:rFonts w:ascii="Tahoma" w:hAnsi="Tahoma" w:cs="Tahoma"/>
                <w:b/>
                <w:sz w:val="20"/>
                <w:szCs w:val="20"/>
              </w:rPr>
            </w:pPr>
            <w:r>
              <w:rPr>
                <w:rFonts w:ascii="Tahoma" w:hAnsi="Tahoma" w:cs="Tahoma"/>
                <w:sz w:val="20"/>
                <w:szCs w:val="20"/>
              </w:rPr>
              <w:t>N/A</w:t>
            </w:r>
          </w:p>
        </w:tc>
      </w:tr>
      <w:tr w:rsidR="009748D6" w:rsidRPr="000309F5">
        <w:trPr>
          <w:trHeight w:val="528"/>
        </w:trPr>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Ordered By:</w:t>
            </w:r>
          </w:p>
          <w:p w:rsidR="009748D6" w:rsidRPr="00CB255A" w:rsidRDefault="00A07613" w:rsidP="0047695F">
            <w:pPr>
              <w:spacing w:line="360" w:lineRule="auto"/>
              <w:rPr>
                <w:rFonts w:ascii="Tahoma" w:hAnsi="Tahoma" w:cs="Tahoma"/>
                <w:sz w:val="20"/>
                <w:szCs w:val="20"/>
              </w:rPr>
            </w:pPr>
            <w:r>
              <w:rPr>
                <w:rFonts w:ascii="Arial" w:hAnsi="Arial" w:cs="Arial"/>
                <w:sz w:val="20"/>
                <w:szCs w:val="20"/>
              </w:rPr>
              <w:t>TN-</w:t>
            </w:r>
            <w:r w:rsidR="0047695F">
              <w:rPr>
                <w:rFonts w:ascii="Arial" w:hAnsi="Arial" w:cs="Arial"/>
                <w:sz w:val="20"/>
                <w:szCs w:val="20"/>
              </w:rPr>
              <w:t>BSP</w:t>
            </w:r>
            <w:r w:rsidR="0047695F" w:rsidRPr="0047695F">
              <w:rPr>
                <w:rFonts w:ascii="Arial" w:hAnsi="Arial" w:cs="Arial"/>
                <w:sz w:val="20"/>
                <w:szCs w:val="20"/>
              </w:rPr>
              <w:t xml:space="preserve"> </w:t>
            </w:r>
            <w:r w:rsidRPr="0047695F">
              <w:rPr>
                <w:sz w:val="20"/>
                <w:szCs w:val="20"/>
              </w:rPr>
              <w:t>423-</w:t>
            </w:r>
            <w:r w:rsidR="0047695F" w:rsidRPr="0047695F">
              <w:rPr>
                <w:sz w:val="20"/>
                <w:szCs w:val="20"/>
              </w:rPr>
              <w:t>56</w:t>
            </w:r>
            <w:r w:rsidRPr="0047695F">
              <w:rPr>
                <w:sz w:val="20"/>
                <w:szCs w:val="20"/>
              </w:rPr>
              <w:t>9-</w:t>
            </w:r>
            <w:r w:rsidR="0047695F" w:rsidRPr="0047695F">
              <w:rPr>
                <w:sz w:val="20"/>
                <w:szCs w:val="20"/>
              </w:rPr>
              <w:t>2404 x283</w:t>
            </w:r>
          </w:p>
        </w:tc>
        <w:tc>
          <w:tcPr>
            <w:tcW w:w="1250" w:type="pct"/>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A</w:t>
            </w:r>
            <w:r w:rsidR="009748D6" w:rsidRPr="000309F5">
              <w:rPr>
                <w:rFonts w:ascii="Tahoma" w:hAnsi="Tahoma" w:cs="Tahoma"/>
                <w:b/>
                <w:sz w:val="20"/>
                <w:szCs w:val="20"/>
              </w:rPr>
              <w:t xml:space="preserve"> Number:</w:t>
            </w:r>
          </w:p>
          <w:p w:rsidR="009748D6" w:rsidRPr="00CB255A" w:rsidRDefault="00C638AF" w:rsidP="00A32244">
            <w:pPr>
              <w:spacing w:line="360" w:lineRule="auto"/>
              <w:rPr>
                <w:rFonts w:ascii="Tahoma" w:hAnsi="Tahoma" w:cs="Tahoma"/>
                <w:sz w:val="20"/>
                <w:szCs w:val="20"/>
              </w:rPr>
            </w:pPr>
            <w:r>
              <w:rPr>
                <w:rFonts w:ascii="Arial" w:hAnsi="Arial" w:cs="Arial"/>
                <w:sz w:val="20"/>
                <w:szCs w:val="20"/>
              </w:rPr>
              <w:t>5</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Aircraft/Scanner System:</w:t>
            </w:r>
          </w:p>
          <w:p w:rsidR="009748D6" w:rsidRPr="00CB255A" w:rsidRDefault="00C954AF" w:rsidP="00105747">
            <w:pPr>
              <w:spacing w:line="360" w:lineRule="auto"/>
              <w:rPr>
                <w:rFonts w:ascii="Tahoma" w:hAnsi="Tahoma" w:cs="Tahoma"/>
                <w:sz w:val="20"/>
                <w:szCs w:val="20"/>
              </w:rPr>
            </w:pPr>
            <w:r>
              <w:rPr>
                <w:rFonts w:ascii="Tahoma" w:hAnsi="Tahoma" w:cs="Tahoma"/>
                <w:sz w:val="20"/>
                <w:szCs w:val="20"/>
              </w:rPr>
              <w:t>N149Z/</w:t>
            </w:r>
            <w:r w:rsidR="001820E8">
              <w:rPr>
                <w:rFonts w:ascii="Tahoma" w:hAnsi="Tahoma" w:cs="Tahoma"/>
                <w:sz w:val="20"/>
                <w:szCs w:val="20"/>
              </w:rPr>
              <w:t>Phoenix</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Pilots/Techs:</w:t>
            </w:r>
          </w:p>
          <w:p w:rsidR="009748D6" w:rsidRPr="00CB255A" w:rsidRDefault="00C638AF" w:rsidP="00A32244">
            <w:pPr>
              <w:spacing w:line="360" w:lineRule="auto"/>
              <w:rPr>
                <w:rFonts w:ascii="Tahoma" w:hAnsi="Tahoma" w:cs="Tahoma"/>
                <w:sz w:val="20"/>
                <w:szCs w:val="20"/>
              </w:rPr>
            </w:pPr>
            <w:r>
              <w:rPr>
                <w:rFonts w:ascii="Tahoma" w:hAnsi="Tahoma" w:cs="Tahoma"/>
                <w:sz w:val="20"/>
                <w:szCs w:val="20"/>
              </w:rPr>
              <w:t>Johnson/Nelson</w:t>
            </w:r>
            <w:r w:rsidR="00AF02F3">
              <w:rPr>
                <w:rFonts w:ascii="Tahoma" w:hAnsi="Tahoma" w:cs="Tahoma"/>
                <w:sz w:val="20"/>
                <w:szCs w:val="20"/>
              </w:rPr>
              <w:t>/</w:t>
            </w:r>
            <w:r w:rsidR="00A25DCA">
              <w:rPr>
                <w:rFonts w:ascii="Tahoma" w:hAnsi="Tahoma" w:cs="Tahoma"/>
                <w:sz w:val="20"/>
                <w:szCs w:val="20"/>
              </w:rPr>
              <w:t>Smith</w:t>
            </w:r>
          </w:p>
        </w:tc>
      </w:tr>
      <w:tr w:rsidR="009748D6" w:rsidRPr="000309F5">
        <w:trPr>
          <w:trHeight w:val="630"/>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IRIN Comments on imagery:</w:t>
            </w:r>
          </w:p>
          <w:p w:rsidR="009748D6" w:rsidRPr="00CB255A" w:rsidRDefault="00E12D0D" w:rsidP="00526745">
            <w:pPr>
              <w:spacing w:line="360" w:lineRule="auto"/>
              <w:rPr>
                <w:rFonts w:ascii="Tahoma" w:hAnsi="Tahoma" w:cs="Tahoma"/>
                <w:sz w:val="20"/>
                <w:szCs w:val="20"/>
              </w:rPr>
            </w:pPr>
            <w:r>
              <w:rPr>
                <w:rFonts w:ascii="Tahoma" w:hAnsi="Tahoma" w:cs="Tahoma"/>
                <w:sz w:val="20"/>
                <w:szCs w:val="20"/>
              </w:rPr>
              <w:t xml:space="preserve">Clear, but </w:t>
            </w:r>
            <w:proofErr w:type="spellStart"/>
            <w:r>
              <w:rPr>
                <w:rFonts w:ascii="Tahoma" w:hAnsi="Tahoma" w:cs="Tahoma"/>
                <w:sz w:val="20"/>
                <w:szCs w:val="20"/>
              </w:rPr>
              <w:t>orthorectification</w:t>
            </w:r>
            <w:proofErr w:type="spellEnd"/>
            <w:r>
              <w:rPr>
                <w:rFonts w:ascii="Tahoma" w:hAnsi="Tahoma" w:cs="Tahoma"/>
                <w:sz w:val="20"/>
                <w:szCs w:val="20"/>
              </w:rPr>
              <w:t xml:space="preserve"> </w:t>
            </w:r>
            <w:r w:rsidR="00526745">
              <w:rPr>
                <w:rFonts w:ascii="Tahoma" w:hAnsi="Tahoma" w:cs="Tahoma"/>
                <w:sz w:val="20"/>
                <w:szCs w:val="20"/>
              </w:rPr>
              <w:t>was off on all sides of the incident</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Weather at time of flight:</w:t>
            </w:r>
          </w:p>
          <w:p w:rsidR="009748D6" w:rsidRPr="00CB255A" w:rsidRDefault="00E12D0D" w:rsidP="00105747">
            <w:pPr>
              <w:spacing w:line="360" w:lineRule="auto"/>
              <w:rPr>
                <w:rFonts w:ascii="Tahoma" w:hAnsi="Tahoma" w:cs="Tahoma"/>
                <w:sz w:val="20"/>
                <w:szCs w:val="20"/>
              </w:rPr>
            </w:pPr>
            <w:r>
              <w:rPr>
                <w:rFonts w:ascii="Tahoma" w:hAnsi="Tahoma" w:cs="Tahoma"/>
                <w:sz w:val="20"/>
                <w:szCs w:val="20"/>
              </w:rPr>
              <w:t>Clear</w:t>
            </w:r>
          </w:p>
        </w:tc>
        <w:tc>
          <w:tcPr>
            <w:tcW w:w="1250" w:type="pct"/>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Flight Objective:</w:t>
            </w:r>
          </w:p>
          <w:p w:rsidR="009748D6" w:rsidRPr="00CB255A" w:rsidRDefault="00CB18FE" w:rsidP="00CB18FE">
            <w:pPr>
              <w:spacing w:line="360" w:lineRule="auto"/>
              <w:rPr>
                <w:rFonts w:ascii="Tahoma" w:hAnsi="Tahoma" w:cs="Tahoma"/>
                <w:sz w:val="20"/>
                <w:szCs w:val="20"/>
              </w:rPr>
            </w:pPr>
            <w:r>
              <w:rPr>
                <w:rFonts w:ascii="Tahoma" w:hAnsi="Tahoma" w:cs="Tahoma"/>
                <w:sz w:val="20"/>
                <w:szCs w:val="20"/>
              </w:rPr>
              <w:t xml:space="preserve">Heat </w:t>
            </w:r>
            <w:r w:rsidR="00C954AF">
              <w:rPr>
                <w:rFonts w:ascii="Tahoma" w:hAnsi="Tahoma" w:cs="Tahoma"/>
                <w:sz w:val="20"/>
                <w:szCs w:val="20"/>
              </w:rPr>
              <w:t>Perimeter/Heat Sources</w:t>
            </w:r>
          </w:p>
        </w:tc>
      </w:tr>
      <w:tr w:rsidR="009748D6" w:rsidRPr="000309F5">
        <w:trPr>
          <w:trHeight w:val="614"/>
        </w:trPr>
        <w:tc>
          <w:tcPr>
            <w:tcW w:w="1250" w:type="pct"/>
            <w:gridSpan w:val="2"/>
          </w:tcPr>
          <w:p w:rsidR="009748D6" w:rsidRPr="000309F5" w:rsidRDefault="009748D6" w:rsidP="00105747">
            <w:pPr>
              <w:spacing w:line="360" w:lineRule="auto"/>
              <w:rPr>
                <w:rFonts w:ascii="Tahoma" w:hAnsi="Tahoma" w:cs="Tahoma"/>
                <w:b/>
                <w:sz w:val="20"/>
                <w:szCs w:val="20"/>
              </w:rPr>
            </w:pPr>
            <w:r w:rsidRPr="000309F5">
              <w:rPr>
                <w:rFonts w:ascii="Tahoma" w:hAnsi="Tahoma" w:cs="Tahoma"/>
                <w:b/>
                <w:sz w:val="20"/>
                <w:szCs w:val="20"/>
              </w:rPr>
              <w:t>Date and Time Imagery Received by Interpreter:</w:t>
            </w:r>
          </w:p>
          <w:p w:rsidR="009748D6" w:rsidRPr="00CB255A" w:rsidRDefault="00482410" w:rsidP="00994AF4">
            <w:pPr>
              <w:spacing w:line="360" w:lineRule="auto"/>
              <w:rPr>
                <w:rFonts w:ascii="Tahoma" w:hAnsi="Tahoma" w:cs="Tahoma"/>
                <w:sz w:val="20"/>
                <w:szCs w:val="20"/>
              </w:rPr>
            </w:pPr>
            <w:r>
              <w:rPr>
                <w:rFonts w:ascii="Tahoma" w:hAnsi="Tahoma" w:cs="Tahoma"/>
                <w:sz w:val="20"/>
                <w:szCs w:val="20"/>
              </w:rPr>
              <w:t xml:space="preserve">November </w:t>
            </w:r>
            <w:r w:rsidR="00B9676B">
              <w:rPr>
                <w:rFonts w:ascii="Tahoma" w:hAnsi="Tahoma" w:cs="Tahoma"/>
                <w:sz w:val="20"/>
                <w:szCs w:val="20"/>
              </w:rPr>
              <w:t>2</w:t>
            </w:r>
            <w:r w:rsidR="00994AF4">
              <w:rPr>
                <w:rFonts w:ascii="Tahoma" w:hAnsi="Tahoma" w:cs="Tahoma"/>
                <w:sz w:val="20"/>
                <w:szCs w:val="20"/>
              </w:rPr>
              <w:t>7</w:t>
            </w:r>
            <w:r w:rsidR="00C954AF">
              <w:rPr>
                <w:rFonts w:ascii="Tahoma" w:hAnsi="Tahoma" w:cs="Tahoma"/>
                <w:sz w:val="20"/>
                <w:szCs w:val="20"/>
              </w:rPr>
              <w:t>, 2016</w:t>
            </w:r>
            <w:r w:rsidR="009B6988">
              <w:rPr>
                <w:rFonts w:ascii="Tahoma" w:hAnsi="Tahoma" w:cs="Tahoma"/>
                <w:sz w:val="20"/>
                <w:szCs w:val="20"/>
              </w:rPr>
              <w:t xml:space="preserve"> </w:t>
            </w:r>
            <w:r w:rsidR="00994AF4">
              <w:rPr>
                <w:rFonts w:ascii="Tahoma" w:hAnsi="Tahoma" w:cs="Tahoma"/>
                <w:sz w:val="20"/>
                <w:szCs w:val="20"/>
              </w:rPr>
              <w:t>0435</w:t>
            </w:r>
            <w:r w:rsidR="00A11F64">
              <w:rPr>
                <w:rFonts w:ascii="Tahoma" w:hAnsi="Tahoma" w:cs="Tahoma"/>
                <w:sz w:val="20"/>
                <w:szCs w:val="20"/>
              </w:rPr>
              <w:t xml:space="preserve"> </w:t>
            </w:r>
            <w:r w:rsidR="00B53544">
              <w:rPr>
                <w:rFonts w:ascii="Tahoma" w:hAnsi="Tahoma" w:cs="Tahoma"/>
                <w:sz w:val="20"/>
                <w:szCs w:val="20"/>
              </w:rPr>
              <w:t>E</w:t>
            </w:r>
            <w:r w:rsidR="00E83F98">
              <w:rPr>
                <w:rFonts w:ascii="Tahoma" w:hAnsi="Tahoma" w:cs="Tahoma"/>
                <w:sz w:val="20"/>
                <w:szCs w:val="20"/>
              </w:rPr>
              <w:t>S</w:t>
            </w:r>
            <w:r w:rsidR="00A11F64">
              <w:rPr>
                <w:rFonts w:ascii="Tahoma" w:hAnsi="Tahoma" w:cs="Tahoma"/>
                <w:sz w:val="20"/>
                <w:szCs w:val="20"/>
              </w:rPr>
              <w:t>T</w:t>
            </w:r>
          </w:p>
        </w:tc>
        <w:tc>
          <w:tcPr>
            <w:tcW w:w="1250" w:type="pct"/>
            <w:gridSpan w:val="2"/>
            <w:vMerge w:val="restart"/>
          </w:tcPr>
          <w:p w:rsidR="00A2031B" w:rsidRDefault="009748D6" w:rsidP="00105747">
            <w:pPr>
              <w:spacing w:line="360" w:lineRule="auto"/>
              <w:rPr>
                <w:rFonts w:ascii="Tahoma" w:hAnsi="Tahoma" w:cs="Tahoma"/>
                <w:b/>
                <w:sz w:val="20"/>
                <w:szCs w:val="20"/>
              </w:rPr>
            </w:pPr>
            <w:r w:rsidRPr="000309F5">
              <w:rPr>
                <w:rFonts w:ascii="Tahoma" w:hAnsi="Tahoma" w:cs="Tahoma"/>
                <w:b/>
                <w:sz w:val="20"/>
                <w:szCs w:val="20"/>
              </w:rPr>
              <w:t>Type of media for final product:</w:t>
            </w:r>
          </w:p>
          <w:p w:rsidR="00BD0A6F" w:rsidRPr="000309F5" w:rsidRDefault="004E1FCA" w:rsidP="00105747">
            <w:pPr>
              <w:spacing w:line="360" w:lineRule="auto"/>
              <w:rPr>
                <w:rFonts w:ascii="Tahoma" w:hAnsi="Tahoma" w:cs="Tahoma"/>
                <w:b/>
                <w:sz w:val="20"/>
                <w:szCs w:val="20"/>
              </w:rPr>
            </w:pPr>
            <w:r>
              <w:rPr>
                <w:rFonts w:ascii="Tahoma" w:hAnsi="Tahoma" w:cs="Tahoma"/>
                <w:sz w:val="20"/>
                <w:szCs w:val="20"/>
              </w:rPr>
              <w:t xml:space="preserve">PDF map, </w:t>
            </w:r>
            <w:r w:rsidR="00526745">
              <w:rPr>
                <w:rFonts w:ascii="Tahoma" w:hAnsi="Tahoma" w:cs="Tahoma"/>
                <w:sz w:val="20"/>
                <w:szCs w:val="20"/>
              </w:rPr>
              <w:t>3</w:t>
            </w:r>
            <w:r>
              <w:rPr>
                <w:rFonts w:ascii="Tahoma" w:hAnsi="Tahoma" w:cs="Tahoma"/>
                <w:sz w:val="20"/>
                <w:szCs w:val="20"/>
              </w:rPr>
              <w:t xml:space="preserve"> shapefiles, </w:t>
            </w:r>
            <w:proofErr w:type="spellStart"/>
            <w:r>
              <w:rPr>
                <w:rFonts w:ascii="Tahoma" w:hAnsi="Tahoma" w:cs="Tahoma"/>
                <w:sz w:val="20"/>
                <w:szCs w:val="20"/>
              </w:rPr>
              <w:t>kmz</w:t>
            </w:r>
            <w:proofErr w:type="spellEnd"/>
            <w:r>
              <w:rPr>
                <w:rFonts w:ascii="Tahoma" w:hAnsi="Tahoma" w:cs="Tahoma"/>
                <w:sz w:val="20"/>
                <w:szCs w:val="20"/>
              </w:rPr>
              <w:t xml:space="preserve"> file and IR log</w:t>
            </w:r>
          </w:p>
          <w:p w:rsidR="00A2031B" w:rsidRDefault="006D53AE" w:rsidP="00105747">
            <w:pPr>
              <w:spacing w:line="360" w:lineRule="auto"/>
              <w:rPr>
                <w:rFonts w:ascii="Tahoma" w:hAnsi="Tahoma" w:cs="Tahoma"/>
                <w:b/>
                <w:sz w:val="20"/>
                <w:szCs w:val="20"/>
              </w:rPr>
            </w:pPr>
            <w:r>
              <w:rPr>
                <w:rFonts w:ascii="Tahoma" w:hAnsi="Tahoma" w:cs="Tahoma"/>
                <w:b/>
                <w:sz w:val="20"/>
                <w:szCs w:val="20"/>
              </w:rPr>
              <w:t>Digital</w:t>
            </w:r>
            <w:r w:rsidR="009748D6" w:rsidRPr="000309F5">
              <w:rPr>
                <w:rFonts w:ascii="Tahoma" w:hAnsi="Tahoma" w:cs="Tahoma"/>
                <w:b/>
                <w:sz w:val="20"/>
                <w:szCs w:val="20"/>
              </w:rPr>
              <w:t xml:space="preserve"> file</w:t>
            </w:r>
            <w:r>
              <w:rPr>
                <w:rFonts w:ascii="Tahoma" w:hAnsi="Tahoma" w:cs="Tahoma"/>
                <w:b/>
                <w:sz w:val="20"/>
                <w:szCs w:val="20"/>
              </w:rPr>
              <w:t>s</w:t>
            </w:r>
            <w:r w:rsidR="009748D6" w:rsidRPr="000309F5">
              <w:rPr>
                <w:rFonts w:ascii="Tahoma" w:hAnsi="Tahoma" w:cs="Tahoma"/>
                <w:b/>
                <w:sz w:val="20"/>
                <w:szCs w:val="20"/>
              </w:rPr>
              <w:t xml:space="preserve"> sent to:</w:t>
            </w:r>
          </w:p>
          <w:p w:rsidR="009748D6" w:rsidRPr="006C2C3E" w:rsidRDefault="00353F32" w:rsidP="00C638AF">
            <w:pPr>
              <w:autoSpaceDE w:val="0"/>
              <w:autoSpaceDN w:val="0"/>
              <w:adjustRightInd w:val="0"/>
              <w:rPr>
                <w:rFonts w:ascii="Arial" w:hAnsi="Arial" w:cs="Arial"/>
                <w:sz w:val="20"/>
                <w:szCs w:val="20"/>
              </w:rPr>
            </w:pPr>
            <w:hyperlink r:id="rId7" w:history="1">
              <w:r w:rsidR="00C638AF" w:rsidRPr="00BD557E">
                <w:rPr>
                  <w:rStyle w:val="Hyperlink"/>
                  <w:rFonts w:ascii="Arial" w:hAnsi="Arial" w:cs="Arial"/>
                  <w:sz w:val="20"/>
                  <w:szCs w:val="20"/>
                </w:rPr>
                <w:t>http://ftp.nifc.gov/incident_specific_data/southern/Tennessee/2016_ChimneyRock/IR/20161127</w:t>
              </w:r>
            </w:hyperlink>
            <w:r w:rsidR="004E1FCA">
              <w:rPr>
                <w:rFonts w:ascii="Arial" w:hAnsi="Arial" w:cs="Arial"/>
                <w:sz w:val="20"/>
                <w:szCs w:val="20"/>
              </w:rPr>
              <w:t xml:space="preserve">  </w:t>
            </w:r>
            <w:r w:rsidR="00A30752">
              <w:rPr>
                <w:rFonts w:ascii="Arial" w:hAnsi="Arial" w:cs="Arial"/>
                <w:sz w:val="20"/>
                <w:szCs w:val="20"/>
              </w:rPr>
              <w:t xml:space="preserve">and emailed </w:t>
            </w:r>
            <w:r w:rsidR="00B959A2">
              <w:rPr>
                <w:rFonts w:ascii="Arial" w:hAnsi="Arial" w:cs="Arial"/>
                <w:sz w:val="20"/>
                <w:szCs w:val="20"/>
              </w:rPr>
              <w:t>Robert Vick</w:t>
            </w:r>
          </w:p>
        </w:tc>
      </w:tr>
      <w:tr w:rsidR="009748D6" w:rsidRPr="000309F5">
        <w:trPr>
          <w:trHeight w:val="614"/>
        </w:trPr>
        <w:tc>
          <w:tcPr>
            <w:tcW w:w="1250" w:type="pct"/>
            <w:gridSpan w:val="2"/>
          </w:tcPr>
          <w:p w:rsidR="009748D6" w:rsidRPr="000309F5" w:rsidRDefault="005B320F" w:rsidP="00105747">
            <w:pPr>
              <w:spacing w:line="360" w:lineRule="auto"/>
              <w:rPr>
                <w:rFonts w:ascii="Tahoma" w:hAnsi="Tahoma" w:cs="Tahoma"/>
                <w:b/>
                <w:sz w:val="20"/>
                <w:szCs w:val="20"/>
              </w:rPr>
            </w:pPr>
            <w:r>
              <w:rPr>
                <w:rFonts w:ascii="Tahoma" w:hAnsi="Tahoma" w:cs="Tahoma"/>
                <w:b/>
                <w:sz w:val="20"/>
                <w:szCs w:val="20"/>
              </w:rPr>
              <w:t>Date and Time Product</w:t>
            </w:r>
            <w:r w:rsidR="006446A6">
              <w:rPr>
                <w:rFonts w:ascii="Tahoma" w:hAnsi="Tahoma" w:cs="Tahoma"/>
                <w:b/>
                <w:sz w:val="20"/>
                <w:szCs w:val="20"/>
              </w:rPr>
              <w:t>s</w:t>
            </w:r>
            <w:r w:rsidR="009748D6" w:rsidRPr="000309F5">
              <w:rPr>
                <w:rFonts w:ascii="Tahoma" w:hAnsi="Tahoma" w:cs="Tahoma"/>
                <w:b/>
                <w:sz w:val="20"/>
                <w:szCs w:val="20"/>
              </w:rPr>
              <w:t xml:space="preserve"> Delivered to Incident:</w:t>
            </w:r>
          </w:p>
          <w:p w:rsidR="009748D6" w:rsidRPr="00CB255A" w:rsidRDefault="00482410" w:rsidP="00526745">
            <w:pPr>
              <w:spacing w:line="360" w:lineRule="auto"/>
              <w:rPr>
                <w:rFonts w:ascii="Tahoma" w:hAnsi="Tahoma" w:cs="Tahoma"/>
                <w:sz w:val="20"/>
                <w:szCs w:val="20"/>
              </w:rPr>
            </w:pPr>
            <w:r>
              <w:rPr>
                <w:rFonts w:ascii="Tahoma" w:hAnsi="Tahoma" w:cs="Tahoma"/>
                <w:sz w:val="20"/>
                <w:szCs w:val="20"/>
              </w:rPr>
              <w:t xml:space="preserve">November </w:t>
            </w:r>
            <w:r w:rsidR="00B9676B">
              <w:rPr>
                <w:rFonts w:ascii="Tahoma" w:hAnsi="Tahoma" w:cs="Tahoma"/>
                <w:sz w:val="20"/>
                <w:szCs w:val="20"/>
              </w:rPr>
              <w:t>2</w:t>
            </w:r>
            <w:r w:rsidR="00994AF4">
              <w:rPr>
                <w:rFonts w:ascii="Tahoma" w:hAnsi="Tahoma" w:cs="Tahoma"/>
                <w:sz w:val="20"/>
                <w:szCs w:val="20"/>
              </w:rPr>
              <w:t>7</w:t>
            </w:r>
            <w:r w:rsidR="00C954AF">
              <w:rPr>
                <w:rFonts w:ascii="Tahoma" w:hAnsi="Tahoma" w:cs="Tahoma"/>
                <w:sz w:val="20"/>
                <w:szCs w:val="20"/>
              </w:rPr>
              <w:t>, 2016</w:t>
            </w:r>
            <w:r w:rsidR="005C28D7">
              <w:rPr>
                <w:rFonts w:ascii="Tahoma" w:hAnsi="Tahoma" w:cs="Tahoma"/>
                <w:sz w:val="20"/>
                <w:szCs w:val="20"/>
              </w:rPr>
              <w:t xml:space="preserve"> </w:t>
            </w:r>
            <w:r w:rsidR="00526745">
              <w:rPr>
                <w:rFonts w:ascii="Tahoma" w:hAnsi="Tahoma" w:cs="Tahoma"/>
                <w:sz w:val="20"/>
                <w:szCs w:val="20"/>
              </w:rPr>
              <w:t>0535</w:t>
            </w:r>
            <w:r w:rsidR="005B3BC3">
              <w:rPr>
                <w:rFonts w:ascii="Tahoma" w:hAnsi="Tahoma" w:cs="Tahoma"/>
                <w:sz w:val="20"/>
                <w:szCs w:val="20"/>
              </w:rPr>
              <w:t xml:space="preserve"> </w:t>
            </w:r>
            <w:r w:rsidR="00B53544">
              <w:rPr>
                <w:rFonts w:ascii="Tahoma" w:hAnsi="Tahoma" w:cs="Tahoma"/>
                <w:sz w:val="20"/>
                <w:szCs w:val="20"/>
              </w:rPr>
              <w:t>E</w:t>
            </w:r>
            <w:r w:rsidR="00CA62CE">
              <w:rPr>
                <w:rFonts w:ascii="Tahoma" w:hAnsi="Tahoma" w:cs="Tahoma"/>
                <w:sz w:val="20"/>
                <w:szCs w:val="20"/>
              </w:rPr>
              <w:t>S</w:t>
            </w:r>
            <w:r w:rsidR="005B3BC3">
              <w:rPr>
                <w:rFonts w:ascii="Tahoma" w:hAnsi="Tahoma" w:cs="Tahoma"/>
                <w:sz w:val="20"/>
                <w:szCs w:val="20"/>
              </w:rPr>
              <w:t>T</w:t>
            </w:r>
          </w:p>
        </w:tc>
        <w:tc>
          <w:tcPr>
            <w:tcW w:w="1250" w:type="pct"/>
            <w:gridSpan w:val="2"/>
            <w:vMerge/>
          </w:tcPr>
          <w:p w:rsidR="009748D6" w:rsidRPr="000309F5" w:rsidRDefault="009748D6" w:rsidP="00105747">
            <w:pPr>
              <w:spacing w:line="360" w:lineRule="auto"/>
              <w:rPr>
                <w:rFonts w:ascii="Tahoma" w:hAnsi="Tahoma" w:cs="Tahoma"/>
                <w:b/>
                <w:sz w:val="20"/>
                <w:szCs w:val="20"/>
              </w:rPr>
            </w:pPr>
          </w:p>
        </w:tc>
      </w:tr>
      <w:tr w:rsidR="009748D6" w:rsidRPr="000309F5" w:rsidTr="00F1157F">
        <w:trPr>
          <w:trHeight w:val="6545"/>
        </w:trPr>
        <w:tc>
          <w:tcPr>
            <w:tcW w:w="1250" w:type="pct"/>
            <w:gridSpan w:val="4"/>
          </w:tcPr>
          <w:p w:rsidR="009C2908" w:rsidRDefault="009748D6" w:rsidP="00105747">
            <w:pPr>
              <w:tabs>
                <w:tab w:val="left" w:pos="9125"/>
              </w:tabs>
              <w:spacing w:line="360" w:lineRule="auto"/>
              <w:rPr>
                <w:rFonts w:ascii="Tahoma" w:hAnsi="Tahoma" w:cs="Tahoma"/>
                <w:b/>
                <w:sz w:val="20"/>
                <w:szCs w:val="20"/>
              </w:rPr>
            </w:pPr>
            <w:r w:rsidRPr="000309F5">
              <w:rPr>
                <w:rFonts w:ascii="Tahoma" w:hAnsi="Tahoma" w:cs="Tahoma"/>
                <w:b/>
                <w:sz w:val="20"/>
                <w:szCs w:val="20"/>
              </w:rPr>
              <w:t>Comments /notes on tonight’s mission and this interpretation:</w:t>
            </w:r>
          </w:p>
          <w:p w:rsidR="0081357E" w:rsidRDefault="00C638AF" w:rsidP="0081357E">
            <w:pPr>
              <w:pStyle w:val="ListParagraph"/>
              <w:numPr>
                <w:ilvl w:val="0"/>
                <w:numId w:val="1"/>
              </w:numPr>
              <w:spacing w:line="360" w:lineRule="auto"/>
              <w:rPr>
                <w:rFonts w:ascii="Tahoma" w:hAnsi="Tahoma" w:cs="Tahoma"/>
                <w:sz w:val="20"/>
                <w:szCs w:val="20"/>
              </w:rPr>
            </w:pPr>
            <w:r>
              <w:rPr>
                <w:rFonts w:ascii="Tahoma" w:hAnsi="Tahoma" w:cs="Tahoma"/>
                <w:sz w:val="20"/>
                <w:szCs w:val="20"/>
              </w:rPr>
              <w:t>Used perimeter in WFDSS, along with the map provided by SITL as references for heat perimeter.</w:t>
            </w:r>
          </w:p>
          <w:p w:rsidR="00526745" w:rsidRDefault="00526745" w:rsidP="0081357E">
            <w:pPr>
              <w:pStyle w:val="ListParagraph"/>
              <w:numPr>
                <w:ilvl w:val="0"/>
                <w:numId w:val="1"/>
              </w:numPr>
              <w:spacing w:line="360" w:lineRule="auto"/>
              <w:rPr>
                <w:rFonts w:ascii="Tahoma" w:hAnsi="Tahoma" w:cs="Tahoma"/>
                <w:sz w:val="20"/>
                <w:szCs w:val="20"/>
              </w:rPr>
            </w:pPr>
            <w:r>
              <w:rPr>
                <w:rFonts w:ascii="Tahoma" w:hAnsi="Tahoma" w:cs="Tahoma"/>
                <w:sz w:val="20"/>
                <w:szCs w:val="20"/>
              </w:rPr>
              <w:t>The heat perimeter is only moderately accurate, as in most places there was not enough residual heat near the perimeter to map it accurately, did attempt to follow the roads where appropriate.</w:t>
            </w:r>
          </w:p>
          <w:p w:rsidR="00526745" w:rsidRDefault="00526745" w:rsidP="0081357E">
            <w:pPr>
              <w:pStyle w:val="ListParagraph"/>
              <w:numPr>
                <w:ilvl w:val="0"/>
                <w:numId w:val="1"/>
              </w:numPr>
              <w:spacing w:line="360" w:lineRule="auto"/>
              <w:rPr>
                <w:rFonts w:ascii="Tahoma" w:hAnsi="Tahoma" w:cs="Tahoma"/>
                <w:sz w:val="20"/>
                <w:szCs w:val="20"/>
              </w:rPr>
            </w:pPr>
            <w:r>
              <w:rPr>
                <w:rFonts w:ascii="Tahoma" w:hAnsi="Tahoma" w:cs="Tahoma"/>
                <w:sz w:val="20"/>
                <w:szCs w:val="20"/>
              </w:rPr>
              <w:t>Only scattered and isolated heat sources were mapped.  There were no areas of intense tonight.</w:t>
            </w:r>
          </w:p>
          <w:p w:rsidR="00526745" w:rsidRDefault="00526745" w:rsidP="0081357E">
            <w:pPr>
              <w:pStyle w:val="ListParagraph"/>
              <w:numPr>
                <w:ilvl w:val="0"/>
                <w:numId w:val="1"/>
              </w:numPr>
              <w:spacing w:line="360" w:lineRule="auto"/>
              <w:rPr>
                <w:rFonts w:ascii="Tahoma" w:hAnsi="Tahoma" w:cs="Tahoma"/>
                <w:sz w:val="20"/>
                <w:szCs w:val="20"/>
              </w:rPr>
            </w:pPr>
            <w:r>
              <w:rPr>
                <w:rFonts w:ascii="Tahoma" w:hAnsi="Tahoma" w:cs="Tahoma"/>
                <w:sz w:val="20"/>
                <w:szCs w:val="20"/>
              </w:rPr>
              <w:t xml:space="preserve">Because of the </w:t>
            </w:r>
            <w:proofErr w:type="spellStart"/>
            <w:r>
              <w:rPr>
                <w:rFonts w:ascii="Tahoma" w:hAnsi="Tahoma" w:cs="Tahoma"/>
                <w:sz w:val="20"/>
                <w:szCs w:val="20"/>
              </w:rPr>
              <w:t>orthorectification</w:t>
            </w:r>
            <w:proofErr w:type="spellEnd"/>
            <w:r>
              <w:rPr>
                <w:rFonts w:ascii="Tahoma" w:hAnsi="Tahoma" w:cs="Tahoma"/>
                <w:sz w:val="20"/>
                <w:szCs w:val="20"/>
              </w:rPr>
              <w:t xml:space="preserve">, the isolated heat sources are not as accurately placed as desired by the IR Interpreter.  Feedback is </w:t>
            </w:r>
            <w:proofErr w:type="spellStart"/>
            <w:r>
              <w:rPr>
                <w:rFonts w:ascii="Tahoma" w:hAnsi="Tahoma" w:cs="Tahoma"/>
                <w:sz w:val="20"/>
                <w:szCs w:val="20"/>
              </w:rPr>
              <w:t>welcom</w:t>
            </w:r>
            <w:proofErr w:type="spellEnd"/>
          </w:p>
          <w:p w:rsidR="00FC250F" w:rsidRDefault="006C2C3E" w:rsidP="00FC250F">
            <w:pPr>
              <w:pStyle w:val="ListParagraph"/>
              <w:numPr>
                <w:ilvl w:val="0"/>
                <w:numId w:val="1"/>
              </w:numPr>
              <w:spacing w:line="360" w:lineRule="auto"/>
              <w:rPr>
                <w:rFonts w:ascii="Tahoma" w:hAnsi="Tahoma" w:cs="Tahoma"/>
                <w:sz w:val="20"/>
                <w:szCs w:val="20"/>
              </w:rPr>
            </w:pPr>
            <w:r>
              <w:rPr>
                <w:rFonts w:ascii="Tahoma" w:hAnsi="Tahoma" w:cs="Tahoma"/>
                <w:sz w:val="20"/>
                <w:szCs w:val="20"/>
              </w:rPr>
              <w:t>Questions/Concerns – please contact the IRIN at 303-517-7510.</w:t>
            </w:r>
          </w:p>
          <w:p w:rsidR="00FC250F" w:rsidRDefault="00AF02F3" w:rsidP="00FC250F">
            <w:pPr>
              <w:pStyle w:val="ListParagraph"/>
              <w:numPr>
                <w:ilvl w:val="0"/>
                <w:numId w:val="1"/>
              </w:numPr>
              <w:spacing w:line="360" w:lineRule="auto"/>
              <w:rPr>
                <w:rFonts w:ascii="Tahoma" w:hAnsi="Tahoma" w:cs="Tahoma"/>
                <w:sz w:val="20"/>
                <w:szCs w:val="20"/>
              </w:rPr>
            </w:pPr>
            <w:r>
              <w:rPr>
                <w:rFonts w:ascii="Tahoma" w:hAnsi="Tahoma" w:cs="Tahoma"/>
                <w:sz w:val="20"/>
                <w:szCs w:val="20"/>
              </w:rPr>
              <w:t>This QR code, if used in PDF Maps App, should load the IR map directly to the mobile device.</w:t>
            </w:r>
          </w:p>
          <w:p w:rsidR="004769A6" w:rsidRPr="00FC250F" w:rsidRDefault="00526745" w:rsidP="00FC250F">
            <w:pPr>
              <w:pStyle w:val="ListParagraph"/>
              <w:numPr>
                <w:ilvl w:val="0"/>
                <w:numId w:val="1"/>
              </w:numPr>
              <w:spacing w:line="360" w:lineRule="auto"/>
              <w:rPr>
                <w:rFonts w:ascii="Tahoma" w:hAnsi="Tahoma" w:cs="Tahoma"/>
                <w:sz w:val="20"/>
                <w:szCs w:val="20"/>
              </w:rPr>
            </w:pPr>
            <w:r>
              <w:rPr>
                <w:noProof/>
              </w:rPr>
              <w:drawing>
                <wp:inline distT="0" distB="0" distL="0" distR="0" wp14:anchorId="67E6A4D2" wp14:editId="473A1DE0">
                  <wp:extent cx="1820848" cy="1820848"/>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27999" cy="1827999"/>
                          </a:xfrm>
                          <a:prstGeom prst="rect">
                            <a:avLst/>
                          </a:prstGeom>
                        </pic:spPr>
                      </pic:pic>
                    </a:graphicData>
                  </a:graphic>
                </wp:inline>
              </w:drawing>
            </w:r>
          </w:p>
        </w:tc>
      </w:tr>
    </w:tbl>
    <w:p w:rsidR="008905E1" w:rsidRPr="000309F5" w:rsidRDefault="008905E1">
      <w:pPr>
        <w:rPr>
          <w:rFonts w:ascii="Tahoma" w:hAnsi="Tahoma" w:cs="Tahoma"/>
          <w:b/>
          <w:bCs/>
          <w:sz w:val="20"/>
          <w:szCs w:val="20"/>
        </w:rPr>
      </w:pPr>
    </w:p>
    <w:sectPr w:rsidR="008905E1" w:rsidRPr="000309F5" w:rsidSect="009748D6">
      <w:headerReference w:type="default" r:id="rId9"/>
      <w:pgSz w:w="12240" w:h="15840" w:code="1"/>
      <w:pgMar w:top="432" w:right="720" w:bottom="259"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32" w:rsidRDefault="00353F32">
      <w:r>
        <w:separator/>
      </w:r>
    </w:p>
  </w:endnote>
  <w:endnote w:type="continuationSeparator" w:id="0">
    <w:p w:rsidR="00353F32" w:rsidRDefault="0035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32" w:rsidRDefault="00353F32">
      <w:r>
        <w:separator/>
      </w:r>
    </w:p>
  </w:footnote>
  <w:footnote w:type="continuationSeparator" w:id="0">
    <w:p w:rsidR="00353F32" w:rsidRDefault="00353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55" w:rsidRPr="000309F5" w:rsidRDefault="00F96A55" w:rsidP="009748D6">
    <w:pPr>
      <w:jc w:val="center"/>
      <w:rPr>
        <w:rFonts w:ascii="Verdana" w:hAnsi="Verdana"/>
        <w:b/>
        <w:sz w:val="22"/>
        <w:szCs w:val="22"/>
      </w:rPr>
    </w:pPr>
    <w:r w:rsidRPr="000309F5">
      <w:rPr>
        <w:rStyle w:val="PageNumber"/>
        <w:rFonts w:ascii="Verdana" w:hAnsi="Verdana"/>
        <w:b/>
        <w:bCs/>
        <w:sz w:val="22"/>
        <w:szCs w:val="22"/>
      </w:rPr>
      <w:t>INFRARED INTERPRETER’S DAILY LOG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93025"/>
    <w:multiLevelType w:val="hybridMultilevel"/>
    <w:tmpl w:val="F282124A"/>
    <w:lvl w:ilvl="0" w:tplc="F6886910">
      <w:start w:val="837"/>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A6"/>
    <w:rsid w:val="000119B3"/>
    <w:rsid w:val="000309F5"/>
    <w:rsid w:val="000437A4"/>
    <w:rsid w:val="00050EF5"/>
    <w:rsid w:val="00052F01"/>
    <w:rsid w:val="00065C25"/>
    <w:rsid w:val="00067703"/>
    <w:rsid w:val="00084EE0"/>
    <w:rsid w:val="00090D47"/>
    <w:rsid w:val="0009432B"/>
    <w:rsid w:val="000A7237"/>
    <w:rsid w:val="000C4E96"/>
    <w:rsid w:val="000E7959"/>
    <w:rsid w:val="000F69D9"/>
    <w:rsid w:val="00105747"/>
    <w:rsid w:val="00112E53"/>
    <w:rsid w:val="00133DB7"/>
    <w:rsid w:val="001378E5"/>
    <w:rsid w:val="00181A56"/>
    <w:rsid w:val="001820E8"/>
    <w:rsid w:val="001E41E0"/>
    <w:rsid w:val="001F7B87"/>
    <w:rsid w:val="00207606"/>
    <w:rsid w:val="0022172E"/>
    <w:rsid w:val="002601CF"/>
    <w:rsid w:val="00262E34"/>
    <w:rsid w:val="0027369C"/>
    <w:rsid w:val="002C3420"/>
    <w:rsid w:val="002C53B8"/>
    <w:rsid w:val="00320B15"/>
    <w:rsid w:val="00353F32"/>
    <w:rsid w:val="00361E83"/>
    <w:rsid w:val="00365620"/>
    <w:rsid w:val="00370C7E"/>
    <w:rsid w:val="003734A5"/>
    <w:rsid w:val="003842C7"/>
    <w:rsid w:val="00387594"/>
    <w:rsid w:val="00387E72"/>
    <w:rsid w:val="00392988"/>
    <w:rsid w:val="00392A40"/>
    <w:rsid w:val="003A7591"/>
    <w:rsid w:val="003C3242"/>
    <w:rsid w:val="003D1D28"/>
    <w:rsid w:val="003E60EE"/>
    <w:rsid w:val="003F20F3"/>
    <w:rsid w:val="00401177"/>
    <w:rsid w:val="004035CE"/>
    <w:rsid w:val="00405A93"/>
    <w:rsid w:val="00405B84"/>
    <w:rsid w:val="00416EC9"/>
    <w:rsid w:val="00417B9F"/>
    <w:rsid w:val="00443EA6"/>
    <w:rsid w:val="004446EF"/>
    <w:rsid w:val="00466C90"/>
    <w:rsid w:val="0047695F"/>
    <w:rsid w:val="004769A6"/>
    <w:rsid w:val="00482410"/>
    <w:rsid w:val="004C02EF"/>
    <w:rsid w:val="004D1F75"/>
    <w:rsid w:val="004E1FCA"/>
    <w:rsid w:val="004F2B98"/>
    <w:rsid w:val="00517A92"/>
    <w:rsid w:val="00526745"/>
    <w:rsid w:val="005320FE"/>
    <w:rsid w:val="00540438"/>
    <w:rsid w:val="005442D2"/>
    <w:rsid w:val="005744F0"/>
    <w:rsid w:val="005B320F"/>
    <w:rsid w:val="005B3BC3"/>
    <w:rsid w:val="005C28D7"/>
    <w:rsid w:val="006301DE"/>
    <w:rsid w:val="0063737D"/>
    <w:rsid w:val="006446A6"/>
    <w:rsid w:val="00650FBF"/>
    <w:rsid w:val="00661051"/>
    <w:rsid w:val="00671ACF"/>
    <w:rsid w:val="00681930"/>
    <w:rsid w:val="00695815"/>
    <w:rsid w:val="006A0137"/>
    <w:rsid w:val="006A439E"/>
    <w:rsid w:val="006C21B5"/>
    <w:rsid w:val="006C2C3E"/>
    <w:rsid w:val="006D53AE"/>
    <w:rsid w:val="006F4788"/>
    <w:rsid w:val="006F7048"/>
    <w:rsid w:val="0071183B"/>
    <w:rsid w:val="00735201"/>
    <w:rsid w:val="00770060"/>
    <w:rsid w:val="00771B74"/>
    <w:rsid w:val="00780E8B"/>
    <w:rsid w:val="007924FE"/>
    <w:rsid w:val="007B2F7F"/>
    <w:rsid w:val="007E2C30"/>
    <w:rsid w:val="00805028"/>
    <w:rsid w:val="00805D58"/>
    <w:rsid w:val="0081357E"/>
    <w:rsid w:val="008269F0"/>
    <w:rsid w:val="008516FA"/>
    <w:rsid w:val="00854F91"/>
    <w:rsid w:val="008905E1"/>
    <w:rsid w:val="008C0CE9"/>
    <w:rsid w:val="008F71D3"/>
    <w:rsid w:val="009279FD"/>
    <w:rsid w:val="00934B75"/>
    <w:rsid w:val="00935C5E"/>
    <w:rsid w:val="00945423"/>
    <w:rsid w:val="009479A7"/>
    <w:rsid w:val="009619BB"/>
    <w:rsid w:val="009748D6"/>
    <w:rsid w:val="00987F4D"/>
    <w:rsid w:val="00994AF4"/>
    <w:rsid w:val="009A5ED8"/>
    <w:rsid w:val="009B3BFC"/>
    <w:rsid w:val="009B6988"/>
    <w:rsid w:val="009C1C33"/>
    <w:rsid w:val="009C2908"/>
    <w:rsid w:val="009C6F3F"/>
    <w:rsid w:val="00A07613"/>
    <w:rsid w:val="00A11F64"/>
    <w:rsid w:val="00A2031B"/>
    <w:rsid w:val="00A25DCA"/>
    <w:rsid w:val="00A30752"/>
    <w:rsid w:val="00A32244"/>
    <w:rsid w:val="00A556EA"/>
    <w:rsid w:val="00A56502"/>
    <w:rsid w:val="00A74832"/>
    <w:rsid w:val="00A9395C"/>
    <w:rsid w:val="00AC3377"/>
    <w:rsid w:val="00AF02F3"/>
    <w:rsid w:val="00B04CD6"/>
    <w:rsid w:val="00B1262A"/>
    <w:rsid w:val="00B1687F"/>
    <w:rsid w:val="00B2161E"/>
    <w:rsid w:val="00B53544"/>
    <w:rsid w:val="00B770B9"/>
    <w:rsid w:val="00B817BB"/>
    <w:rsid w:val="00B941C7"/>
    <w:rsid w:val="00B959A2"/>
    <w:rsid w:val="00B9676B"/>
    <w:rsid w:val="00BB2ACA"/>
    <w:rsid w:val="00BD0A6F"/>
    <w:rsid w:val="00BF7902"/>
    <w:rsid w:val="00C13D9F"/>
    <w:rsid w:val="00C253E5"/>
    <w:rsid w:val="00C503E4"/>
    <w:rsid w:val="00C571CF"/>
    <w:rsid w:val="00C61171"/>
    <w:rsid w:val="00C638AF"/>
    <w:rsid w:val="00C954AF"/>
    <w:rsid w:val="00CA62CE"/>
    <w:rsid w:val="00CB08C0"/>
    <w:rsid w:val="00CB18FE"/>
    <w:rsid w:val="00CB255A"/>
    <w:rsid w:val="00CD4F1D"/>
    <w:rsid w:val="00D65C12"/>
    <w:rsid w:val="00DC6D9B"/>
    <w:rsid w:val="00DE3A85"/>
    <w:rsid w:val="00DF1A03"/>
    <w:rsid w:val="00DF6AE4"/>
    <w:rsid w:val="00E12D0D"/>
    <w:rsid w:val="00E2554A"/>
    <w:rsid w:val="00E36406"/>
    <w:rsid w:val="00E43E11"/>
    <w:rsid w:val="00E83F98"/>
    <w:rsid w:val="00EB6F52"/>
    <w:rsid w:val="00EF1CE3"/>
    <w:rsid w:val="00EF4B3D"/>
    <w:rsid w:val="00EF566B"/>
    <w:rsid w:val="00EF76FD"/>
    <w:rsid w:val="00F01E4B"/>
    <w:rsid w:val="00F1157F"/>
    <w:rsid w:val="00F42C14"/>
    <w:rsid w:val="00F4399E"/>
    <w:rsid w:val="00F71324"/>
    <w:rsid w:val="00F913FE"/>
    <w:rsid w:val="00F96A55"/>
    <w:rsid w:val="00FB14AF"/>
    <w:rsid w:val="00FB3C4A"/>
    <w:rsid w:val="00FC1649"/>
    <w:rsid w:val="00FC250F"/>
    <w:rsid w:val="00FF34F1"/>
    <w:rsid w:val="00FF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71BE8A-88CB-41FC-B8C9-D3254DB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odyText">
    <w:name w:val="Body Text"/>
    <w:basedOn w:val="Normal"/>
    <w:rPr>
      <w:b/>
      <w:bCs/>
      <w:sz w:val="20"/>
      <w:szCs w:val="20"/>
    </w:rPr>
  </w:style>
  <w:style w:type="character" w:styleId="PageNumber">
    <w:name w:val="page number"/>
    <w:basedOn w:val="DefaultParagraphFont"/>
  </w:style>
  <w:style w:type="table" w:styleId="TableGrid">
    <w:name w:val="Table Grid"/>
    <w:basedOn w:val="TableNormal"/>
    <w:rsid w:val="0063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2D2"/>
    <w:pPr>
      <w:ind w:left="720"/>
      <w:contextualSpacing/>
    </w:pPr>
  </w:style>
  <w:style w:type="character" w:styleId="Hyperlink">
    <w:name w:val="Hyperlink"/>
    <w:basedOn w:val="DefaultParagraphFont"/>
    <w:uiPriority w:val="99"/>
    <w:unhideWhenUsed/>
    <w:rsid w:val="00826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ftp.nifc.gov/incident_specific_data/southern/Tennessee/2016_ChimneyRock/IR/20161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re_2013\s443_working_denver\IRIN%20Daily%20Lo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IRIN Daily Log.dotx</Template>
  <TotalTime>72</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IRIN Daily Log</vt:lpstr>
    </vt:vector>
  </TitlesOfParts>
  <Company>USDA Forest Service</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 Daily Log</dc:title>
  <dc:subject/>
  <dc:creator>Johnson, Jan V -FS</dc:creator>
  <cp:keywords/>
  <dc:description/>
  <cp:lastModifiedBy>Bowne, Elise M -FS</cp:lastModifiedBy>
  <cp:revision>8</cp:revision>
  <cp:lastPrinted>2004-03-23T21:00:00Z</cp:lastPrinted>
  <dcterms:created xsi:type="dcterms:W3CDTF">2016-11-26T01:59:00Z</dcterms:created>
  <dcterms:modified xsi:type="dcterms:W3CDTF">2016-11-27T10:31:00Z</dcterms:modified>
</cp:coreProperties>
</file>