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F4399E" w:rsidRPr="00F4399E" w:rsidRDefault="00FA613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Cool Branch Rd</w:t>
            </w:r>
          </w:p>
          <w:p w:rsidR="009748D6" w:rsidRPr="00CB255A" w:rsidRDefault="00A47C05" w:rsidP="00251D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TN-TNS-</w:t>
            </w:r>
            <w:r w:rsidR="00251DE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251DE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E83F9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Elise Bowne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7D5AAB" w:rsidP="001057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TN-TNC </w:t>
            </w:r>
          </w:p>
          <w:p w:rsidR="007D5AAB" w:rsidRPr="00CB255A" w:rsidRDefault="007D5AA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423-476-9760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A11F64" w:rsidRDefault="00BA79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D11737">
              <w:rPr>
                <w:rFonts w:ascii="Tahoma" w:hAnsi="Tahoma" w:cs="Tahoma"/>
                <w:sz w:val="20"/>
                <w:szCs w:val="20"/>
              </w:rPr>
              <w:t>4</w:t>
            </w:r>
            <w:r w:rsidR="005D5624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E83F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  <w:r w:rsidR="00F913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748D6" w:rsidRPr="00E83F98" w:rsidRDefault="00BA793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="0051033F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550C1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2359</w:t>
            </w:r>
            <w:r w:rsidR="007C50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2C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3F98">
              <w:rPr>
                <w:rFonts w:ascii="Tahoma" w:hAnsi="Tahoma" w:cs="Tahoma"/>
                <w:sz w:val="20"/>
                <w:szCs w:val="20"/>
              </w:rPr>
              <w:t>ES</w:t>
            </w:r>
            <w:r w:rsidR="00F42C14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482410" w:rsidP="00550C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550C1A">
              <w:rPr>
                <w:rFonts w:ascii="Tahoma" w:hAnsi="Tahoma" w:cs="Tahoma"/>
                <w:sz w:val="20"/>
                <w:szCs w:val="20"/>
              </w:rPr>
              <w:t>20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D97C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</w:t>
            </w:r>
            <w:r w:rsidR="00E83F98">
              <w:rPr>
                <w:rFonts w:ascii="Tahoma" w:hAnsi="Tahoma" w:cs="Tahoma"/>
                <w:sz w:val="20"/>
                <w:szCs w:val="20"/>
              </w:rPr>
              <w:t>, C</w:t>
            </w:r>
            <w:r w:rsidR="00251DEB">
              <w:rPr>
                <w:rFonts w:ascii="Tahoma" w:hAnsi="Tahoma" w:cs="Tahoma"/>
                <w:sz w:val="20"/>
                <w:szCs w:val="20"/>
              </w:rPr>
              <w:t>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E83F98" w:rsidP="00EB6F5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EB6F52">
              <w:rPr>
                <w:rFonts w:ascii="Tahoma" w:hAnsi="Tahoma" w:cs="Tahoma"/>
                <w:sz w:val="20"/>
                <w:szCs w:val="20"/>
              </w:rPr>
              <w:t>517-7510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39298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7C5089" w:rsidP="0039298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678-320-3010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C954A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954AF" w:rsidRDefault="00C954AF" w:rsidP="00C954A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7D5AAB" w:rsidP="007D5AA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TN-TNS</w:t>
            </w:r>
            <w:r w:rsidR="00392988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t>423-339-8680</w:t>
            </w:r>
            <w:r w:rsidR="00392988">
              <w:t>)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251DEB" w:rsidP="009043F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N149Z/</w:t>
            </w:r>
            <w:r w:rsidR="001820E8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251DEB" w:rsidP="00251DE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Boyce/</w:t>
            </w:r>
            <w:proofErr w:type="spellStart"/>
            <w:r w:rsidR="0051033F">
              <w:rPr>
                <w:rFonts w:ascii="Tahoma" w:hAnsi="Tahoma" w:cs="Tahoma"/>
                <w:sz w:val="20"/>
                <w:szCs w:val="20"/>
              </w:rPr>
              <w:t>Netcher</w:t>
            </w:r>
            <w:proofErr w:type="spellEnd"/>
            <w:r w:rsidR="00392988">
              <w:rPr>
                <w:rFonts w:ascii="Tahoma" w:hAnsi="Tahoma" w:cs="Tahoma"/>
                <w:sz w:val="20"/>
                <w:szCs w:val="20"/>
              </w:rPr>
              <w:t>/</w:t>
            </w:r>
            <w:r w:rsidR="00A25DCA">
              <w:rPr>
                <w:rFonts w:ascii="Tahoma" w:hAnsi="Tahoma" w:cs="Tahoma"/>
                <w:sz w:val="20"/>
                <w:szCs w:val="20"/>
              </w:rPr>
              <w:t>Smith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F42C14" w:rsidP="00BA7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imagery</w:t>
            </w:r>
            <w:r w:rsidR="00E83F9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E83F98">
              <w:rPr>
                <w:rFonts w:ascii="Tahoma" w:hAnsi="Tahoma" w:cs="Tahoma"/>
                <w:sz w:val="20"/>
                <w:szCs w:val="20"/>
              </w:rPr>
              <w:t>orthorectification</w:t>
            </w:r>
            <w:proofErr w:type="spellEnd"/>
            <w:r w:rsidR="00E83F98">
              <w:rPr>
                <w:rFonts w:ascii="Tahoma" w:hAnsi="Tahoma" w:cs="Tahoma"/>
                <w:sz w:val="20"/>
                <w:szCs w:val="20"/>
              </w:rPr>
              <w:t xml:space="preserve"> was </w:t>
            </w:r>
            <w:r w:rsidR="00BA793D">
              <w:rPr>
                <w:rFonts w:ascii="Tahoma" w:hAnsi="Tahoma" w:cs="Tahoma"/>
                <w:sz w:val="20"/>
                <w:szCs w:val="20"/>
              </w:rPr>
              <w:t>pretty good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C954A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6C2C3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C954AF">
              <w:rPr>
                <w:rFonts w:ascii="Tahoma" w:hAnsi="Tahoma" w:cs="Tahoma"/>
                <w:sz w:val="20"/>
                <w:szCs w:val="20"/>
              </w:rPr>
              <w:t>Heat Perimeter/Isolated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482410" w:rsidP="00550C1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550C1A">
              <w:rPr>
                <w:rFonts w:ascii="Tahoma" w:hAnsi="Tahoma" w:cs="Tahoma"/>
                <w:sz w:val="20"/>
                <w:szCs w:val="20"/>
              </w:rPr>
              <w:t>21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9B69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50C1A">
              <w:rPr>
                <w:rFonts w:ascii="Tahoma" w:hAnsi="Tahoma" w:cs="Tahoma"/>
                <w:sz w:val="20"/>
                <w:szCs w:val="20"/>
              </w:rPr>
              <w:t>0400</w:t>
            </w:r>
            <w:r w:rsidR="00A11F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83F98">
              <w:rPr>
                <w:rFonts w:ascii="Tahoma" w:hAnsi="Tahoma" w:cs="Tahoma"/>
                <w:sz w:val="20"/>
                <w:szCs w:val="20"/>
              </w:rPr>
              <w:t>ES</w:t>
            </w:r>
            <w:r w:rsidR="00A11F64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D97CD8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Pdf map, </w:t>
            </w:r>
            <w:r w:rsidR="00D11737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shapefiles,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kmz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file and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6C2C3E" w:rsidRDefault="003C23E2" w:rsidP="00251DE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51DEB" w:rsidRPr="00BC17E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http://ftp.nifc.gov/incident_specific_data/southern/Tennessee/2016_CoolBranchRd/IR/20161121</w:t>
              </w:r>
            </w:hyperlink>
            <w:r w:rsidR="00A47C05">
              <w:rPr>
                <w:rFonts w:ascii="Arial" w:hAnsi="Arial" w:cs="Arial"/>
                <w:sz w:val="20"/>
                <w:szCs w:val="20"/>
              </w:rPr>
              <w:t xml:space="preserve"> and emailed to David Todd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482410" w:rsidP="00BA7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November </w:t>
            </w:r>
            <w:r w:rsidR="00550C1A">
              <w:rPr>
                <w:rFonts w:ascii="Tahoma" w:hAnsi="Tahoma" w:cs="Tahoma"/>
                <w:sz w:val="20"/>
                <w:szCs w:val="20"/>
              </w:rPr>
              <w:t>21</w:t>
            </w:r>
            <w:r w:rsidR="00C954AF">
              <w:rPr>
                <w:rFonts w:ascii="Tahoma" w:hAnsi="Tahoma" w:cs="Tahoma"/>
                <w:sz w:val="20"/>
                <w:szCs w:val="20"/>
              </w:rPr>
              <w:t>, 2016</w:t>
            </w:r>
            <w:r w:rsidR="005C28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793D">
              <w:rPr>
                <w:rFonts w:ascii="Tahoma" w:hAnsi="Tahoma" w:cs="Tahoma"/>
                <w:sz w:val="20"/>
                <w:szCs w:val="20"/>
              </w:rPr>
              <w:t>0450</w:t>
            </w:r>
            <w:r w:rsidR="005B3BC3">
              <w:rPr>
                <w:rFonts w:ascii="Tahoma" w:hAnsi="Tahoma" w:cs="Tahoma"/>
                <w:sz w:val="20"/>
                <w:szCs w:val="20"/>
              </w:rPr>
              <w:t xml:space="preserve"> E</w:t>
            </w:r>
            <w:r w:rsidR="00D97CD8">
              <w:rPr>
                <w:rFonts w:ascii="Tahoma" w:hAnsi="Tahoma" w:cs="Tahoma"/>
                <w:sz w:val="20"/>
                <w:szCs w:val="20"/>
              </w:rPr>
              <w:t>S</w:t>
            </w:r>
            <w:r w:rsidR="005B3BC3">
              <w:rPr>
                <w:rFonts w:ascii="Tahoma" w:hAnsi="Tahoma" w:cs="Tahoma"/>
                <w:sz w:val="20"/>
                <w:szCs w:val="20"/>
              </w:rPr>
              <w:t>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1F0B21" w:rsidRDefault="00546DA8" w:rsidP="001F0B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 previous IR </w:t>
            </w:r>
            <w:r w:rsidR="00BA793D">
              <w:rPr>
                <w:rFonts w:ascii="Tahoma" w:hAnsi="Tahoma" w:cs="Tahoma"/>
                <w:sz w:val="20"/>
                <w:szCs w:val="20"/>
              </w:rPr>
              <w:t xml:space="preserve">mission’s </w:t>
            </w:r>
            <w:r>
              <w:rPr>
                <w:rFonts w:ascii="Tahoma" w:hAnsi="Tahoma" w:cs="Tahoma"/>
                <w:sz w:val="20"/>
                <w:szCs w:val="20"/>
              </w:rPr>
              <w:t>heat perimeter as starting point for tonight’s interpretation.</w:t>
            </w:r>
          </w:p>
          <w:p w:rsidR="00BA793D" w:rsidRDefault="00BA793D" w:rsidP="001F0B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two main parts of the heat perimeter appear to be growing together, with both intense and scattered heat in the area between the two.  </w:t>
            </w:r>
          </w:p>
          <w:p w:rsidR="00BA793D" w:rsidRDefault="00BA793D" w:rsidP="00BA79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793D">
              <w:rPr>
                <w:rFonts w:ascii="Tahoma" w:hAnsi="Tahoma" w:cs="Tahoma"/>
                <w:sz w:val="20"/>
                <w:szCs w:val="20"/>
              </w:rPr>
              <w:t>There was one other area of intense heat near Morrell Cemetery, where the heat is backing down toward the road.</w:t>
            </w:r>
          </w:p>
          <w:p w:rsidR="00BA793D" w:rsidRPr="00BA793D" w:rsidRDefault="00BA793D" w:rsidP="00BA79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BA793D">
              <w:rPr>
                <w:rFonts w:ascii="Tahoma" w:hAnsi="Tahoma" w:cs="Tahoma"/>
                <w:sz w:val="20"/>
                <w:szCs w:val="20"/>
              </w:rPr>
              <w:t>There were other areas of heat perimeter growth on the north side of the incident, but this line is pretty inaccurate.  There was not a lot of heat left in that area, which made it difficult to be very precise.</w:t>
            </w:r>
          </w:p>
          <w:p w:rsidR="00BA793D" w:rsidRDefault="00BA793D" w:rsidP="001F0B2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Only isolated heat sources detected tonight on the west edge of the heat perimeter.</w:t>
            </w:r>
          </w:p>
          <w:p w:rsidR="00BA793D" w:rsidRPr="00BA793D" w:rsidRDefault="00BA793D" w:rsidP="00BA79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60C2B" w:rsidRPr="00960C2B" w:rsidRDefault="006C2C3E" w:rsidP="00960C2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Questions/Concerns – please contact the IRIN at 303-517-7510.</w:t>
            </w:r>
          </w:p>
        </w:tc>
      </w:tr>
    </w:tbl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E2" w:rsidRDefault="003C23E2">
      <w:r>
        <w:separator/>
      </w:r>
    </w:p>
  </w:endnote>
  <w:endnote w:type="continuationSeparator" w:id="0">
    <w:p w:rsidR="003C23E2" w:rsidRDefault="003C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E2" w:rsidRDefault="003C23E2">
      <w:r>
        <w:separator/>
      </w:r>
    </w:p>
  </w:footnote>
  <w:footnote w:type="continuationSeparator" w:id="0">
    <w:p w:rsidR="003C23E2" w:rsidRDefault="003C2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55" w:rsidRPr="000309F5" w:rsidRDefault="00F96A55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93025"/>
    <w:multiLevelType w:val="hybridMultilevel"/>
    <w:tmpl w:val="F282124A"/>
    <w:lvl w:ilvl="0" w:tplc="F6886910">
      <w:start w:val="83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19B3"/>
    <w:rsid w:val="000309F5"/>
    <w:rsid w:val="000437A4"/>
    <w:rsid w:val="00065C25"/>
    <w:rsid w:val="00067703"/>
    <w:rsid w:val="00084EE0"/>
    <w:rsid w:val="00094777"/>
    <w:rsid w:val="000A7237"/>
    <w:rsid w:val="00105747"/>
    <w:rsid w:val="00112E53"/>
    <w:rsid w:val="00133DB7"/>
    <w:rsid w:val="001378E5"/>
    <w:rsid w:val="00181A56"/>
    <w:rsid w:val="001820E8"/>
    <w:rsid w:val="001E2E5A"/>
    <w:rsid w:val="001F0B21"/>
    <w:rsid w:val="0022172E"/>
    <w:rsid w:val="00251DEB"/>
    <w:rsid w:val="00262E34"/>
    <w:rsid w:val="002C3420"/>
    <w:rsid w:val="002C53B8"/>
    <w:rsid w:val="00320B15"/>
    <w:rsid w:val="00370C7E"/>
    <w:rsid w:val="003734A5"/>
    <w:rsid w:val="00387E72"/>
    <w:rsid w:val="00392988"/>
    <w:rsid w:val="00392A40"/>
    <w:rsid w:val="003B3031"/>
    <w:rsid w:val="003C23E2"/>
    <w:rsid w:val="003C3242"/>
    <w:rsid w:val="003F20F3"/>
    <w:rsid w:val="00405A93"/>
    <w:rsid w:val="00417B9F"/>
    <w:rsid w:val="00482410"/>
    <w:rsid w:val="004D1F75"/>
    <w:rsid w:val="0051033F"/>
    <w:rsid w:val="00517A92"/>
    <w:rsid w:val="00524428"/>
    <w:rsid w:val="005442D2"/>
    <w:rsid w:val="00546DA8"/>
    <w:rsid w:val="00550C1A"/>
    <w:rsid w:val="005B320F"/>
    <w:rsid w:val="005B3BC3"/>
    <w:rsid w:val="005C28D7"/>
    <w:rsid w:val="005D5624"/>
    <w:rsid w:val="005D79CA"/>
    <w:rsid w:val="0063737D"/>
    <w:rsid w:val="006446A6"/>
    <w:rsid w:val="00650FBF"/>
    <w:rsid w:val="00660533"/>
    <w:rsid w:val="00671ACF"/>
    <w:rsid w:val="00695815"/>
    <w:rsid w:val="006A0137"/>
    <w:rsid w:val="006A439E"/>
    <w:rsid w:val="006B6E64"/>
    <w:rsid w:val="006C2C3E"/>
    <w:rsid w:val="006D08F0"/>
    <w:rsid w:val="006D53AE"/>
    <w:rsid w:val="006E098F"/>
    <w:rsid w:val="00735201"/>
    <w:rsid w:val="00770060"/>
    <w:rsid w:val="00780E8B"/>
    <w:rsid w:val="007924FE"/>
    <w:rsid w:val="007B2F7F"/>
    <w:rsid w:val="007B3F6F"/>
    <w:rsid w:val="007C5089"/>
    <w:rsid w:val="007D5AAB"/>
    <w:rsid w:val="008269F0"/>
    <w:rsid w:val="008516FA"/>
    <w:rsid w:val="0085397B"/>
    <w:rsid w:val="008905E1"/>
    <w:rsid w:val="008E31C0"/>
    <w:rsid w:val="009043FF"/>
    <w:rsid w:val="00935C5E"/>
    <w:rsid w:val="00945423"/>
    <w:rsid w:val="009479A7"/>
    <w:rsid w:val="00960C2B"/>
    <w:rsid w:val="009748D6"/>
    <w:rsid w:val="00987F4D"/>
    <w:rsid w:val="009946B2"/>
    <w:rsid w:val="009B3BFC"/>
    <w:rsid w:val="009B6988"/>
    <w:rsid w:val="009C1C33"/>
    <w:rsid w:val="009C2908"/>
    <w:rsid w:val="009D640E"/>
    <w:rsid w:val="009E49A3"/>
    <w:rsid w:val="00A11F64"/>
    <w:rsid w:val="00A2031B"/>
    <w:rsid w:val="00A25DCA"/>
    <w:rsid w:val="00A47C05"/>
    <w:rsid w:val="00A56502"/>
    <w:rsid w:val="00A74832"/>
    <w:rsid w:val="00A7594D"/>
    <w:rsid w:val="00AE6AB6"/>
    <w:rsid w:val="00B423EA"/>
    <w:rsid w:val="00B530D3"/>
    <w:rsid w:val="00B770B9"/>
    <w:rsid w:val="00B772E4"/>
    <w:rsid w:val="00B941C7"/>
    <w:rsid w:val="00BA793D"/>
    <w:rsid w:val="00BD0A6F"/>
    <w:rsid w:val="00BF073F"/>
    <w:rsid w:val="00BF7902"/>
    <w:rsid w:val="00C17568"/>
    <w:rsid w:val="00C253E5"/>
    <w:rsid w:val="00C503E4"/>
    <w:rsid w:val="00C571CF"/>
    <w:rsid w:val="00C61171"/>
    <w:rsid w:val="00C954AF"/>
    <w:rsid w:val="00CB0879"/>
    <w:rsid w:val="00CB08C0"/>
    <w:rsid w:val="00CB255A"/>
    <w:rsid w:val="00CE53F7"/>
    <w:rsid w:val="00D11737"/>
    <w:rsid w:val="00D65C12"/>
    <w:rsid w:val="00D97CD8"/>
    <w:rsid w:val="00DC6D9B"/>
    <w:rsid w:val="00DE3A85"/>
    <w:rsid w:val="00DF1A03"/>
    <w:rsid w:val="00DF6AE4"/>
    <w:rsid w:val="00E35792"/>
    <w:rsid w:val="00E36406"/>
    <w:rsid w:val="00E83F98"/>
    <w:rsid w:val="00EB6F52"/>
    <w:rsid w:val="00EF1CE3"/>
    <w:rsid w:val="00EF4B3D"/>
    <w:rsid w:val="00EF76FD"/>
    <w:rsid w:val="00F42C14"/>
    <w:rsid w:val="00F4399E"/>
    <w:rsid w:val="00F913FE"/>
    <w:rsid w:val="00F96A55"/>
    <w:rsid w:val="00FA6131"/>
    <w:rsid w:val="00FB3C4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71BE8A-88CB-41FC-B8C9-D3254DB6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southern/Tennessee/2016_CoolBranchRd/IR/20161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45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Bowne, Elise M -FS</cp:lastModifiedBy>
  <cp:revision>4</cp:revision>
  <cp:lastPrinted>2004-03-23T21:00:00Z</cp:lastPrinted>
  <dcterms:created xsi:type="dcterms:W3CDTF">2016-11-21T02:59:00Z</dcterms:created>
  <dcterms:modified xsi:type="dcterms:W3CDTF">2016-11-21T09:41:00Z</dcterms:modified>
</cp:coreProperties>
</file>