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5320FE" w:rsidP="00105747">
            <w:pPr>
              <w:spacing w:line="360" w:lineRule="auto"/>
              <w:rPr>
                <w:rFonts w:ascii="Tahoma" w:hAnsi="Tahoma" w:cs="Tahoma"/>
                <w:sz w:val="20"/>
                <w:szCs w:val="20"/>
              </w:rPr>
            </w:pPr>
            <w:r>
              <w:rPr>
                <w:rFonts w:ascii="Tahoma" w:hAnsi="Tahoma" w:cs="Tahoma"/>
                <w:sz w:val="20"/>
                <w:szCs w:val="20"/>
              </w:rPr>
              <w:t xml:space="preserve">East Miller Cove </w:t>
            </w:r>
          </w:p>
          <w:p w:rsidR="004F2B98" w:rsidRPr="00F4399E" w:rsidRDefault="004F2B98" w:rsidP="00105747">
            <w:pPr>
              <w:spacing w:line="360" w:lineRule="auto"/>
              <w:rPr>
                <w:rFonts w:ascii="Tahoma" w:hAnsi="Tahoma" w:cs="Tahoma"/>
                <w:sz w:val="20"/>
                <w:szCs w:val="20"/>
              </w:rPr>
            </w:pPr>
          </w:p>
          <w:p w:rsidR="009748D6" w:rsidRPr="00CB255A" w:rsidRDefault="006F7048" w:rsidP="002601CF">
            <w:pPr>
              <w:spacing w:line="360" w:lineRule="auto"/>
              <w:rPr>
                <w:rFonts w:ascii="Tahoma" w:hAnsi="Tahoma" w:cs="Tahoma"/>
                <w:sz w:val="20"/>
                <w:szCs w:val="20"/>
              </w:rPr>
            </w:pPr>
            <w:r>
              <w:rPr>
                <w:rFonts w:ascii="Arial" w:hAnsi="Arial" w:cs="Arial"/>
                <w:sz w:val="20"/>
                <w:szCs w:val="20"/>
              </w:rPr>
              <w:t>TN-</w:t>
            </w:r>
            <w:r w:rsidR="005320FE">
              <w:rPr>
                <w:rFonts w:ascii="Arial" w:hAnsi="Arial" w:cs="Arial"/>
                <w:sz w:val="20"/>
                <w:szCs w:val="20"/>
              </w:rPr>
              <w:t>TNS</w:t>
            </w:r>
            <w:r w:rsidR="00B817BB">
              <w:rPr>
                <w:rFonts w:ascii="Arial" w:hAnsi="Arial" w:cs="Arial"/>
                <w:sz w:val="20"/>
                <w:szCs w:val="20"/>
              </w:rPr>
              <w:t>-</w:t>
            </w:r>
            <w:r w:rsidR="002601CF">
              <w:rPr>
                <w:rFonts w:ascii="Arial" w:hAnsi="Arial" w:cs="Arial"/>
                <w:sz w:val="20"/>
                <w:szCs w:val="20"/>
              </w:rPr>
              <w:t>ED0048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TNC</w:t>
            </w:r>
            <w:r w:rsidR="00B817BB">
              <w:rPr>
                <w:rFonts w:ascii="Tahoma" w:hAnsi="Tahoma" w:cs="Tahoma"/>
                <w:sz w:val="20"/>
                <w:szCs w:val="20"/>
              </w:rPr>
              <w:t>C</w:t>
            </w:r>
          </w:p>
          <w:p w:rsidR="00E12D0D" w:rsidRPr="00CB255A" w:rsidRDefault="00E12D0D" w:rsidP="00B817BB">
            <w:pPr>
              <w:spacing w:line="360" w:lineRule="auto"/>
              <w:rPr>
                <w:rFonts w:ascii="Tahoma" w:hAnsi="Tahoma" w:cs="Tahoma"/>
                <w:sz w:val="20"/>
                <w:szCs w:val="20"/>
              </w:rPr>
            </w:pPr>
            <w:r>
              <w:rPr>
                <w:rFonts w:ascii="Tahoma" w:hAnsi="Tahoma" w:cs="Tahoma"/>
                <w:sz w:val="20"/>
                <w:szCs w:val="20"/>
              </w:rPr>
              <w:t>423-476-97</w:t>
            </w:r>
            <w:r w:rsidR="00B817BB">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8C0CE9" w:rsidP="00105747">
            <w:pPr>
              <w:spacing w:line="360" w:lineRule="auto"/>
              <w:rPr>
                <w:rFonts w:ascii="Tahoma" w:hAnsi="Tahoma" w:cs="Tahoma"/>
                <w:sz w:val="20"/>
                <w:szCs w:val="20"/>
              </w:rPr>
            </w:pPr>
            <w:r>
              <w:rPr>
                <w:rFonts w:ascii="Tahoma" w:hAnsi="Tahoma" w:cs="Tahoma"/>
                <w:sz w:val="20"/>
                <w:szCs w:val="20"/>
              </w:rPr>
              <w:t>1459</w:t>
            </w:r>
            <w:r w:rsidR="00E12D0D">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8C0CE9" w:rsidP="00A30752">
            <w:pPr>
              <w:spacing w:line="360" w:lineRule="auto"/>
              <w:rPr>
                <w:rFonts w:ascii="Tahoma" w:hAnsi="Tahoma" w:cs="Tahoma"/>
                <w:sz w:val="20"/>
                <w:szCs w:val="20"/>
              </w:rPr>
            </w:pPr>
            <w:r>
              <w:rPr>
                <w:rFonts w:ascii="Tahoma" w:hAnsi="Tahoma" w:cs="Tahoma"/>
                <w:sz w:val="20"/>
                <w:szCs w:val="20"/>
              </w:rPr>
              <w:t>186</w:t>
            </w:r>
            <w:r w:rsidR="00A0761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E60EE" w:rsidP="00105747">
            <w:pPr>
              <w:spacing w:line="360" w:lineRule="auto"/>
              <w:rPr>
                <w:rFonts w:ascii="Tahoma" w:hAnsi="Tahoma" w:cs="Tahoma"/>
                <w:sz w:val="20"/>
                <w:szCs w:val="20"/>
              </w:rPr>
            </w:pPr>
            <w:r>
              <w:rPr>
                <w:rFonts w:ascii="Tahoma" w:hAnsi="Tahoma" w:cs="Tahoma"/>
                <w:sz w:val="20"/>
                <w:szCs w:val="20"/>
              </w:rPr>
              <w:t>2155</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A32244">
            <w:pPr>
              <w:spacing w:line="360" w:lineRule="auto"/>
              <w:rPr>
                <w:rFonts w:ascii="Tahoma" w:hAnsi="Tahoma" w:cs="Tahoma"/>
                <w:sz w:val="20"/>
                <w:szCs w:val="20"/>
              </w:rPr>
            </w:pPr>
            <w:r>
              <w:rPr>
                <w:rFonts w:ascii="Tahoma" w:hAnsi="Tahoma" w:cs="Tahoma"/>
                <w:sz w:val="20"/>
                <w:szCs w:val="20"/>
              </w:rPr>
              <w:t xml:space="preserve">November </w:t>
            </w:r>
            <w:r w:rsidR="00B9676B">
              <w:rPr>
                <w:rFonts w:ascii="Tahoma" w:hAnsi="Tahoma" w:cs="Tahoma"/>
                <w:sz w:val="20"/>
                <w:szCs w:val="20"/>
              </w:rPr>
              <w:t>2</w:t>
            </w:r>
            <w:r w:rsidR="00A32244">
              <w:rPr>
                <w:rFonts w:ascii="Tahoma" w:hAnsi="Tahoma" w:cs="Tahoma"/>
                <w:sz w:val="20"/>
                <w:szCs w:val="20"/>
              </w:rPr>
              <w:t>2</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07613" w:rsidP="00A07613">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423-339-8680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40438" w:rsidP="00A32244">
            <w:pPr>
              <w:spacing w:line="360" w:lineRule="auto"/>
              <w:rPr>
                <w:rFonts w:ascii="Tahoma" w:hAnsi="Tahoma" w:cs="Tahoma"/>
                <w:sz w:val="20"/>
                <w:szCs w:val="20"/>
              </w:rPr>
            </w:pPr>
            <w:r>
              <w:rPr>
                <w:rFonts w:ascii="Arial" w:hAnsi="Arial" w:cs="Arial"/>
                <w:sz w:val="20"/>
                <w:szCs w:val="20"/>
              </w:rPr>
              <w:t>2</w:t>
            </w:r>
            <w:r w:rsidR="00A32244">
              <w:rPr>
                <w:rFonts w:ascii="Arial" w:hAnsi="Arial" w:cs="Arial"/>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A32244" w:rsidP="00A32244">
            <w:pPr>
              <w:spacing w:line="360" w:lineRule="auto"/>
              <w:rPr>
                <w:rFonts w:ascii="Tahoma" w:hAnsi="Tahoma" w:cs="Tahoma"/>
                <w:sz w:val="20"/>
                <w:szCs w:val="20"/>
              </w:rPr>
            </w:pPr>
            <w:r>
              <w:rPr>
                <w:rFonts w:ascii="Tahoma" w:hAnsi="Tahoma" w:cs="Tahoma"/>
                <w:sz w:val="20"/>
                <w:szCs w:val="20"/>
              </w:rPr>
              <w:t>Boyce/</w:t>
            </w:r>
            <w:proofErr w:type="spellStart"/>
            <w:r w:rsidR="00AF02F3">
              <w:rPr>
                <w:rFonts w:ascii="Tahoma" w:hAnsi="Tahoma" w:cs="Tahoma"/>
                <w:sz w:val="20"/>
                <w:szCs w:val="20"/>
              </w:rPr>
              <w:t>Netcher</w:t>
            </w:r>
            <w:proofErr w:type="spellEnd"/>
            <w:r w:rsidR="00AF02F3">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3E60EE">
            <w:pPr>
              <w:spacing w:line="360" w:lineRule="auto"/>
              <w:rPr>
                <w:rFonts w:ascii="Tahoma" w:hAnsi="Tahoma" w:cs="Tahoma"/>
                <w:sz w:val="20"/>
                <w:szCs w:val="20"/>
              </w:rPr>
            </w:pPr>
            <w:r>
              <w:rPr>
                <w:rFonts w:ascii="Tahoma" w:hAnsi="Tahoma" w:cs="Tahoma"/>
                <w:sz w:val="20"/>
                <w:szCs w:val="20"/>
              </w:rPr>
              <w:t xml:space="preserve">November </w:t>
            </w:r>
            <w:r w:rsidR="00B9676B">
              <w:rPr>
                <w:rFonts w:ascii="Tahoma" w:hAnsi="Tahoma" w:cs="Tahoma"/>
                <w:sz w:val="20"/>
                <w:szCs w:val="20"/>
              </w:rPr>
              <w:t>2</w:t>
            </w:r>
            <w:r w:rsidR="003E60EE">
              <w:rPr>
                <w:rFonts w:ascii="Tahoma" w:hAnsi="Tahoma" w:cs="Tahoma"/>
                <w:sz w:val="20"/>
                <w:szCs w:val="20"/>
              </w:rPr>
              <w:t>2</w:t>
            </w:r>
            <w:r w:rsidR="00C954AF">
              <w:rPr>
                <w:rFonts w:ascii="Tahoma" w:hAnsi="Tahoma" w:cs="Tahoma"/>
                <w:sz w:val="20"/>
                <w:szCs w:val="20"/>
              </w:rPr>
              <w:t>, 2016</w:t>
            </w:r>
            <w:r w:rsidR="009B6988">
              <w:rPr>
                <w:rFonts w:ascii="Tahoma" w:hAnsi="Tahoma" w:cs="Tahoma"/>
                <w:sz w:val="20"/>
                <w:szCs w:val="20"/>
              </w:rPr>
              <w:t xml:space="preserve"> </w:t>
            </w:r>
            <w:r w:rsidR="003E60EE">
              <w:rPr>
                <w:rFonts w:ascii="Tahoma" w:hAnsi="Tahoma" w:cs="Tahoma"/>
                <w:sz w:val="20"/>
                <w:szCs w:val="20"/>
              </w:rPr>
              <w:t>2215</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466C90">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C13D9F" w:rsidP="00A32244">
            <w:pPr>
              <w:autoSpaceDE w:val="0"/>
              <w:autoSpaceDN w:val="0"/>
              <w:adjustRightInd w:val="0"/>
              <w:rPr>
                <w:rFonts w:ascii="Arial" w:hAnsi="Arial" w:cs="Arial"/>
                <w:sz w:val="20"/>
                <w:szCs w:val="20"/>
              </w:rPr>
            </w:pPr>
            <w:hyperlink r:id="rId7" w:history="1">
              <w:r w:rsidR="00A32244" w:rsidRPr="00940FC5">
                <w:rPr>
                  <w:rStyle w:val="Hyperlink"/>
                  <w:rFonts w:ascii="Arial" w:hAnsi="Arial" w:cs="Arial"/>
                  <w:sz w:val="20"/>
                  <w:szCs w:val="20"/>
                </w:rPr>
                <w:t>http://ftp.nifc.gov/incident_specific_data/southern/Tennessee/2016_EastMillerCove/IR/20161123</w:t>
              </w:r>
            </w:hyperlink>
            <w:r w:rsidR="004E1FCA">
              <w:rPr>
                <w:rFonts w:ascii="Arial" w:hAnsi="Arial" w:cs="Arial"/>
                <w:sz w:val="20"/>
                <w:szCs w:val="20"/>
              </w:rPr>
              <w:t xml:space="preserve">  </w:t>
            </w:r>
            <w:r w:rsidR="00A30752">
              <w:rPr>
                <w:rFonts w:ascii="Arial" w:hAnsi="Arial" w:cs="Arial"/>
                <w:sz w:val="20"/>
                <w:szCs w:val="20"/>
              </w:rPr>
              <w:t xml:space="preserve">and emailed to </w:t>
            </w:r>
            <w:r w:rsidR="008C0CE9">
              <w:rPr>
                <w:rFonts w:ascii="Arial" w:hAnsi="Arial" w:cs="Arial"/>
                <w:sz w:val="20"/>
                <w:szCs w:val="20"/>
              </w:rPr>
              <w:t>Phi</w:t>
            </w:r>
            <w:r w:rsidR="00540438">
              <w:rPr>
                <w:rFonts w:ascii="Arial" w:hAnsi="Arial" w:cs="Arial"/>
                <w:sz w:val="20"/>
                <w:szCs w:val="20"/>
              </w:rPr>
              <w:t>lip Morris</w:t>
            </w:r>
            <w:r w:rsidR="008C0CE9">
              <w:rPr>
                <w:rFonts w:ascii="Arial" w:hAnsi="Arial" w:cs="Arial"/>
                <w:sz w:val="20"/>
                <w:szCs w:val="20"/>
              </w:rPr>
              <w:t>s</w:t>
            </w:r>
            <w:r w:rsidR="00540438">
              <w:rPr>
                <w:rFonts w:ascii="Arial" w:hAnsi="Arial" w:cs="Arial"/>
                <w:sz w:val="20"/>
                <w:szCs w:val="20"/>
              </w:rPr>
              <w:t>ey</w:t>
            </w:r>
            <w:r w:rsidR="008C0CE9">
              <w:rPr>
                <w:rFonts w:ascii="Arial" w:hAnsi="Arial" w:cs="Arial"/>
                <w:sz w:val="20"/>
                <w:szCs w:val="20"/>
              </w:rPr>
              <w:t xml:space="preserve">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3A7591">
            <w:pPr>
              <w:spacing w:line="360" w:lineRule="auto"/>
              <w:rPr>
                <w:rFonts w:ascii="Tahoma" w:hAnsi="Tahoma" w:cs="Tahoma"/>
                <w:sz w:val="20"/>
                <w:szCs w:val="20"/>
              </w:rPr>
            </w:pPr>
            <w:r>
              <w:rPr>
                <w:rFonts w:ascii="Tahoma" w:hAnsi="Tahoma" w:cs="Tahoma"/>
                <w:sz w:val="20"/>
                <w:szCs w:val="20"/>
              </w:rPr>
              <w:t xml:space="preserve">November </w:t>
            </w:r>
            <w:r w:rsidR="00B9676B">
              <w:rPr>
                <w:rFonts w:ascii="Tahoma" w:hAnsi="Tahoma" w:cs="Tahoma"/>
                <w:sz w:val="20"/>
                <w:szCs w:val="20"/>
              </w:rPr>
              <w:t>2</w:t>
            </w:r>
            <w:r w:rsidR="008C0CE9">
              <w:rPr>
                <w:rFonts w:ascii="Tahoma" w:hAnsi="Tahoma" w:cs="Tahoma"/>
                <w:sz w:val="20"/>
                <w:szCs w:val="20"/>
              </w:rPr>
              <w:t>3</w:t>
            </w:r>
            <w:r w:rsidR="00C954AF">
              <w:rPr>
                <w:rFonts w:ascii="Tahoma" w:hAnsi="Tahoma" w:cs="Tahoma"/>
                <w:sz w:val="20"/>
                <w:szCs w:val="20"/>
              </w:rPr>
              <w:t>, 2016</w:t>
            </w:r>
            <w:r w:rsidR="005C28D7">
              <w:rPr>
                <w:rFonts w:ascii="Tahoma" w:hAnsi="Tahoma" w:cs="Tahoma"/>
                <w:sz w:val="20"/>
                <w:szCs w:val="20"/>
              </w:rPr>
              <w:t xml:space="preserve"> </w:t>
            </w:r>
            <w:r w:rsidR="008C0CE9">
              <w:rPr>
                <w:rFonts w:ascii="Tahoma" w:hAnsi="Tahoma" w:cs="Tahoma"/>
                <w:sz w:val="20"/>
                <w:szCs w:val="20"/>
              </w:rPr>
              <w:t>00</w:t>
            </w:r>
            <w:r w:rsidR="003A7591">
              <w:rPr>
                <w:rFonts w:ascii="Tahoma" w:hAnsi="Tahoma" w:cs="Tahoma"/>
                <w:sz w:val="20"/>
                <w:szCs w:val="20"/>
              </w:rPr>
              <w:t>20</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1157F">
        <w:trPr>
          <w:trHeight w:val="654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2601CF"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Used </w:t>
            </w:r>
            <w:r w:rsidR="009A5ED8">
              <w:rPr>
                <w:rFonts w:ascii="Tahoma" w:hAnsi="Tahoma" w:cs="Tahoma"/>
                <w:sz w:val="20"/>
                <w:szCs w:val="20"/>
              </w:rPr>
              <w:t>previous night’s IR</w:t>
            </w:r>
            <w:r>
              <w:rPr>
                <w:rFonts w:ascii="Tahoma" w:hAnsi="Tahoma" w:cs="Tahoma"/>
                <w:sz w:val="20"/>
                <w:szCs w:val="20"/>
              </w:rPr>
              <w:t xml:space="preserve"> perimeter as a starting point for tonight’s IR interpretation</w:t>
            </w:r>
            <w:r w:rsidR="000C4E96">
              <w:rPr>
                <w:rFonts w:ascii="Tahoma" w:hAnsi="Tahoma" w:cs="Tahoma"/>
                <w:sz w:val="20"/>
                <w:szCs w:val="20"/>
              </w:rPr>
              <w:t>.</w:t>
            </w:r>
          </w:p>
          <w:p w:rsidR="004769A6" w:rsidRDefault="008C0CE9"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main area of heat perimeter growth was in the area around Hodge Branch where the burnout appeared to be connected and the center portion filling in with intense and scattered heat.  There was also a large area of heat perimeter growth on the NE part of the incident, on the north facing slopes of </w:t>
            </w:r>
            <w:proofErr w:type="spellStart"/>
            <w:r>
              <w:rPr>
                <w:rFonts w:ascii="Tahoma" w:hAnsi="Tahoma" w:cs="Tahoma"/>
                <w:sz w:val="20"/>
                <w:szCs w:val="20"/>
              </w:rPr>
              <w:t>Chilhowee</w:t>
            </w:r>
            <w:proofErr w:type="spellEnd"/>
            <w:r>
              <w:rPr>
                <w:rFonts w:ascii="Tahoma" w:hAnsi="Tahoma" w:cs="Tahoma"/>
                <w:sz w:val="20"/>
                <w:szCs w:val="20"/>
              </w:rPr>
              <w:t xml:space="preserve"> Mountain.  The heat was very intense there and it was difficult to map the exact perimeter.  There may be some areas included that weren’t actually on fire yet.</w:t>
            </w:r>
          </w:p>
          <w:p w:rsidR="008C0CE9" w:rsidRDefault="008C0CE9" w:rsidP="008C0CE9">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Along the rest of the NW facing slop of </w:t>
            </w:r>
            <w:proofErr w:type="spellStart"/>
            <w:r>
              <w:rPr>
                <w:rFonts w:ascii="Tahoma" w:hAnsi="Tahoma" w:cs="Tahoma"/>
                <w:sz w:val="20"/>
                <w:szCs w:val="20"/>
              </w:rPr>
              <w:t>Chilhowee</w:t>
            </w:r>
            <w:proofErr w:type="spellEnd"/>
            <w:r>
              <w:rPr>
                <w:rFonts w:ascii="Tahoma" w:hAnsi="Tahoma" w:cs="Tahoma"/>
                <w:sz w:val="20"/>
                <w:szCs w:val="20"/>
              </w:rPr>
              <w:t xml:space="preserve"> Mountain, there were several areas of heat perimeter growth with intense heat.</w:t>
            </w:r>
          </w:p>
          <w:p w:rsidR="008C0CE9" w:rsidRPr="008C0CE9" w:rsidRDefault="008C0CE9" w:rsidP="008C0CE9">
            <w:pPr>
              <w:pStyle w:val="ListParagraph"/>
              <w:numPr>
                <w:ilvl w:val="0"/>
                <w:numId w:val="1"/>
              </w:numPr>
              <w:spacing w:line="360" w:lineRule="auto"/>
              <w:rPr>
                <w:rFonts w:ascii="Tahoma" w:hAnsi="Tahoma" w:cs="Tahoma"/>
                <w:sz w:val="20"/>
                <w:szCs w:val="20"/>
              </w:rPr>
            </w:pPr>
            <w:r>
              <w:rPr>
                <w:rFonts w:ascii="Tahoma" w:hAnsi="Tahoma" w:cs="Tahoma"/>
                <w:sz w:val="20"/>
                <w:szCs w:val="20"/>
              </w:rPr>
              <w:t>The unburned island that has been mapped for the past few nights is now incorporated into the main heat perimeter as there is now intense and scattered heat throughout that area.</w:t>
            </w:r>
          </w:p>
          <w:p w:rsidR="00FC250F" w:rsidRDefault="006C2C3E"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p w:rsidR="00FC250F" w:rsidRDefault="00AF02F3" w:rsidP="00FC250F">
            <w:pPr>
              <w:pStyle w:val="ListParagraph"/>
              <w:numPr>
                <w:ilvl w:val="0"/>
                <w:numId w:val="1"/>
              </w:numPr>
              <w:spacing w:line="360" w:lineRule="auto"/>
              <w:rPr>
                <w:rFonts w:ascii="Tahoma" w:hAnsi="Tahoma" w:cs="Tahoma"/>
                <w:sz w:val="20"/>
                <w:szCs w:val="20"/>
              </w:rPr>
            </w:pPr>
            <w:r>
              <w:rPr>
                <w:rFonts w:ascii="Tahoma" w:hAnsi="Tahoma" w:cs="Tahoma"/>
                <w:sz w:val="20"/>
                <w:szCs w:val="20"/>
              </w:rPr>
              <w:t>This QR code, if used in PDF Maps App, should load the IR map directly to the mobile device.</w:t>
            </w:r>
          </w:p>
          <w:p w:rsidR="004769A6" w:rsidRPr="00FC250F" w:rsidRDefault="00207606" w:rsidP="00FC250F">
            <w:pPr>
              <w:pStyle w:val="ListParagraph"/>
              <w:numPr>
                <w:ilvl w:val="0"/>
                <w:numId w:val="1"/>
              </w:numPr>
              <w:spacing w:line="360" w:lineRule="auto"/>
              <w:rPr>
                <w:rFonts w:ascii="Tahoma" w:hAnsi="Tahoma" w:cs="Tahoma"/>
                <w:sz w:val="20"/>
                <w:szCs w:val="20"/>
              </w:rPr>
            </w:pPr>
            <w:r>
              <w:rPr>
                <w:noProof/>
              </w:rPr>
              <w:drawing>
                <wp:inline distT="0" distB="0" distL="0" distR="0" wp14:anchorId="1FE81F30" wp14:editId="4ADA7954">
                  <wp:extent cx="204787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875" cy="2028825"/>
                          </a:xfrm>
                          <a:prstGeom prst="rect">
                            <a:avLst/>
                          </a:prstGeom>
                        </pic:spPr>
                      </pic:pic>
                    </a:graphicData>
                  </a:graphic>
                </wp:inline>
              </w:drawing>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9F" w:rsidRDefault="00C13D9F">
      <w:r>
        <w:separator/>
      </w:r>
    </w:p>
  </w:endnote>
  <w:endnote w:type="continuationSeparator" w:id="0">
    <w:p w:rsidR="00C13D9F" w:rsidRDefault="00C1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9F" w:rsidRDefault="00C13D9F">
      <w:r>
        <w:separator/>
      </w:r>
    </w:p>
  </w:footnote>
  <w:footnote w:type="continuationSeparator" w:id="0">
    <w:p w:rsidR="00C13D9F" w:rsidRDefault="00C1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9432B"/>
    <w:rsid w:val="000A7237"/>
    <w:rsid w:val="000C4E96"/>
    <w:rsid w:val="000E7959"/>
    <w:rsid w:val="000F69D9"/>
    <w:rsid w:val="00105747"/>
    <w:rsid w:val="00112E53"/>
    <w:rsid w:val="00133DB7"/>
    <w:rsid w:val="001378E5"/>
    <w:rsid w:val="00181A56"/>
    <w:rsid w:val="001820E8"/>
    <w:rsid w:val="001E41E0"/>
    <w:rsid w:val="001F7B87"/>
    <w:rsid w:val="00207606"/>
    <w:rsid w:val="0022172E"/>
    <w:rsid w:val="002601CF"/>
    <w:rsid w:val="00262E34"/>
    <w:rsid w:val="0027369C"/>
    <w:rsid w:val="002C3420"/>
    <w:rsid w:val="002C53B8"/>
    <w:rsid w:val="00320B15"/>
    <w:rsid w:val="00361E83"/>
    <w:rsid w:val="00370C7E"/>
    <w:rsid w:val="003734A5"/>
    <w:rsid w:val="003842C7"/>
    <w:rsid w:val="00387594"/>
    <w:rsid w:val="00387E72"/>
    <w:rsid w:val="00392988"/>
    <w:rsid w:val="00392A40"/>
    <w:rsid w:val="003A7591"/>
    <w:rsid w:val="003C3242"/>
    <w:rsid w:val="003D1D28"/>
    <w:rsid w:val="003E60EE"/>
    <w:rsid w:val="003F20F3"/>
    <w:rsid w:val="00401177"/>
    <w:rsid w:val="004035CE"/>
    <w:rsid w:val="00405A93"/>
    <w:rsid w:val="00405B84"/>
    <w:rsid w:val="00416EC9"/>
    <w:rsid w:val="00417B9F"/>
    <w:rsid w:val="00443EA6"/>
    <w:rsid w:val="004446EF"/>
    <w:rsid w:val="00466C90"/>
    <w:rsid w:val="004769A6"/>
    <w:rsid w:val="00482410"/>
    <w:rsid w:val="004C02EF"/>
    <w:rsid w:val="004D1F75"/>
    <w:rsid w:val="004E1FCA"/>
    <w:rsid w:val="004F2B98"/>
    <w:rsid w:val="00517A92"/>
    <w:rsid w:val="005320FE"/>
    <w:rsid w:val="00540438"/>
    <w:rsid w:val="005442D2"/>
    <w:rsid w:val="005744F0"/>
    <w:rsid w:val="005B320F"/>
    <w:rsid w:val="005B3BC3"/>
    <w:rsid w:val="005C28D7"/>
    <w:rsid w:val="006301DE"/>
    <w:rsid w:val="0063737D"/>
    <w:rsid w:val="006446A6"/>
    <w:rsid w:val="00650FBF"/>
    <w:rsid w:val="00661051"/>
    <w:rsid w:val="00671ACF"/>
    <w:rsid w:val="00681930"/>
    <w:rsid w:val="00695815"/>
    <w:rsid w:val="006A0137"/>
    <w:rsid w:val="006A439E"/>
    <w:rsid w:val="006C21B5"/>
    <w:rsid w:val="006C2C3E"/>
    <w:rsid w:val="006D53AE"/>
    <w:rsid w:val="006F4788"/>
    <w:rsid w:val="006F7048"/>
    <w:rsid w:val="0071183B"/>
    <w:rsid w:val="00735201"/>
    <w:rsid w:val="00770060"/>
    <w:rsid w:val="00771B74"/>
    <w:rsid w:val="00780E8B"/>
    <w:rsid w:val="007924FE"/>
    <w:rsid w:val="007B2F7F"/>
    <w:rsid w:val="007E2C30"/>
    <w:rsid w:val="00805028"/>
    <w:rsid w:val="0081357E"/>
    <w:rsid w:val="008269F0"/>
    <w:rsid w:val="008516FA"/>
    <w:rsid w:val="00854F91"/>
    <w:rsid w:val="008905E1"/>
    <w:rsid w:val="008C0CE9"/>
    <w:rsid w:val="008F71D3"/>
    <w:rsid w:val="009279FD"/>
    <w:rsid w:val="00935C5E"/>
    <w:rsid w:val="00945423"/>
    <w:rsid w:val="009479A7"/>
    <w:rsid w:val="009619BB"/>
    <w:rsid w:val="009748D6"/>
    <w:rsid w:val="00987F4D"/>
    <w:rsid w:val="009A5ED8"/>
    <w:rsid w:val="009B3BFC"/>
    <w:rsid w:val="009B6988"/>
    <w:rsid w:val="009C1C33"/>
    <w:rsid w:val="009C2908"/>
    <w:rsid w:val="009C6F3F"/>
    <w:rsid w:val="00A07613"/>
    <w:rsid w:val="00A11F64"/>
    <w:rsid w:val="00A2031B"/>
    <w:rsid w:val="00A25DCA"/>
    <w:rsid w:val="00A30752"/>
    <w:rsid w:val="00A32244"/>
    <w:rsid w:val="00A556EA"/>
    <w:rsid w:val="00A56502"/>
    <w:rsid w:val="00A74832"/>
    <w:rsid w:val="00AC3377"/>
    <w:rsid w:val="00AF02F3"/>
    <w:rsid w:val="00B04CD6"/>
    <w:rsid w:val="00B1262A"/>
    <w:rsid w:val="00B2161E"/>
    <w:rsid w:val="00B53544"/>
    <w:rsid w:val="00B770B9"/>
    <w:rsid w:val="00B817BB"/>
    <w:rsid w:val="00B941C7"/>
    <w:rsid w:val="00B9676B"/>
    <w:rsid w:val="00BB2ACA"/>
    <w:rsid w:val="00BD0A6F"/>
    <w:rsid w:val="00BF7902"/>
    <w:rsid w:val="00C13D9F"/>
    <w:rsid w:val="00C253E5"/>
    <w:rsid w:val="00C503E4"/>
    <w:rsid w:val="00C571CF"/>
    <w:rsid w:val="00C61171"/>
    <w:rsid w:val="00C954AF"/>
    <w:rsid w:val="00CA62CE"/>
    <w:rsid w:val="00CB08C0"/>
    <w:rsid w:val="00CB255A"/>
    <w:rsid w:val="00D65C12"/>
    <w:rsid w:val="00DC6D9B"/>
    <w:rsid w:val="00DE3A85"/>
    <w:rsid w:val="00DF1A03"/>
    <w:rsid w:val="00DF6AE4"/>
    <w:rsid w:val="00E12D0D"/>
    <w:rsid w:val="00E36406"/>
    <w:rsid w:val="00E43E11"/>
    <w:rsid w:val="00E83F98"/>
    <w:rsid w:val="00EB6F52"/>
    <w:rsid w:val="00EF1CE3"/>
    <w:rsid w:val="00EF4B3D"/>
    <w:rsid w:val="00EF76FD"/>
    <w:rsid w:val="00F01E4B"/>
    <w:rsid w:val="00F1157F"/>
    <w:rsid w:val="00F42C14"/>
    <w:rsid w:val="00F4399E"/>
    <w:rsid w:val="00F71324"/>
    <w:rsid w:val="00F913FE"/>
    <w:rsid w:val="00F96A55"/>
    <w:rsid w:val="00FB14AF"/>
    <w:rsid w:val="00FB3C4A"/>
    <w:rsid w:val="00FC250F"/>
    <w:rsid w:val="00FF34F1"/>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EastMillerCove/IR/20161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118</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10</cp:revision>
  <cp:lastPrinted>2004-03-23T21:00:00Z</cp:lastPrinted>
  <dcterms:created xsi:type="dcterms:W3CDTF">2016-11-22T04:18:00Z</dcterms:created>
  <dcterms:modified xsi:type="dcterms:W3CDTF">2016-11-23T05:19:00Z</dcterms:modified>
</cp:coreProperties>
</file>