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Pr="00F4399E" w:rsidRDefault="00965032" w:rsidP="00105747">
            <w:pPr>
              <w:spacing w:line="360" w:lineRule="auto"/>
              <w:rPr>
                <w:rFonts w:ascii="Tahoma" w:hAnsi="Tahoma" w:cs="Tahoma"/>
                <w:sz w:val="20"/>
                <w:szCs w:val="20"/>
              </w:rPr>
            </w:pPr>
            <w:r>
              <w:rPr>
                <w:rFonts w:ascii="Tahoma" w:hAnsi="Tahoma" w:cs="Tahoma"/>
                <w:sz w:val="20"/>
                <w:szCs w:val="20"/>
              </w:rPr>
              <w:t>Lee Valley</w:t>
            </w:r>
            <w:r w:rsidR="00FA6131">
              <w:rPr>
                <w:rFonts w:ascii="Tahoma" w:hAnsi="Tahoma" w:cs="Tahoma"/>
                <w:sz w:val="20"/>
                <w:szCs w:val="20"/>
              </w:rPr>
              <w:t xml:space="preserve"> Rd</w:t>
            </w:r>
          </w:p>
          <w:p w:rsidR="009748D6" w:rsidRPr="00CB255A" w:rsidRDefault="00A47C05" w:rsidP="00E45052">
            <w:pPr>
              <w:spacing w:line="360" w:lineRule="auto"/>
              <w:rPr>
                <w:rFonts w:ascii="Tahoma" w:hAnsi="Tahoma" w:cs="Tahoma"/>
                <w:sz w:val="20"/>
                <w:szCs w:val="20"/>
              </w:rPr>
            </w:pPr>
            <w:r>
              <w:rPr>
                <w:rFonts w:ascii="Arial" w:hAnsi="Arial" w:cs="Arial"/>
                <w:sz w:val="20"/>
                <w:szCs w:val="20"/>
              </w:rPr>
              <w:t>TN-TNS-</w:t>
            </w:r>
            <w:r w:rsidR="00E45052">
              <w:rPr>
                <w:rFonts w:ascii="Arial" w:hAnsi="Arial" w:cs="Arial"/>
                <w:sz w:val="20"/>
                <w:szCs w:val="20"/>
              </w:rPr>
              <w:t>100051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7D5AAB" w:rsidRDefault="0074697D" w:rsidP="00105747">
            <w:pPr>
              <w:spacing w:line="360" w:lineRule="auto"/>
              <w:rPr>
                <w:rFonts w:ascii="Arial" w:hAnsi="Arial" w:cs="Arial"/>
                <w:sz w:val="20"/>
                <w:szCs w:val="20"/>
              </w:rPr>
            </w:pPr>
            <w:r>
              <w:rPr>
                <w:rFonts w:ascii="Arial" w:hAnsi="Arial" w:cs="Arial"/>
                <w:sz w:val="20"/>
                <w:szCs w:val="20"/>
              </w:rPr>
              <w:t>TN-TNC</w:t>
            </w:r>
          </w:p>
          <w:p w:rsidR="0074697D" w:rsidRPr="00CB255A" w:rsidRDefault="0074697D" w:rsidP="00105747">
            <w:pPr>
              <w:spacing w:line="360" w:lineRule="auto"/>
              <w:rPr>
                <w:rFonts w:ascii="Tahoma" w:hAnsi="Tahoma" w:cs="Tahoma"/>
                <w:sz w:val="20"/>
                <w:szCs w:val="20"/>
              </w:rPr>
            </w:pPr>
            <w:r>
              <w:rPr>
                <w:rFonts w:ascii="Arial" w:hAnsi="Arial" w:cs="Arial"/>
                <w:sz w:val="20"/>
                <w:szCs w:val="20"/>
              </w:rPr>
              <w:t>423-476-9760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42279F" w:rsidP="00105747">
            <w:pPr>
              <w:spacing w:line="360" w:lineRule="auto"/>
              <w:rPr>
                <w:rFonts w:ascii="Tahoma" w:hAnsi="Tahoma" w:cs="Tahoma"/>
                <w:sz w:val="20"/>
                <w:szCs w:val="20"/>
              </w:rPr>
            </w:pPr>
            <w:r>
              <w:rPr>
                <w:rFonts w:ascii="Tahoma" w:hAnsi="Tahoma" w:cs="Tahoma"/>
                <w:sz w:val="20"/>
                <w:szCs w:val="20"/>
              </w:rPr>
              <w:t>311</w:t>
            </w:r>
            <w:r w:rsidR="005D5624">
              <w:rPr>
                <w:rFonts w:ascii="Tahoma" w:hAnsi="Tahoma" w:cs="Tahoma"/>
                <w:sz w:val="20"/>
                <w:szCs w:val="20"/>
              </w:rPr>
              <w:t xml:space="preserve"> Acres</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E83F98" w:rsidRDefault="0042279F" w:rsidP="00105747">
            <w:pPr>
              <w:spacing w:line="360" w:lineRule="auto"/>
              <w:rPr>
                <w:rFonts w:ascii="Tahoma" w:hAnsi="Tahoma" w:cs="Tahoma"/>
                <w:sz w:val="20"/>
                <w:szCs w:val="20"/>
              </w:rPr>
            </w:pPr>
            <w:r>
              <w:rPr>
                <w:rFonts w:ascii="Tahoma" w:hAnsi="Tahoma" w:cs="Tahoma"/>
                <w:sz w:val="20"/>
                <w:szCs w:val="20"/>
              </w:rPr>
              <w:t>15</w:t>
            </w:r>
            <w:r w:rsidR="00E45052">
              <w:rPr>
                <w:rFonts w:ascii="Tahoma" w:hAnsi="Tahoma" w:cs="Tahoma"/>
                <w:sz w:val="20"/>
                <w:szCs w:val="20"/>
              </w:rPr>
              <w:t xml:space="preserve"> Acres</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42279F" w:rsidP="00105747">
            <w:pPr>
              <w:spacing w:line="360" w:lineRule="auto"/>
              <w:rPr>
                <w:rFonts w:ascii="Tahoma" w:hAnsi="Tahoma" w:cs="Tahoma"/>
                <w:sz w:val="20"/>
                <w:szCs w:val="20"/>
              </w:rPr>
            </w:pPr>
            <w:r>
              <w:rPr>
                <w:rFonts w:ascii="Tahoma" w:hAnsi="Tahoma" w:cs="Tahoma"/>
                <w:sz w:val="20"/>
                <w:szCs w:val="20"/>
              </w:rPr>
              <w:t>2321</w:t>
            </w:r>
            <w:r w:rsidR="007C5089">
              <w:rPr>
                <w:rFonts w:ascii="Tahoma" w:hAnsi="Tahoma" w:cs="Tahoma"/>
                <w:sz w:val="20"/>
                <w:szCs w:val="20"/>
              </w:rPr>
              <w:t xml:space="preserve"> </w:t>
            </w:r>
            <w:r w:rsidR="00F42C14">
              <w:rPr>
                <w:rFonts w:ascii="Tahoma" w:hAnsi="Tahoma" w:cs="Tahoma"/>
                <w:sz w:val="20"/>
                <w:szCs w:val="20"/>
              </w:rPr>
              <w:t xml:space="preserve"> </w:t>
            </w:r>
            <w:r w:rsidR="00E83F98">
              <w:rPr>
                <w:rFonts w:ascii="Tahoma" w:hAnsi="Tahoma" w:cs="Tahoma"/>
                <w:sz w:val="20"/>
                <w:szCs w:val="20"/>
              </w:rPr>
              <w:t>ES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E45052">
            <w:pPr>
              <w:spacing w:line="360" w:lineRule="auto"/>
              <w:rPr>
                <w:rFonts w:ascii="Tahoma" w:hAnsi="Tahoma" w:cs="Tahoma"/>
                <w:sz w:val="20"/>
                <w:szCs w:val="20"/>
              </w:rPr>
            </w:pPr>
            <w:r>
              <w:rPr>
                <w:rFonts w:ascii="Tahoma" w:hAnsi="Tahoma" w:cs="Tahoma"/>
                <w:sz w:val="20"/>
                <w:szCs w:val="20"/>
              </w:rPr>
              <w:t xml:space="preserve">November </w:t>
            </w:r>
            <w:r w:rsidR="0029137C">
              <w:rPr>
                <w:rFonts w:ascii="Tahoma" w:hAnsi="Tahoma" w:cs="Tahoma"/>
                <w:sz w:val="20"/>
                <w:szCs w:val="20"/>
              </w:rPr>
              <w:t>2</w:t>
            </w:r>
            <w:r w:rsidR="00E45052">
              <w:rPr>
                <w:rFonts w:ascii="Tahoma" w:hAnsi="Tahoma" w:cs="Tahoma"/>
                <w:sz w:val="20"/>
                <w:szCs w:val="20"/>
              </w:rPr>
              <w:t>2</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97CD8" w:rsidP="00105747">
            <w:pPr>
              <w:spacing w:line="360" w:lineRule="auto"/>
              <w:rPr>
                <w:rFonts w:ascii="Tahoma" w:hAnsi="Tahoma" w:cs="Tahoma"/>
                <w:sz w:val="20"/>
                <w:szCs w:val="20"/>
              </w:rPr>
            </w:pPr>
            <w:r>
              <w:rPr>
                <w:rFonts w:ascii="Tahoma" w:hAnsi="Tahoma" w:cs="Tahoma"/>
                <w:sz w:val="20"/>
                <w:szCs w:val="20"/>
              </w:rPr>
              <w:t>Denver</w:t>
            </w:r>
            <w:r w:rsidR="00E83F98">
              <w:rPr>
                <w:rFonts w:ascii="Tahoma" w:hAnsi="Tahoma" w:cs="Tahoma"/>
                <w:sz w:val="20"/>
                <w:szCs w:val="20"/>
              </w:rPr>
              <w:t>, C</w:t>
            </w:r>
            <w:r w:rsidR="0074697D">
              <w:rPr>
                <w:rFonts w:ascii="Tahoma" w:hAnsi="Tahoma" w:cs="Tahoma"/>
                <w:sz w:val="20"/>
                <w:szCs w:val="20"/>
              </w:rPr>
              <w:t>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7C5089"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D5AAB" w:rsidP="00965032">
            <w:pPr>
              <w:spacing w:line="360" w:lineRule="auto"/>
              <w:rPr>
                <w:rFonts w:ascii="Tahoma" w:hAnsi="Tahoma" w:cs="Tahoma"/>
                <w:sz w:val="20"/>
                <w:szCs w:val="20"/>
              </w:rPr>
            </w:pPr>
            <w:r>
              <w:rPr>
                <w:rFonts w:ascii="Arial" w:hAnsi="Arial" w:cs="Arial"/>
                <w:sz w:val="20"/>
                <w:szCs w:val="20"/>
              </w:rPr>
              <w:t>TN</w:t>
            </w:r>
            <w:r w:rsidR="00965032">
              <w:rPr>
                <w:rFonts w:ascii="Arial" w:hAnsi="Arial" w:cs="Arial"/>
                <w:sz w:val="20"/>
                <w:szCs w:val="20"/>
              </w:rPr>
              <w:t>CC</w:t>
            </w:r>
            <w:r w:rsidR="00392988">
              <w:rPr>
                <w:rFonts w:ascii="Arial" w:hAnsi="Arial" w:cs="Arial"/>
                <w:sz w:val="20"/>
                <w:szCs w:val="20"/>
              </w:rPr>
              <w:t xml:space="preserve"> (</w:t>
            </w:r>
            <w:r>
              <w:t>423-</w:t>
            </w:r>
            <w:r w:rsidR="00965032">
              <w:t>476</w:t>
            </w:r>
            <w:r>
              <w:t>-</w:t>
            </w:r>
            <w:r w:rsidR="00965032">
              <w:t>9760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2279F" w:rsidP="009043FF">
            <w:pPr>
              <w:spacing w:line="360" w:lineRule="auto"/>
              <w:rPr>
                <w:rFonts w:ascii="Tahoma" w:hAnsi="Tahoma" w:cs="Tahoma"/>
                <w:sz w:val="20"/>
                <w:szCs w:val="20"/>
              </w:rPr>
            </w:pPr>
            <w:r>
              <w:rPr>
                <w:rFonts w:ascii="Arial" w:hAnsi="Arial" w:cs="Arial"/>
                <w:sz w:val="20"/>
                <w:szCs w:val="20"/>
              </w:rPr>
              <w:t>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2279F" w:rsidP="0042279F">
            <w:pPr>
              <w:spacing w:line="360" w:lineRule="auto"/>
              <w:rPr>
                <w:rFonts w:ascii="Tahoma" w:hAnsi="Tahoma" w:cs="Tahoma"/>
                <w:sz w:val="20"/>
                <w:szCs w:val="20"/>
              </w:rPr>
            </w:pPr>
            <w:r>
              <w:rPr>
                <w:rFonts w:ascii="Tahoma" w:hAnsi="Tahoma" w:cs="Tahoma"/>
                <w:sz w:val="20"/>
                <w:szCs w:val="20"/>
              </w:rPr>
              <w:t>Boyce/</w:t>
            </w:r>
            <w:proofErr w:type="spellStart"/>
            <w:r w:rsidR="00E45052">
              <w:rPr>
                <w:rFonts w:ascii="Tahoma" w:hAnsi="Tahoma" w:cs="Tahoma"/>
                <w:sz w:val="20"/>
                <w:szCs w:val="20"/>
              </w:rPr>
              <w:t>Netcher</w:t>
            </w:r>
            <w:proofErr w:type="spellEnd"/>
            <w:r w:rsidR="0074697D">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r w:rsidR="00E83F98">
              <w:rPr>
                <w:rFonts w:ascii="Tahoma" w:hAnsi="Tahoma" w:cs="Tahoma"/>
                <w:sz w:val="20"/>
                <w:szCs w:val="20"/>
              </w:rPr>
              <w:t xml:space="preserve">, </w:t>
            </w:r>
            <w:proofErr w:type="spellStart"/>
            <w:r w:rsidR="00E83F98">
              <w:rPr>
                <w:rFonts w:ascii="Tahoma" w:hAnsi="Tahoma" w:cs="Tahoma"/>
                <w:sz w:val="20"/>
                <w:szCs w:val="20"/>
              </w:rPr>
              <w:t>orthorectification</w:t>
            </w:r>
            <w:proofErr w:type="spellEnd"/>
            <w:r w:rsidR="00E83F98">
              <w:rPr>
                <w:rFonts w:ascii="Tahoma" w:hAnsi="Tahoma" w:cs="Tahoma"/>
                <w:sz w:val="20"/>
                <w:szCs w:val="20"/>
              </w:rPr>
              <w:t xml:space="preserve"> was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2D2E71">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Perimeter/</w:t>
            </w:r>
            <w:bookmarkStart w:id="0" w:name="_GoBack"/>
            <w:bookmarkEnd w:id="0"/>
            <w:r w:rsidR="00C954AF">
              <w:rPr>
                <w:rFonts w:ascii="Tahoma" w:hAnsi="Tahoma" w:cs="Tahoma"/>
                <w:sz w:val="20"/>
                <w:szCs w:val="20"/>
              </w:rPr>
              <w:t xml:space="preserve">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42279F">
            <w:pPr>
              <w:spacing w:line="360" w:lineRule="auto"/>
              <w:rPr>
                <w:rFonts w:ascii="Tahoma" w:hAnsi="Tahoma" w:cs="Tahoma"/>
                <w:sz w:val="20"/>
                <w:szCs w:val="20"/>
              </w:rPr>
            </w:pPr>
            <w:r>
              <w:rPr>
                <w:rFonts w:ascii="Tahoma" w:hAnsi="Tahoma" w:cs="Tahoma"/>
                <w:sz w:val="20"/>
                <w:szCs w:val="20"/>
              </w:rPr>
              <w:t xml:space="preserve">November </w:t>
            </w:r>
            <w:r w:rsidR="0029137C">
              <w:rPr>
                <w:rFonts w:ascii="Tahoma" w:hAnsi="Tahoma" w:cs="Tahoma"/>
                <w:sz w:val="20"/>
                <w:szCs w:val="20"/>
              </w:rPr>
              <w:t>2</w:t>
            </w:r>
            <w:r w:rsidR="0042279F">
              <w:rPr>
                <w:rFonts w:ascii="Tahoma" w:hAnsi="Tahoma" w:cs="Tahoma"/>
                <w:sz w:val="20"/>
                <w:szCs w:val="20"/>
              </w:rPr>
              <w:t>3</w:t>
            </w:r>
            <w:r w:rsidR="00C954AF">
              <w:rPr>
                <w:rFonts w:ascii="Tahoma" w:hAnsi="Tahoma" w:cs="Tahoma"/>
                <w:sz w:val="20"/>
                <w:szCs w:val="20"/>
              </w:rPr>
              <w:t>, 2016</w:t>
            </w:r>
            <w:r w:rsidR="009B6988">
              <w:rPr>
                <w:rFonts w:ascii="Tahoma" w:hAnsi="Tahoma" w:cs="Tahoma"/>
                <w:sz w:val="20"/>
                <w:szCs w:val="20"/>
              </w:rPr>
              <w:t xml:space="preserve"> </w:t>
            </w:r>
            <w:r w:rsidR="00E45052">
              <w:rPr>
                <w:rFonts w:ascii="Tahoma" w:hAnsi="Tahoma" w:cs="Tahoma"/>
                <w:sz w:val="20"/>
                <w:szCs w:val="20"/>
              </w:rPr>
              <w:t>01</w:t>
            </w:r>
            <w:r w:rsidR="0042279F">
              <w:rPr>
                <w:rFonts w:ascii="Tahoma" w:hAnsi="Tahoma" w:cs="Tahoma"/>
                <w:sz w:val="20"/>
                <w:szCs w:val="20"/>
              </w:rPr>
              <w:t>30</w:t>
            </w:r>
            <w:r w:rsidR="00A11F64">
              <w:rPr>
                <w:rFonts w:ascii="Tahoma" w:hAnsi="Tahoma" w:cs="Tahoma"/>
                <w:sz w:val="20"/>
                <w:szCs w:val="20"/>
              </w:rPr>
              <w:t xml:space="preserve"> </w:t>
            </w:r>
            <w:r w:rsidR="00E83F98">
              <w:rPr>
                <w:rFonts w:ascii="Tahoma" w:hAnsi="Tahoma" w:cs="Tahoma"/>
                <w:sz w:val="20"/>
                <w:szCs w:val="20"/>
              </w:rPr>
              <w:t>ES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97CD8" w:rsidP="00105747">
            <w:pPr>
              <w:spacing w:line="360" w:lineRule="auto"/>
              <w:rPr>
                <w:rFonts w:ascii="Tahoma" w:hAnsi="Tahoma" w:cs="Tahoma"/>
                <w:b/>
                <w:sz w:val="20"/>
                <w:szCs w:val="20"/>
              </w:rPr>
            </w:pPr>
            <w:r>
              <w:rPr>
                <w:rFonts w:ascii="Tahoma" w:hAnsi="Tahoma" w:cs="Tahoma"/>
                <w:sz w:val="20"/>
                <w:szCs w:val="20"/>
              </w:rPr>
              <w:t xml:space="preserve">Pdf map, </w:t>
            </w:r>
            <w:r w:rsidR="00D11737">
              <w:rPr>
                <w:rFonts w:ascii="Tahoma" w:hAnsi="Tahoma" w:cs="Tahoma"/>
                <w:sz w:val="20"/>
                <w:szCs w:val="20"/>
              </w:rPr>
              <w:t>4</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42279F" w:rsidP="0042279F">
            <w:pPr>
              <w:autoSpaceDE w:val="0"/>
              <w:autoSpaceDN w:val="0"/>
              <w:adjustRightInd w:val="0"/>
              <w:rPr>
                <w:rFonts w:ascii="Arial" w:hAnsi="Arial" w:cs="Arial"/>
                <w:sz w:val="20"/>
                <w:szCs w:val="20"/>
              </w:rPr>
            </w:pPr>
            <w:hyperlink r:id="rId7" w:history="1">
              <w:r w:rsidRPr="00BC2A4E">
                <w:rPr>
                  <w:rStyle w:val="Hyperlink"/>
                  <w:rFonts w:ascii="Arial" w:hAnsi="Arial" w:cs="Arial"/>
                  <w:sz w:val="20"/>
                  <w:szCs w:val="20"/>
                </w:rPr>
                <w:t>http://ftp.nifc.gov/incident_specific_data/southern/Tennessee/2016_LeeValleyRd/IR/20161123</w:t>
              </w:r>
            </w:hyperlink>
            <w:r w:rsidR="00A47C05">
              <w:rPr>
                <w:rFonts w:ascii="Arial" w:hAnsi="Arial" w:cs="Arial"/>
                <w:sz w:val="20"/>
                <w:szCs w:val="20"/>
              </w:rPr>
              <w:t xml:space="preserve"> and emailed to </w:t>
            </w:r>
            <w:r w:rsidR="00E45052">
              <w:rPr>
                <w:rFonts w:ascii="Arial" w:hAnsi="Arial" w:cs="Arial"/>
                <w:sz w:val="20"/>
                <w:szCs w:val="20"/>
              </w:rPr>
              <w:t>P. Morrissey</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42279F">
            <w:pPr>
              <w:spacing w:line="360" w:lineRule="auto"/>
              <w:rPr>
                <w:rFonts w:ascii="Tahoma" w:hAnsi="Tahoma" w:cs="Tahoma"/>
                <w:sz w:val="20"/>
                <w:szCs w:val="20"/>
              </w:rPr>
            </w:pPr>
            <w:r>
              <w:rPr>
                <w:rFonts w:ascii="Tahoma" w:hAnsi="Tahoma" w:cs="Tahoma"/>
                <w:sz w:val="20"/>
                <w:szCs w:val="20"/>
              </w:rPr>
              <w:t xml:space="preserve">November </w:t>
            </w:r>
            <w:r w:rsidR="0029137C">
              <w:rPr>
                <w:rFonts w:ascii="Tahoma" w:hAnsi="Tahoma" w:cs="Tahoma"/>
                <w:sz w:val="20"/>
                <w:szCs w:val="20"/>
              </w:rPr>
              <w:t>2</w:t>
            </w:r>
            <w:r w:rsidR="00E45052">
              <w:rPr>
                <w:rFonts w:ascii="Tahoma" w:hAnsi="Tahoma" w:cs="Tahoma"/>
                <w:sz w:val="20"/>
                <w:szCs w:val="20"/>
              </w:rPr>
              <w:t>2</w:t>
            </w:r>
            <w:r w:rsidR="00C954AF">
              <w:rPr>
                <w:rFonts w:ascii="Tahoma" w:hAnsi="Tahoma" w:cs="Tahoma"/>
                <w:sz w:val="20"/>
                <w:szCs w:val="20"/>
              </w:rPr>
              <w:t>, 2016</w:t>
            </w:r>
            <w:r w:rsidR="005C28D7">
              <w:rPr>
                <w:rFonts w:ascii="Tahoma" w:hAnsi="Tahoma" w:cs="Tahoma"/>
                <w:sz w:val="20"/>
                <w:szCs w:val="20"/>
              </w:rPr>
              <w:t xml:space="preserve"> </w:t>
            </w:r>
            <w:r w:rsidR="0029137C">
              <w:rPr>
                <w:rFonts w:ascii="Tahoma" w:hAnsi="Tahoma" w:cs="Tahoma"/>
                <w:sz w:val="20"/>
                <w:szCs w:val="20"/>
              </w:rPr>
              <w:t>0</w:t>
            </w:r>
            <w:r w:rsidR="00E45052">
              <w:rPr>
                <w:rFonts w:ascii="Tahoma" w:hAnsi="Tahoma" w:cs="Tahoma"/>
                <w:sz w:val="20"/>
                <w:szCs w:val="20"/>
              </w:rPr>
              <w:t>0</w:t>
            </w:r>
            <w:r w:rsidR="0042279F">
              <w:rPr>
                <w:rFonts w:ascii="Tahoma" w:hAnsi="Tahoma" w:cs="Tahoma"/>
                <w:sz w:val="20"/>
                <w:szCs w:val="20"/>
              </w:rPr>
              <w:t>24</w:t>
            </w:r>
            <w:r w:rsidR="00E45052">
              <w:rPr>
                <w:rFonts w:ascii="Tahoma" w:hAnsi="Tahoma" w:cs="Tahoma"/>
                <w:sz w:val="20"/>
                <w:szCs w:val="20"/>
              </w:rPr>
              <w:t>0</w:t>
            </w:r>
            <w:r w:rsidR="005B3BC3">
              <w:rPr>
                <w:rFonts w:ascii="Tahoma" w:hAnsi="Tahoma" w:cs="Tahoma"/>
                <w:sz w:val="20"/>
                <w:szCs w:val="20"/>
              </w:rPr>
              <w:t xml:space="preserve"> E</w:t>
            </w:r>
            <w:r w:rsidR="00D97CD8">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FA7CB4">
        <w:trPr>
          <w:trHeight w:val="7679"/>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F0B21" w:rsidRDefault="00E45052" w:rsidP="001F0B21">
            <w:pPr>
              <w:pStyle w:val="ListParagraph"/>
              <w:numPr>
                <w:ilvl w:val="0"/>
                <w:numId w:val="1"/>
              </w:numPr>
              <w:spacing w:line="360" w:lineRule="auto"/>
              <w:rPr>
                <w:rFonts w:ascii="Tahoma" w:hAnsi="Tahoma" w:cs="Tahoma"/>
                <w:sz w:val="20"/>
                <w:szCs w:val="20"/>
              </w:rPr>
            </w:pPr>
            <w:r>
              <w:rPr>
                <w:rFonts w:ascii="Tahoma" w:hAnsi="Tahoma" w:cs="Tahoma"/>
                <w:sz w:val="20"/>
                <w:szCs w:val="20"/>
              </w:rPr>
              <w:t>Used previous IR heat perimeter as the starting point for tonight’s interpretation</w:t>
            </w:r>
          </w:p>
          <w:p w:rsidR="0029137C" w:rsidRDefault="0029137C" w:rsidP="0029137C">
            <w:pPr>
              <w:pStyle w:val="ListParagraph"/>
              <w:numPr>
                <w:ilvl w:val="0"/>
                <w:numId w:val="1"/>
              </w:numPr>
              <w:spacing w:line="360" w:lineRule="auto"/>
              <w:rPr>
                <w:rFonts w:ascii="Tahoma" w:hAnsi="Tahoma" w:cs="Tahoma"/>
                <w:sz w:val="20"/>
                <w:szCs w:val="20"/>
              </w:rPr>
            </w:pPr>
            <w:r w:rsidRPr="0029137C">
              <w:rPr>
                <w:rFonts w:ascii="Tahoma" w:hAnsi="Tahoma" w:cs="Tahoma"/>
                <w:sz w:val="20"/>
                <w:szCs w:val="20"/>
              </w:rPr>
              <w:t>The incident is directly east of the shore of Cherokee Lake and under the transmission lines.</w:t>
            </w:r>
          </w:p>
          <w:p w:rsidR="0029137C" w:rsidRPr="0029137C" w:rsidRDefault="00E45052" w:rsidP="0029137C">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Tonight </w:t>
            </w:r>
            <w:r w:rsidR="0042279F">
              <w:rPr>
                <w:rFonts w:ascii="Tahoma" w:hAnsi="Tahoma" w:cs="Tahoma"/>
                <w:sz w:val="20"/>
                <w:szCs w:val="20"/>
              </w:rPr>
              <w:t>there were two areas of heat perimeter growth, one at the very south part of the incident with the heat filling in the area out to the shore of the lake, the other was on the northwest part of the incident by the inlet for Reed Hollow.  These areas had intense heat.  There were two other areas of intense heat in the interior, with scattered heat and isolated heat sources detected over the rest of the heat perimeter.</w:t>
            </w:r>
          </w:p>
          <w:p w:rsidR="0029137C" w:rsidRDefault="0042279F" w:rsidP="001F0B21">
            <w:pPr>
              <w:pStyle w:val="ListParagraph"/>
              <w:numPr>
                <w:ilvl w:val="0"/>
                <w:numId w:val="1"/>
              </w:numPr>
              <w:spacing w:line="360" w:lineRule="auto"/>
              <w:rPr>
                <w:rFonts w:ascii="Tahoma" w:hAnsi="Tahoma" w:cs="Tahoma"/>
                <w:sz w:val="20"/>
                <w:szCs w:val="20"/>
              </w:rPr>
            </w:pPr>
            <w:r>
              <w:rPr>
                <w:rFonts w:ascii="Tahoma" w:hAnsi="Tahoma" w:cs="Tahoma"/>
                <w:sz w:val="20"/>
                <w:szCs w:val="20"/>
              </w:rPr>
              <w:t>Two</w:t>
            </w:r>
            <w:r w:rsidR="00E45052">
              <w:rPr>
                <w:rFonts w:ascii="Tahoma" w:hAnsi="Tahoma" w:cs="Tahoma"/>
                <w:sz w:val="20"/>
                <w:szCs w:val="20"/>
              </w:rPr>
              <w:t xml:space="preserve"> is</w:t>
            </w:r>
            <w:r w:rsidR="0029137C">
              <w:rPr>
                <w:rFonts w:ascii="Tahoma" w:hAnsi="Tahoma" w:cs="Tahoma"/>
                <w:sz w:val="20"/>
                <w:szCs w:val="20"/>
              </w:rPr>
              <w:t xml:space="preserve">olated </w:t>
            </w:r>
            <w:r w:rsidR="00E45052">
              <w:rPr>
                <w:rFonts w:ascii="Tahoma" w:hAnsi="Tahoma" w:cs="Tahoma"/>
                <w:sz w:val="20"/>
                <w:szCs w:val="20"/>
              </w:rPr>
              <w:t>h</w:t>
            </w:r>
            <w:r w:rsidR="0029137C">
              <w:rPr>
                <w:rFonts w:ascii="Tahoma" w:hAnsi="Tahoma" w:cs="Tahoma"/>
                <w:sz w:val="20"/>
                <w:szCs w:val="20"/>
              </w:rPr>
              <w:t xml:space="preserve">eat </w:t>
            </w:r>
            <w:r w:rsidR="00E45052">
              <w:rPr>
                <w:rFonts w:ascii="Tahoma" w:hAnsi="Tahoma" w:cs="Tahoma"/>
                <w:sz w:val="20"/>
                <w:szCs w:val="20"/>
              </w:rPr>
              <w:t>s</w:t>
            </w:r>
            <w:r w:rsidR="0029137C">
              <w:rPr>
                <w:rFonts w:ascii="Tahoma" w:hAnsi="Tahoma" w:cs="Tahoma"/>
                <w:sz w:val="20"/>
                <w:szCs w:val="20"/>
              </w:rPr>
              <w:t>ource</w:t>
            </w:r>
            <w:r>
              <w:rPr>
                <w:rFonts w:ascii="Tahoma" w:hAnsi="Tahoma" w:cs="Tahoma"/>
                <w:sz w:val="20"/>
                <w:szCs w:val="20"/>
              </w:rPr>
              <w:t>s</w:t>
            </w:r>
            <w:r w:rsidR="0029137C">
              <w:rPr>
                <w:rFonts w:ascii="Tahoma" w:hAnsi="Tahoma" w:cs="Tahoma"/>
                <w:sz w:val="20"/>
                <w:szCs w:val="20"/>
              </w:rPr>
              <w:t xml:space="preserve"> </w:t>
            </w:r>
            <w:r>
              <w:rPr>
                <w:rFonts w:ascii="Tahoma" w:hAnsi="Tahoma" w:cs="Tahoma"/>
                <w:sz w:val="20"/>
                <w:szCs w:val="20"/>
              </w:rPr>
              <w:t>were</w:t>
            </w:r>
            <w:r w:rsidR="00E45052">
              <w:rPr>
                <w:rFonts w:ascii="Tahoma" w:hAnsi="Tahoma" w:cs="Tahoma"/>
                <w:sz w:val="20"/>
                <w:szCs w:val="20"/>
              </w:rPr>
              <w:t xml:space="preserve"> </w:t>
            </w:r>
            <w:r w:rsidR="0029137C">
              <w:rPr>
                <w:rFonts w:ascii="Tahoma" w:hAnsi="Tahoma" w:cs="Tahoma"/>
                <w:sz w:val="20"/>
                <w:szCs w:val="20"/>
              </w:rPr>
              <w:t xml:space="preserve">detected </w:t>
            </w:r>
            <w:r w:rsidR="00E45052">
              <w:rPr>
                <w:rFonts w:ascii="Tahoma" w:hAnsi="Tahoma" w:cs="Tahoma"/>
                <w:sz w:val="20"/>
                <w:szCs w:val="20"/>
              </w:rPr>
              <w:t xml:space="preserve">again to the </w:t>
            </w:r>
            <w:r w:rsidR="0029137C">
              <w:rPr>
                <w:rFonts w:ascii="Tahoma" w:hAnsi="Tahoma" w:cs="Tahoma"/>
                <w:sz w:val="20"/>
                <w:szCs w:val="20"/>
              </w:rPr>
              <w:t xml:space="preserve">north of the incident.  </w:t>
            </w:r>
            <w:r>
              <w:rPr>
                <w:rFonts w:ascii="Tahoma" w:hAnsi="Tahoma" w:cs="Tahoma"/>
                <w:sz w:val="20"/>
                <w:szCs w:val="20"/>
              </w:rPr>
              <w:t>They were</w:t>
            </w:r>
            <w:r w:rsidR="0029137C">
              <w:rPr>
                <w:rFonts w:ascii="Tahoma" w:hAnsi="Tahoma" w:cs="Tahoma"/>
                <w:sz w:val="20"/>
                <w:szCs w:val="20"/>
              </w:rPr>
              <w:t xml:space="preserve"> mapped and included in the isolated heat sources shapefile</w:t>
            </w:r>
            <w:r w:rsidR="00E45052">
              <w:rPr>
                <w:rFonts w:ascii="Tahoma" w:hAnsi="Tahoma" w:cs="Tahoma"/>
                <w:sz w:val="20"/>
                <w:szCs w:val="20"/>
              </w:rPr>
              <w:t xml:space="preserve"> again</w:t>
            </w:r>
            <w:r w:rsidR="0029137C">
              <w:rPr>
                <w:rFonts w:ascii="Tahoma" w:hAnsi="Tahoma" w:cs="Tahoma"/>
                <w:sz w:val="20"/>
                <w:szCs w:val="20"/>
              </w:rPr>
              <w:t>.  It appeared to be associated with an industrial site at 36° 21.94 N x 83° 11.251 W.</w:t>
            </w:r>
          </w:p>
          <w:p w:rsidR="0042279F" w:rsidRPr="001F0B21" w:rsidRDefault="0042279F" w:rsidP="001F0B21">
            <w:pPr>
              <w:pStyle w:val="ListParagraph"/>
              <w:numPr>
                <w:ilvl w:val="0"/>
                <w:numId w:val="1"/>
              </w:numPr>
              <w:spacing w:line="360" w:lineRule="auto"/>
              <w:rPr>
                <w:rFonts w:ascii="Tahoma" w:hAnsi="Tahoma" w:cs="Tahoma"/>
                <w:sz w:val="20"/>
                <w:szCs w:val="20"/>
              </w:rPr>
            </w:pPr>
            <w:r>
              <w:rPr>
                <w:rFonts w:ascii="Tahoma" w:hAnsi="Tahoma" w:cs="Tahoma"/>
                <w:sz w:val="20"/>
                <w:szCs w:val="20"/>
              </w:rPr>
              <w:t>There was another heat source to the SE in Grassy Valley.  It appeared to be in the middle of an agricultural field.  It was also mapped and put in the isolated heat sources shapefile.   36°19.085’ N x 83°8.192’ W</w:t>
            </w:r>
          </w:p>
          <w:p w:rsidR="00960C2B" w:rsidRDefault="006C2C3E" w:rsidP="00960C2B">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p w:rsidR="00E45052" w:rsidRDefault="00E45052" w:rsidP="00960C2B">
            <w:pPr>
              <w:pStyle w:val="ListParagraph"/>
              <w:numPr>
                <w:ilvl w:val="0"/>
                <w:numId w:val="1"/>
              </w:numPr>
              <w:spacing w:line="360" w:lineRule="auto"/>
              <w:rPr>
                <w:rFonts w:ascii="Tahoma" w:hAnsi="Tahoma" w:cs="Tahoma"/>
                <w:sz w:val="20"/>
                <w:szCs w:val="20"/>
              </w:rPr>
            </w:pPr>
            <w:r>
              <w:rPr>
                <w:rFonts w:ascii="Tahoma" w:hAnsi="Tahoma" w:cs="Tahoma"/>
                <w:sz w:val="20"/>
                <w:szCs w:val="20"/>
              </w:rPr>
              <w:t>This QR code, if used in PDF Maps App, should load the IR map directly to the mobile device.</w:t>
            </w:r>
          </w:p>
          <w:p w:rsidR="00FA7CB4" w:rsidRPr="002D2E71" w:rsidRDefault="002D2E71" w:rsidP="002D2E71">
            <w:pPr>
              <w:pStyle w:val="ListParagraph"/>
              <w:spacing w:line="360" w:lineRule="auto"/>
              <w:rPr>
                <w:rFonts w:ascii="Tahoma" w:hAnsi="Tahoma" w:cs="Tahoma"/>
                <w:sz w:val="20"/>
                <w:szCs w:val="20"/>
              </w:rPr>
            </w:pPr>
            <w:r>
              <w:rPr>
                <w:noProof/>
              </w:rPr>
              <w:drawing>
                <wp:inline distT="0" distB="0" distL="0" distR="0" wp14:anchorId="02DDC096" wp14:editId="7D198C9F">
                  <wp:extent cx="1637968" cy="1653348"/>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7984" cy="1663458"/>
                          </a:xfrm>
                          <a:prstGeom prst="rect">
                            <a:avLst/>
                          </a:prstGeom>
                        </pic:spPr>
                      </pic:pic>
                    </a:graphicData>
                  </a:graphic>
                </wp:inline>
              </w:drawing>
            </w:r>
          </w:p>
        </w:tc>
      </w:tr>
    </w:tbl>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082" w:rsidRDefault="00262082">
      <w:r>
        <w:separator/>
      </w:r>
    </w:p>
  </w:endnote>
  <w:endnote w:type="continuationSeparator" w:id="0">
    <w:p w:rsidR="00262082" w:rsidRDefault="0026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082" w:rsidRDefault="00262082">
      <w:r>
        <w:separator/>
      </w:r>
    </w:p>
  </w:footnote>
  <w:footnote w:type="continuationSeparator" w:id="0">
    <w:p w:rsidR="00262082" w:rsidRDefault="00262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253BE"/>
    <w:rsid w:val="000309F5"/>
    <w:rsid w:val="000437A4"/>
    <w:rsid w:val="00065C25"/>
    <w:rsid w:val="00067703"/>
    <w:rsid w:val="00084EE0"/>
    <w:rsid w:val="00094777"/>
    <w:rsid w:val="000A7237"/>
    <w:rsid w:val="00105747"/>
    <w:rsid w:val="00112E53"/>
    <w:rsid w:val="00133DB7"/>
    <w:rsid w:val="001378E5"/>
    <w:rsid w:val="00181A56"/>
    <w:rsid w:val="001820E8"/>
    <w:rsid w:val="001E2E5A"/>
    <w:rsid w:val="001F0B21"/>
    <w:rsid w:val="001F76E1"/>
    <w:rsid w:val="0022172E"/>
    <w:rsid w:val="00262082"/>
    <w:rsid w:val="00262E34"/>
    <w:rsid w:val="0029137C"/>
    <w:rsid w:val="002C3420"/>
    <w:rsid w:val="002C53B8"/>
    <w:rsid w:val="002D2E71"/>
    <w:rsid w:val="002D7205"/>
    <w:rsid w:val="0031573C"/>
    <w:rsid w:val="00320B15"/>
    <w:rsid w:val="00370C7E"/>
    <w:rsid w:val="003734A5"/>
    <w:rsid w:val="00387E72"/>
    <w:rsid w:val="00392988"/>
    <w:rsid w:val="00392A40"/>
    <w:rsid w:val="003B3031"/>
    <w:rsid w:val="003C3242"/>
    <w:rsid w:val="003F20F3"/>
    <w:rsid w:val="00405A93"/>
    <w:rsid w:val="00417B9F"/>
    <w:rsid w:val="0042279F"/>
    <w:rsid w:val="00482410"/>
    <w:rsid w:val="004D1F75"/>
    <w:rsid w:val="0051033F"/>
    <w:rsid w:val="00517A92"/>
    <w:rsid w:val="00524428"/>
    <w:rsid w:val="005442D2"/>
    <w:rsid w:val="00546DA8"/>
    <w:rsid w:val="005B320F"/>
    <w:rsid w:val="005B3BC3"/>
    <w:rsid w:val="005C28D7"/>
    <w:rsid w:val="005D5624"/>
    <w:rsid w:val="005D79CA"/>
    <w:rsid w:val="0063737D"/>
    <w:rsid w:val="006446A6"/>
    <w:rsid w:val="00650FBF"/>
    <w:rsid w:val="00671ACF"/>
    <w:rsid w:val="00695815"/>
    <w:rsid w:val="006A0137"/>
    <w:rsid w:val="006A439E"/>
    <w:rsid w:val="006B6E64"/>
    <w:rsid w:val="006C2C3E"/>
    <w:rsid w:val="006D08F0"/>
    <w:rsid w:val="006D53AE"/>
    <w:rsid w:val="006E098F"/>
    <w:rsid w:val="00735201"/>
    <w:rsid w:val="0074697D"/>
    <w:rsid w:val="007653B9"/>
    <w:rsid w:val="00770060"/>
    <w:rsid w:val="00780E8B"/>
    <w:rsid w:val="007924FE"/>
    <w:rsid w:val="007B2F7F"/>
    <w:rsid w:val="007C5089"/>
    <w:rsid w:val="007D5AAB"/>
    <w:rsid w:val="008269F0"/>
    <w:rsid w:val="008516FA"/>
    <w:rsid w:val="0085397B"/>
    <w:rsid w:val="00865C67"/>
    <w:rsid w:val="008905E1"/>
    <w:rsid w:val="008E31C0"/>
    <w:rsid w:val="008E665A"/>
    <w:rsid w:val="009043FF"/>
    <w:rsid w:val="00935C5E"/>
    <w:rsid w:val="00945423"/>
    <w:rsid w:val="009479A7"/>
    <w:rsid w:val="00960C2B"/>
    <w:rsid w:val="00965032"/>
    <w:rsid w:val="009748D6"/>
    <w:rsid w:val="00987F4D"/>
    <w:rsid w:val="009946B2"/>
    <w:rsid w:val="009B3BFC"/>
    <w:rsid w:val="009B6988"/>
    <w:rsid w:val="009C1C33"/>
    <w:rsid w:val="009C2908"/>
    <w:rsid w:val="009D640E"/>
    <w:rsid w:val="009E49A3"/>
    <w:rsid w:val="00A11F64"/>
    <w:rsid w:val="00A2031B"/>
    <w:rsid w:val="00A25DCA"/>
    <w:rsid w:val="00A47C05"/>
    <w:rsid w:val="00A56502"/>
    <w:rsid w:val="00A74832"/>
    <w:rsid w:val="00A7594D"/>
    <w:rsid w:val="00A92EE6"/>
    <w:rsid w:val="00AE6AB6"/>
    <w:rsid w:val="00B423EA"/>
    <w:rsid w:val="00B530D3"/>
    <w:rsid w:val="00B770B9"/>
    <w:rsid w:val="00B772E4"/>
    <w:rsid w:val="00B941C7"/>
    <w:rsid w:val="00BD0A6F"/>
    <w:rsid w:val="00BF073F"/>
    <w:rsid w:val="00BF7902"/>
    <w:rsid w:val="00C17568"/>
    <w:rsid w:val="00C253E5"/>
    <w:rsid w:val="00C503E4"/>
    <w:rsid w:val="00C571CF"/>
    <w:rsid w:val="00C61171"/>
    <w:rsid w:val="00C954AF"/>
    <w:rsid w:val="00CB0879"/>
    <w:rsid w:val="00CB08C0"/>
    <w:rsid w:val="00CB255A"/>
    <w:rsid w:val="00CE53F7"/>
    <w:rsid w:val="00D11737"/>
    <w:rsid w:val="00D65C12"/>
    <w:rsid w:val="00D97CD8"/>
    <w:rsid w:val="00DC6D9B"/>
    <w:rsid w:val="00DE3A85"/>
    <w:rsid w:val="00DF1A03"/>
    <w:rsid w:val="00DF6AE4"/>
    <w:rsid w:val="00E35792"/>
    <w:rsid w:val="00E36406"/>
    <w:rsid w:val="00E45052"/>
    <w:rsid w:val="00E83F98"/>
    <w:rsid w:val="00EB6F52"/>
    <w:rsid w:val="00EF1CE3"/>
    <w:rsid w:val="00EF4B3D"/>
    <w:rsid w:val="00EF76FD"/>
    <w:rsid w:val="00F42C14"/>
    <w:rsid w:val="00F4399E"/>
    <w:rsid w:val="00F913FE"/>
    <w:rsid w:val="00F96A55"/>
    <w:rsid w:val="00FA6131"/>
    <w:rsid w:val="00FA7CB4"/>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tp.nifc.gov/incident_specific_data/southern/Tennessee/2016_LeeValleyRd/IR/20161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63</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6</cp:revision>
  <cp:lastPrinted>2004-03-23T21:00:00Z</cp:lastPrinted>
  <dcterms:created xsi:type="dcterms:W3CDTF">2016-11-22T07:16:00Z</dcterms:created>
  <dcterms:modified xsi:type="dcterms:W3CDTF">2016-11-23T07:34:00Z</dcterms:modified>
</cp:coreProperties>
</file>