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Default="00AD1F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Tiffany Fire</w:t>
            </w:r>
          </w:p>
          <w:p w:rsidR="00AD1FDC" w:rsidRPr="00CB255A" w:rsidRDefault="00AD1F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NM-N3S-000266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D2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6,495</w:t>
            </w:r>
            <w:r w:rsidR="00D554B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C17CC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C17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2045</w:t>
            </w:r>
            <w:r w:rsidR="00D8661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C17CC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02</w:t>
            </w:r>
            <w:r w:rsidR="00D86610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AD1F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D1F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AD1F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Chavez (GISS)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CC17CC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N-144Z</w:t>
            </w:r>
            <w:r w:rsidR="00AD1FDC">
              <w:rPr>
                <w:rFonts w:ascii="Tahoma" w:hAnsi="Tahoma" w:cs="Tahoma"/>
                <w:sz w:val="20"/>
                <w:szCs w:val="20"/>
              </w:rPr>
              <w:t>/</w:t>
            </w:r>
            <w:r w:rsidRPr="00880B94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D1F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Johnson/Mann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E39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92F1A" w:rsidRPr="00892F1A" w:rsidRDefault="00892F1A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Flown </w:t>
            </w:r>
            <w:r w:rsidR="00A309B7">
              <w:rPr>
                <w:rFonts w:ascii="Tahoma" w:hAnsi="Tahoma" w:cs="Tahoma"/>
                <w:sz w:val="20"/>
                <w:szCs w:val="20"/>
              </w:rPr>
              <w:t>at a high altitude</w:t>
            </w:r>
            <w:r w:rsidR="00CC17CC">
              <w:rPr>
                <w:rFonts w:ascii="Tahoma" w:hAnsi="Tahoma" w:cs="Tahoma"/>
                <w:sz w:val="20"/>
                <w:szCs w:val="20"/>
              </w:rPr>
              <w:t>, mostly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C17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D1FDC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&amp;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86610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July </w:t>
            </w:r>
            <w:r w:rsidR="00CC17CC">
              <w:rPr>
                <w:rFonts w:ascii="Tahoma" w:hAnsi="Tahoma" w:cs="Tahoma"/>
                <w:sz w:val="20"/>
                <w:szCs w:val="20"/>
              </w:rPr>
              <w:t>03</w:t>
            </w:r>
            <w:r w:rsidR="00A309B7">
              <w:rPr>
                <w:rFonts w:ascii="Tahoma" w:hAnsi="Tahoma" w:cs="Tahoma"/>
                <w:sz w:val="20"/>
                <w:szCs w:val="20"/>
              </w:rPr>
              <w:t>, 2017 @ 0000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D1FDC" w:rsidRDefault="00AD1FDC" w:rsidP="00AD1F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2D50">
              <w:rPr>
                <w:rFonts w:ascii="Tahoma" w:hAnsi="Tahoma" w:cs="Tahoma"/>
                <w:sz w:val="20"/>
                <w:szCs w:val="20"/>
              </w:rPr>
              <w:t>http://ftp.nifc.gov/incident_specific_data/southwest/GACC_Incidents/</w:t>
            </w:r>
            <w:r w:rsidR="00CC17CC">
              <w:rPr>
                <w:rFonts w:ascii="Tahoma" w:hAnsi="Tahoma" w:cs="Tahoma"/>
                <w:sz w:val="20"/>
                <w:szCs w:val="20"/>
              </w:rPr>
              <w:t>2017/2017_Tiffany/IR/20170703</w:t>
            </w:r>
          </w:p>
          <w:p w:rsidR="009748D6" w:rsidRPr="00AD1FDC" w:rsidRDefault="00AD1FDC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1FDC">
              <w:rPr>
                <w:rFonts w:ascii="Tahoma" w:hAnsi="Tahoma" w:cs="Tahoma"/>
                <w:sz w:val="20"/>
                <w:szCs w:val="20"/>
              </w:rPr>
              <w:t>dchavez@blm.gov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C17CC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03</w:t>
            </w:r>
            <w:r w:rsidR="00DA0F77">
              <w:rPr>
                <w:rFonts w:ascii="Tahoma" w:hAnsi="Tahoma" w:cs="Tahoma"/>
                <w:sz w:val="20"/>
                <w:szCs w:val="20"/>
              </w:rPr>
              <w:t>, 2017 @ 0300</w:t>
            </w:r>
            <w:r w:rsidR="00D8661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D554B3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Due to active restriction zone, N-144Z was not able to fly at the ideal altitude for quality imagery.  </w:t>
            </w:r>
            <w:r w:rsidR="00A309B7">
              <w:rPr>
                <w:rFonts w:ascii="Tahoma" w:hAnsi="Tahoma" w:cs="Tahoma"/>
                <w:sz w:val="20"/>
                <w:szCs w:val="20"/>
              </w:rPr>
              <w:t xml:space="preserve">There is a military restriction and it’s doubted they will be able to fly this fire at the desired altitude.  </w:t>
            </w:r>
          </w:p>
          <w:p w:rsidR="00D554B3" w:rsidRDefault="00D554B3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4F2" w:rsidRPr="008A605B" w:rsidRDefault="00CC17CC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Mission was UTF due to weather.  The fire area had complete cloud cover but where fire showed through, I mapped an isolated heat source.</w:t>
            </w:r>
            <w:r w:rsidR="000D3694">
              <w:rPr>
                <w:rFonts w:ascii="Tahoma" w:hAnsi="Tahoma" w:cs="Tahoma"/>
                <w:sz w:val="20"/>
                <w:szCs w:val="20"/>
              </w:rPr>
              <w:t xml:space="preserve">  There was 2 heat sources outside of perimeter near Tiffany.  Both are shown on map with a lat/long.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31285">
              <w:rPr>
                <w:rFonts w:ascii="Tahoma" w:hAnsi="Tahoma" w:cs="Tahoma"/>
                <w:sz w:val="20"/>
                <w:szCs w:val="20"/>
              </w:rPr>
              <w:t>No changes to perimeter due to cloud cover.</w:t>
            </w:r>
            <w:r w:rsidR="000D44F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61" w:rsidRDefault="00714561">
      <w:r>
        <w:separator/>
      </w:r>
    </w:p>
  </w:endnote>
  <w:endnote w:type="continuationSeparator" w:id="0">
    <w:p w:rsidR="00714561" w:rsidRDefault="0071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61" w:rsidRDefault="00714561">
      <w:r>
        <w:separator/>
      </w:r>
    </w:p>
  </w:footnote>
  <w:footnote w:type="continuationSeparator" w:id="0">
    <w:p w:rsidR="00714561" w:rsidRDefault="0071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2DF3"/>
    <w:rsid w:val="00025377"/>
    <w:rsid w:val="000309F5"/>
    <w:rsid w:val="000A1793"/>
    <w:rsid w:val="000D24CB"/>
    <w:rsid w:val="000D3694"/>
    <w:rsid w:val="000D44F2"/>
    <w:rsid w:val="00105747"/>
    <w:rsid w:val="00133DB7"/>
    <w:rsid w:val="00181A56"/>
    <w:rsid w:val="001E3948"/>
    <w:rsid w:val="0020532C"/>
    <w:rsid w:val="0022172E"/>
    <w:rsid w:val="00231285"/>
    <w:rsid w:val="00262E34"/>
    <w:rsid w:val="00273959"/>
    <w:rsid w:val="00320B15"/>
    <w:rsid w:val="00361BA3"/>
    <w:rsid w:val="003F20F3"/>
    <w:rsid w:val="00435FB8"/>
    <w:rsid w:val="004A6FB4"/>
    <w:rsid w:val="004F68A8"/>
    <w:rsid w:val="005B320F"/>
    <w:rsid w:val="005E4EB6"/>
    <w:rsid w:val="00611CC8"/>
    <w:rsid w:val="0063737D"/>
    <w:rsid w:val="006446A6"/>
    <w:rsid w:val="00650FBF"/>
    <w:rsid w:val="00685918"/>
    <w:rsid w:val="006A66A7"/>
    <w:rsid w:val="006D53AE"/>
    <w:rsid w:val="00714561"/>
    <w:rsid w:val="007368B4"/>
    <w:rsid w:val="007429C8"/>
    <w:rsid w:val="007924FE"/>
    <w:rsid w:val="007B2F7F"/>
    <w:rsid w:val="00880B94"/>
    <w:rsid w:val="00883EBA"/>
    <w:rsid w:val="008905E1"/>
    <w:rsid w:val="00892F1A"/>
    <w:rsid w:val="008A605B"/>
    <w:rsid w:val="008E43EA"/>
    <w:rsid w:val="008E7196"/>
    <w:rsid w:val="008F0DDF"/>
    <w:rsid w:val="00935C5E"/>
    <w:rsid w:val="009365FC"/>
    <w:rsid w:val="009748D6"/>
    <w:rsid w:val="009C2908"/>
    <w:rsid w:val="00A2031B"/>
    <w:rsid w:val="00A309B7"/>
    <w:rsid w:val="00A56502"/>
    <w:rsid w:val="00A65E2B"/>
    <w:rsid w:val="00AD1FDC"/>
    <w:rsid w:val="00AE1EA1"/>
    <w:rsid w:val="00B770B9"/>
    <w:rsid w:val="00BD0A6F"/>
    <w:rsid w:val="00C503E4"/>
    <w:rsid w:val="00C61171"/>
    <w:rsid w:val="00CB255A"/>
    <w:rsid w:val="00CC17CC"/>
    <w:rsid w:val="00D554B3"/>
    <w:rsid w:val="00D86610"/>
    <w:rsid w:val="00DA0F77"/>
    <w:rsid w:val="00DC6D9B"/>
    <w:rsid w:val="00E37305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Melanie Rossi</cp:lastModifiedBy>
  <cp:revision>12</cp:revision>
  <cp:lastPrinted>2004-03-23T21:00:00Z</cp:lastPrinted>
  <dcterms:created xsi:type="dcterms:W3CDTF">2016-06-21T21:47:00Z</dcterms:created>
  <dcterms:modified xsi:type="dcterms:W3CDTF">2017-07-03T08:49:00Z</dcterms:modified>
</cp:coreProperties>
</file>