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0B59D4D" w14:textId="77777777">
        <w:trPr>
          <w:trHeight w:val="1059"/>
        </w:trPr>
        <w:tc>
          <w:tcPr>
            <w:tcW w:w="1250" w:type="pct"/>
          </w:tcPr>
          <w:p w14:paraId="15AC153E" w14:textId="77777777" w:rsidR="00EB2C2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  <w:r w:rsidR="00EB2C2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B68D96B" w14:textId="135E4D69" w:rsidR="00C16DBB" w:rsidRDefault="003A012C" w:rsidP="0077451D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Pinery</w:t>
            </w:r>
            <w:r w:rsidR="00BB75A2">
              <w:rPr>
                <w:rFonts w:ascii="Tahoma" w:hAnsi="Tahoma" w:cs="Tahoma"/>
                <w:i/>
                <w:sz w:val="20"/>
                <w:szCs w:val="20"/>
              </w:rPr>
              <w:t xml:space="preserve"> Fire</w:t>
            </w:r>
          </w:p>
          <w:p w14:paraId="04AC1F3B" w14:textId="3451A6E5" w:rsidR="00BB75A2" w:rsidRDefault="003A012C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AZ-A3S-000592</w:t>
            </w:r>
          </w:p>
          <w:p w14:paraId="1069B89D" w14:textId="77777777" w:rsidR="00364673" w:rsidRDefault="00364673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F8E1F77" w14:textId="77777777" w:rsidR="003870EA" w:rsidRPr="00CB255A" w:rsidRDefault="003870EA" w:rsidP="007745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A59C4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0D79CB6" w14:textId="77777777" w:rsidR="009748D6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  <w:p w14:paraId="2AA3D360" w14:textId="77777777" w:rsidR="000213EB" w:rsidRPr="00CB255A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Kozy4ster@bellsout.net</w:t>
            </w:r>
          </w:p>
        </w:tc>
        <w:tc>
          <w:tcPr>
            <w:tcW w:w="1250" w:type="pct"/>
          </w:tcPr>
          <w:p w14:paraId="69F0DAD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8098469" w14:textId="4F5524CA" w:rsidR="009748D6" w:rsidRPr="00CB255A" w:rsidRDefault="003A01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520-202-2710</w:t>
            </w:r>
          </w:p>
        </w:tc>
        <w:tc>
          <w:tcPr>
            <w:tcW w:w="1250" w:type="pct"/>
          </w:tcPr>
          <w:p w14:paraId="0029A37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2E07F7">
              <w:rPr>
                <w:rFonts w:ascii="Tahoma" w:hAnsi="Tahoma" w:cs="Tahoma"/>
                <w:b/>
                <w:sz w:val="20"/>
                <w:szCs w:val="20"/>
              </w:rPr>
              <w:t xml:space="preserve"> (acres)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5D9928F" w14:textId="1D088C4C" w:rsidR="00FA376B" w:rsidRPr="000767D5" w:rsidRDefault="004E4D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1,128</w:t>
            </w:r>
          </w:p>
          <w:p w14:paraId="36D860DA" w14:textId="6219BEDD"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from 0</w:t>
            </w:r>
            <w:r w:rsidR="00BB75A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40F12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1646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BB75A2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proofErr w:type="gramStart"/>
            <w:r w:rsidR="00343728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A75F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E07F7" w:rsidRPr="004337F2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gramEnd"/>
            <w:r w:rsidR="002E07F7" w:rsidRPr="004337F2">
              <w:rPr>
                <w:rFonts w:ascii="Tahoma" w:hAnsi="Tahoma" w:cs="Tahoma"/>
                <w:b/>
                <w:sz w:val="20"/>
                <w:szCs w:val="20"/>
              </w:rPr>
              <w:t>acres)</w:t>
            </w:r>
            <w:r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0E0A80" w14:textId="5FEAB774" w:rsidR="00A46571" w:rsidRPr="007F6150" w:rsidRDefault="00616469" w:rsidP="00A465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&lt;0.5</w:t>
            </w:r>
          </w:p>
        </w:tc>
      </w:tr>
      <w:tr w:rsidR="009748D6" w:rsidRPr="000309F5" w14:paraId="3F71E716" w14:textId="77777777">
        <w:trPr>
          <w:trHeight w:val="1059"/>
        </w:trPr>
        <w:tc>
          <w:tcPr>
            <w:tcW w:w="1250" w:type="pct"/>
          </w:tcPr>
          <w:p w14:paraId="326073C8" w14:textId="77777777"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9468D35" w14:textId="2B3DD0B2" w:rsidR="00167D48" w:rsidRPr="004337F2" w:rsidRDefault="006009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4032FE">
              <w:rPr>
                <w:rFonts w:ascii="Tahoma" w:hAnsi="Tahoma" w:cs="Tahoma"/>
                <w:sz w:val="20"/>
                <w:szCs w:val="20"/>
              </w:rPr>
              <w:t>38</w:t>
            </w:r>
            <w:r w:rsidR="000767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1A91">
              <w:rPr>
                <w:rFonts w:ascii="Tahoma" w:hAnsi="Tahoma" w:cs="Tahoma"/>
                <w:sz w:val="20"/>
                <w:szCs w:val="20"/>
              </w:rPr>
              <w:t>MS</w:t>
            </w:r>
            <w:r w:rsidR="00AC71FD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62A40404" w14:textId="77777777" w:rsidR="00BD0A6F" w:rsidRPr="004337F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337F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93AFE85" w14:textId="7E108E78" w:rsidR="009748D6" w:rsidRPr="004337F2" w:rsidRDefault="003870EA" w:rsidP="00F805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0</w:t>
            </w:r>
            <w:r w:rsidR="00BB75A2">
              <w:rPr>
                <w:rFonts w:ascii="Tahoma" w:hAnsi="Tahoma" w:cs="Tahoma"/>
                <w:sz w:val="20"/>
                <w:szCs w:val="20"/>
              </w:rPr>
              <w:t>5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1D0357">
              <w:rPr>
                <w:rFonts w:ascii="Tahoma" w:hAnsi="Tahoma" w:cs="Tahoma"/>
                <w:sz w:val="20"/>
                <w:szCs w:val="20"/>
              </w:rPr>
              <w:t>1</w:t>
            </w:r>
            <w:r w:rsidR="006009AA">
              <w:rPr>
                <w:rFonts w:ascii="Tahoma" w:hAnsi="Tahoma" w:cs="Tahoma"/>
                <w:sz w:val="20"/>
                <w:szCs w:val="20"/>
              </w:rPr>
              <w:t>4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</w:t>
            </w:r>
            <w:r w:rsidR="00BB75A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774311D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0FBFDD" w14:textId="77777777" w:rsidR="009748D6" w:rsidRPr="00CB255A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Kosciusko, MS</w:t>
            </w:r>
          </w:p>
          <w:p w14:paraId="6E4076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A21FC30" w14:textId="77777777" w:rsidR="009748D6" w:rsidRPr="00CB255A" w:rsidRDefault="00021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601-663-6927</w:t>
            </w:r>
          </w:p>
        </w:tc>
        <w:tc>
          <w:tcPr>
            <w:tcW w:w="1250" w:type="pct"/>
          </w:tcPr>
          <w:p w14:paraId="44D4987A" w14:textId="77777777" w:rsidR="004E427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A4E66" w14:textId="1815D10D" w:rsidR="004E427A" w:rsidRPr="004E427A" w:rsidRDefault="003A01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79CE5CD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CCDAB3A" w14:textId="0290DF88" w:rsidR="009748D6" w:rsidRPr="00CB255A" w:rsidRDefault="003A012C" w:rsidP="004E4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792ED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4EA5451" w14:textId="2C6DDBDB" w:rsidR="00BD0A6F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B1609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BD397C3" w14:textId="0D98238C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29E657D3" w14:textId="77777777">
        <w:trPr>
          <w:trHeight w:val="528"/>
        </w:trPr>
        <w:tc>
          <w:tcPr>
            <w:tcW w:w="1250" w:type="pct"/>
          </w:tcPr>
          <w:p w14:paraId="0FBB094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55F3A1E" w14:textId="38DF4B4B" w:rsidR="009748D6" w:rsidRPr="00CB255A" w:rsidRDefault="006009AA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</w:tc>
        <w:tc>
          <w:tcPr>
            <w:tcW w:w="1250" w:type="pct"/>
          </w:tcPr>
          <w:p w14:paraId="01453E2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6E5348" w14:textId="50F6413F" w:rsidR="009748D6" w:rsidRPr="00CB255A" w:rsidRDefault="006009AA" w:rsidP="00F8057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250" w:type="pct"/>
          </w:tcPr>
          <w:p w14:paraId="1B7DC7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3549C1C" w14:textId="13AD8C4F" w:rsidR="009748D6" w:rsidRPr="00CB255A" w:rsidRDefault="004E427A" w:rsidP="001705F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BB75A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1FF5B9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0E059EB" w14:textId="52A32479" w:rsidR="009748D6" w:rsidRPr="00CB255A" w:rsidRDefault="00492232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 w:rsidR="00532CA6">
              <w:rPr>
                <w:rFonts w:ascii="Tahoma" w:hAnsi="Tahoma" w:cs="Tahoma"/>
                <w:sz w:val="20"/>
                <w:szCs w:val="20"/>
              </w:rPr>
              <w:t>N</w:t>
            </w:r>
            <w:r w:rsidR="00BB75A2">
              <w:rPr>
                <w:rFonts w:ascii="Tahoma" w:hAnsi="Tahoma" w:cs="Tahoma"/>
                <w:sz w:val="20"/>
                <w:szCs w:val="20"/>
              </w:rPr>
              <w:t>etcher</w:t>
            </w:r>
            <w:proofErr w:type="spellEnd"/>
            <w:r w:rsidR="00BB75A2"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9748D6" w:rsidRPr="000309F5" w14:paraId="46E6097E" w14:textId="77777777">
        <w:trPr>
          <w:trHeight w:val="630"/>
        </w:trPr>
        <w:tc>
          <w:tcPr>
            <w:tcW w:w="1250" w:type="pct"/>
            <w:gridSpan w:val="2"/>
          </w:tcPr>
          <w:p w14:paraId="04C410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0AB4043" w14:textId="77777777" w:rsidR="009748D6" w:rsidRPr="00CB255A" w:rsidRDefault="00C54E07" w:rsidP="00FD1E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  <w:r w:rsidR="00330F5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imagery, </w:t>
            </w:r>
            <w:r w:rsidR="00546F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 Geo-referencing</w:t>
            </w:r>
          </w:p>
        </w:tc>
        <w:tc>
          <w:tcPr>
            <w:tcW w:w="1250" w:type="pct"/>
          </w:tcPr>
          <w:p w14:paraId="74CD43B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1ABF3F1" w14:textId="77777777" w:rsidR="009748D6" w:rsidRPr="00CB255A" w:rsidRDefault="00D866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CBA0F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8DFA5BC" w14:textId="77777777" w:rsidR="009748D6" w:rsidRPr="00CB255A" w:rsidRDefault="004E427A" w:rsidP="00AF2D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 heat, scattered heat, and isolated heat </w:t>
            </w:r>
            <w:r w:rsidR="00AF2D66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 w14:paraId="7925EC2F" w14:textId="77777777">
        <w:trPr>
          <w:trHeight w:val="614"/>
        </w:trPr>
        <w:tc>
          <w:tcPr>
            <w:tcW w:w="1250" w:type="pct"/>
            <w:gridSpan w:val="2"/>
          </w:tcPr>
          <w:p w14:paraId="02070BB5" w14:textId="77777777" w:rsidR="009748D6" w:rsidRPr="004337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358C591" w14:textId="50D6E2C8" w:rsidR="009748D6" w:rsidRPr="004337F2" w:rsidRDefault="003870EA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0</w:t>
            </w:r>
            <w:r w:rsidR="00BB75A2">
              <w:rPr>
                <w:rFonts w:ascii="Tahoma" w:hAnsi="Tahoma" w:cs="Tahoma"/>
                <w:sz w:val="20"/>
                <w:szCs w:val="20"/>
              </w:rPr>
              <w:t>5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</w:t>
            </w:r>
            <w:r w:rsidR="00546FF2">
              <w:rPr>
                <w:rFonts w:ascii="Tahoma" w:hAnsi="Tahoma" w:cs="Tahoma"/>
                <w:sz w:val="20"/>
                <w:szCs w:val="20"/>
              </w:rPr>
              <w:t>1</w:t>
            </w:r>
            <w:r w:rsidR="006009AA">
              <w:rPr>
                <w:rFonts w:ascii="Tahoma" w:hAnsi="Tahoma" w:cs="Tahoma"/>
                <w:sz w:val="20"/>
                <w:szCs w:val="20"/>
              </w:rPr>
              <w:t>4</w:t>
            </w:r>
            <w:r w:rsidR="00546FF2">
              <w:rPr>
                <w:rFonts w:ascii="Tahoma" w:hAnsi="Tahoma" w:cs="Tahoma"/>
                <w:sz w:val="20"/>
                <w:szCs w:val="20"/>
              </w:rPr>
              <w:t>/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201</w:t>
            </w:r>
            <w:r w:rsidR="00BB75A2">
              <w:rPr>
                <w:rFonts w:ascii="Tahoma" w:hAnsi="Tahoma" w:cs="Tahoma"/>
                <w:sz w:val="20"/>
                <w:szCs w:val="20"/>
              </w:rPr>
              <w:t>8</w:t>
            </w:r>
            <w:r w:rsidR="003B69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6610">
              <w:rPr>
                <w:rFonts w:ascii="Tahoma" w:hAnsi="Tahoma" w:cs="Tahoma"/>
                <w:sz w:val="20"/>
                <w:szCs w:val="20"/>
              </w:rPr>
              <w:t>2</w:t>
            </w:r>
            <w:r w:rsidR="006009AA">
              <w:rPr>
                <w:rFonts w:ascii="Tahoma" w:hAnsi="Tahoma" w:cs="Tahoma"/>
                <w:sz w:val="20"/>
                <w:szCs w:val="20"/>
              </w:rPr>
              <w:t>1</w:t>
            </w:r>
            <w:r w:rsidR="00616469">
              <w:rPr>
                <w:rFonts w:ascii="Tahoma" w:hAnsi="Tahoma" w:cs="Tahoma"/>
                <w:sz w:val="20"/>
                <w:szCs w:val="20"/>
              </w:rPr>
              <w:t>48</w:t>
            </w:r>
            <w:r w:rsidR="00021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1A91">
              <w:rPr>
                <w:rFonts w:ascii="Tahoma" w:hAnsi="Tahoma" w:cs="Tahoma"/>
                <w:sz w:val="20"/>
                <w:szCs w:val="20"/>
              </w:rPr>
              <w:t>MS</w:t>
            </w:r>
            <w:r w:rsidR="000213E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14:paraId="5FA028F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E505BAE" w14:textId="77777777" w:rsidR="00BD0A6F" w:rsidRPr="000309F5" w:rsidRDefault="004E427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maps, IR log file</w:t>
            </w:r>
          </w:p>
          <w:p w14:paraId="0BD9F4C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915ECB0" w14:textId="3BB56AD2" w:rsidR="009748D6" w:rsidRPr="000309F5" w:rsidRDefault="004E427A" w:rsidP="003B5A8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FTP:</w:t>
            </w:r>
            <w:r w:rsidR="003A01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012C" w:rsidRPr="003A012C">
              <w:t>/incident_specific_data/southwest/GACC_Incidents/2018/2018_Pinery/IR/2018051</w:t>
            </w:r>
            <w:r w:rsidR="006009AA">
              <w:t>5</w:t>
            </w:r>
          </w:p>
        </w:tc>
      </w:tr>
      <w:tr w:rsidR="009748D6" w:rsidRPr="000309F5" w14:paraId="1EB62BB7" w14:textId="77777777">
        <w:trPr>
          <w:trHeight w:val="614"/>
        </w:trPr>
        <w:tc>
          <w:tcPr>
            <w:tcW w:w="1250" w:type="pct"/>
            <w:gridSpan w:val="2"/>
          </w:tcPr>
          <w:p w14:paraId="3EE2B585" w14:textId="77777777" w:rsidR="009748D6" w:rsidRPr="004337F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37F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337F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337F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A5A7F44" w14:textId="592527F6" w:rsidR="009748D6" w:rsidRPr="004337F2" w:rsidRDefault="003870EA" w:rsidP="00EB2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337F2">
              <w:rPr>
                <w:rFonts w:ascii="Tahoma" w:hAnsi="Tahoma" w:cs="Tahoma"/>
                <w:sz w:val="20"/>
                <w:szCs w:val="20"/>
              </w:rPr>
              <w:t>0</w:t>
            </w:r>
            <w:r w:rsidR="00BB75A2">
              <w:rPr>
                <w:rFonts w:ascii="Tahoma" w:hAnsi="Tahoma" w:cs="Tahoma"/>
                <w:sz w:val="20"/>
                <w:szCs w:val="20"/>
              </w:rPr>
              <w:t>5</w:t>
            </w:r>
            <w:r w:rsidR="001D0357">
              <w:rPr>
                <w:rFonts w:ascii="Tahoma" w:hAnsi="Tahoma" w:cs="Tahoma"/>
                <w:sz w:val="20"/>
                <w:szCs w:val="20"/>
              </w:rPr>
              <w:t>/1</w:t>
            </w:r>
            <w:r w:rsidR="007D1A91">
              <w:rPr>
                <w:rFonts w:ascii="Tahoma" w:hAnsi="Tahoma" w:cs="Tahoma"/>
                <w:sz w:val="20"/>
                <w:szCs w:val="20"/>
              </w:rPr>
              <w:t>4</w:t>
            </w:r>
            <w:r w:rsidR="008B05AF" w:rsidRPr="004337F2">
              <w:rPr>
                <w:rFonts w:ascii="Tahoma" w:hAnsi="Tahoma" w:cs="Tahoma"/>
                <w:sz w:val="20"/>
                <w:szCs w:val="20"/>
              </w:rPr>
              <w:t>/201</w:t>
            </w:r>
            <w:r w:rsidR="00BB75A2">
              <w:rPr>
                <w:rFonts w:ascii="Tahoma" w:hAnsi="Tahoma" w:cs="Tahoma"/>
                <w:sz w:val="20"/>
                <w:szCs w:val="20"/>
              </w:rPr>
              <w:t>8</w:t>
            </w:r>
            <w:r w:rsidR="003B69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09AA">
              <w:rPr>
                <w:rFonts w:ascii="Tahoma" w:hAnsi="Tahoma" w:cs="Tahoma"/>
                <w:sz w:val="20"/>
                <w:szCs w:val="20"/>
              </w:rPr>
              <w:t>2</w:t>
            </w:r>
            <w:r w:rsidR="00616469">
              <w:rPr>
                <w:rFonts w:ascii="Tahoma" w:hAnsi="Tahoma" w:cs="Tahoma"/>
                <w:sz w:val="20"/>
                <w:szCs w:val="20"/>
              </w:rPr>
              <w:t>230</w:t>
            </w:r>
            <w:r w:rsidR="000213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D1A91">
              <w:rPr>
                <w:rFonts w:ascii="Tahoma" w:hAnsi="Tahoma" w:cs="Tahoma"/>
                <w:sz w:val="20"/>
                <w:szCs w:val="20"/>
              </w:rPr>
              <w:t>MS</w:t>
            </w:r>
            <w:r w:rsidR="000213E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1CD1264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B259E73" w14:textId="77777777" w:rsidTr="00AF069E">
        <w:trPr>
          <w:trHeight w:val="4659"/>
        </w:trPr>
        <w:tc>
          <w:tcPr>
            <w:tcW w:w="1250" w:type="pct"/>
            <w:gridSpan w:val="4"/>
          </w:tcPr>
          <w:p w14:paraId="1F7E53A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086F771" w14:textId="51BB5D51" w:rsidR="001E4022" w:rsidRDefault="001E4022" w:rsidP="001E402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with </w:t>
            </w:r>
            <w:r w:rsidR="006009AA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="004A7FF6">
              <w:rPr>
                <w:sz w:val="22"/>
                <w:szCs w:val="22"/>
              </w:rPr>
              <w:t>5/1</w:t>
            </w:r>
            <w:r w:rsidR="006009AA">
              <w:rPr>
                <w:sz w:val="22"/>
                <w:szCs w:val="22"/>
              </w:rPr>
              <w:t>4</w:t>
            </w:r>
            <w:r w:rsidR="004A7FF6">
              <w:rPr>
                <w:sz w:val="22"/>
                <w:szCs w:val="22"/>
              </w:rPr>
              <w:t xml:space="preserve">/2018 </w:t>
            </w:r>
            <w:r w:rsidR="006009AA">
              <w:rPr>
                <w:sz w:val="22"/>
                <w:szCs w:val="22"/>
              </w:rPr>
              <w:t xml:space="preserve">IR </w:t>
            </w:r>
            <w:r w:rsidR="004A7FF6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erimeter</w:t>
            </w:r>
            <w:r w:rsidR="007D1A91">
              <w:rPr>
                <w:sz w:val="22"/>
                <w:szCs w:val="22"/>
              </w:rPr>
              <w:t>.</w:t>
            </w:r>
          </w:p>
          <w:p w14:paraId="54CF4E3D" w14:textId="77777777" w:rsidR="001E4022" w:rsidRDefault="001E4022" w:rsidP="001E4022">
            <w:pPr>
              <w:spacing w:line="276" w:lineRule="auto"/>
              <w:rPr>
                <w:sz w:val="22"/>
                <w:szCs w:val="22"/>
              </w:rPr>
            </w:pPr>
          </w:p>
          <w:p w14:paraId="49E54D18" w14:textId="19BA28DE" w:rsidR="001E4022" w:rsidRDefault="007D1A91" w:rsidP="003C24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definitive heat perimeter was detected.  Most of the heat signatures were scatter with the heaviest concentration </w:t>
            </w:r>
            <w:r w:rsidR="00616469">
              <w:rPr>
                <w:sz w:val="22"/>
                <w:szCs w:val="22"/>
              </w:rPr>
              <w:t xml:space="preserve">from the road </w:t>
            </w:r>
            <w:r>
              <w:rPr>
                <w:sz w:val="22"/>
                <w:szCs w:val="22"/>
              </w:rPr>
              <w:t>in</w:t>
            </w:r>
            <w:r w:rsidR="00616469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the Jesse James Canyon.  The</w:t>
            </w:r>
            <w:r w:rsidR="00616469">
              <w:rPr>
                <w:sz w:val="22"/>
                <w:szCs w:val="22"/>
              </w:rPr>
              <w:t xml:space="preserve"> only two area of growth tot eh perimeter from last night were very small, less than ½ acre combined.  The first was on the west side along Erickson Ridge.  The other area of growth was on the east flank just north of the road.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There were </w:t>
            </w:r>
            <w:r w:rsidR="00616469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isolated heat sources mapped outside of the heat perimeter.</w:t>
            </w:r>
          </w:p>
          <w:p w14:paraId="7CCB725F" w14:textId="77777777" w:rsidR="001E4022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23EFB2DB" w14:textId="77777777" w:rsidR="001E4022" w:rsidRPr="007C7D3F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C7D3F">
              <w:rPr>
                <w:sz w:val="22"/>
                <w:szCs w:val="22"/>
              </w:rPr>
              <w:t xml:space="preserve"> maps, KMZ, shapefiles and lo</w:t>
            </w:r>
            <w:r>
              <w:rPr>
                <w:sz w:val="22"/>
                <w:szCs w:val="22"/>
              </w:rPr>
              <w:t>g included in upload to ftp</w:t>
            </w:r>
            <w:r w:rsidRPr="007C7D3F">
              <w:rPr>
                <w:sz w:val="22"/>
                <w:szCs w:val="22"/>
              </w:rPr>
              <w:t xml:space="preserve">. </w:t>
            </w:r>
          </w:p>
          <w:p w14:paraId="3DAD3747" w14:textId="77777777" w:rsidR="001E4022" w:rsidRPr="007C7D3F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392E6FB7" w14:textId="77777777" w:rsidR="001E4022" w:rsidRPr="00914208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914208">
              <w:rPr>
                <w:sz w:val="22"/>
                <w:szCs w:val="22"/>
              </w:rPr>
              <w:t xml:space="preserve">Please contact me with map errors, perimeter updates or questions to ensure future product improvements. </w:t>
            </w:r>
          </w:p>
          <w:p w14:paraId="45809FEA" w14:textId="77777777" w:rsidR="001E4022" w:rsidRPr="00914208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914208">
              <w:rPr>
                <w:sz w:val="22"/>
                <w:szCs w:val="22"/>
              </w:rPr>
              <w:t xml:space="preserve">Thank you, </w:t>
            </w:r>
          </w:p>
          <w:p w14:paraId="7283A514" w14:textId="77777777" w:rsidR="001E4022" w:rsidRPr="00914208" w:rsidRDefault="001E4022" w:rsidP="001E4022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Buck Buchanan</w:t>
            </w:r>
          </w:p>
          <w:p w14:paraId="5BB64944" w14:textId="3F60DEA3" w:rsidR="00397B2D" w:rsidRPr="003B2EA6" w:rsidRDefault="00250E0F" w:rsidP="001E40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1E4022" w:rsidRPr="00775A59">
                <w:rPr>
                  <w:rStyle w:val="Hyperlink"/>
                  <w:sz w:val="22"/>
                  <w:szCs w:val="22"/>
                </w:rPr>
                <w:t>kozy4ster@bellsouth.net</w:t>
              </w:r>
            </w:hyperlink>
            <w:r w:rsidR="001E4022">
              <w:rPr>
                <w:sz w:val="22"/>
                <w:szCs w:val="22"/>
              </w:rPr>
              <w:t xml:space="preserve"> </w:t>
            </w:r>
            <w:r w:rsidR="001E4022" w:rsidRPr="00914208">
              <w:rPr>
                <w:sz w:val="22"/>
                <w:szCs w:val="22"/>
              </w:rPr>
              <w:t>/</w:t>
            </w:r>
            <w:r w:rsidR="001E4022">
              <w:rPr>
                <w:sz w:val="22"/>
                <w:szCs w:val="22"/>
              </w:rPr>
              <w:t xml:space="preserve"> 601-663-6927cell/txt</w:t>
            </w:r>
          </w:p>
        </w:tc>
      </w:tr>
    </w:tbl>
    <w:p w14:paraId="6D3C9F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9BD305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FE1D1" w14:textId="77777777" w:rsidR="00250E0F" w:rsidRDefault="00250E0F">
      <w:r>
        <w:separator/>
      </w:r>
    </w:p>
  </w:endnote>
  <w:endnote w:type="continuationSeparator" w:id="0">
    <w:p w14:paraId="0921154D" w14:textId="77777777" w:rsidR="00250E0F" w:rsidRDefault="0025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968A4" w14:textId="77777777" w:rsidR="00250E0F" w:rsidRDefault="00250E0F">
      <w:r>
        <w:separator/>
      </w:r>
    </w:p>
  </w:footnote>
  <w:footnote w:type="continuationSeparator" w:id="0">
    <w:p w14:paraId="2CF06A3C" w14:textId="77777777" w:rsidR="00250E0F" w:rsidRDefault="0025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F2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17A21"/>
    <w:multiLevelType w:val="multilevel"/>
    <w:tmpl w:val="3BE0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C771E"/>
    <w:multiLevelType w:val="multilevel"/>
    <w:tmpl w:val="FE90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563FE"/>
    <w:multiLevelType w:val="multilevel"/>
    <w:tmpl w:val="873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213EB"/>
    <w:rsid w:val="000241F4"/>
    <w:rsid w:val="000309F5"/>
    <w:rsid w:val="00031CC2"/>
    <w:rsid w:val="000460D2"/>
    <w:rsid w:val="00051D90"/>
    <w:rsid w:val="000767D5"/>
    <w:rsid w:val="00084C48"/>
    <w:rsid w:val="000862DB"/>
    <w:rsid w:val="00087D69"/>
    <w:rsid w:val="000A0DE9"/>
    <w:rsid w:val="000B34E0"/>
    <w:rsid w:val="000B6112"/>
    <w:rsid w:val="000C5689"/>
    <w:rsid w:val="000D77FA"/>
    <w:rsid w:val="000F5ACE"/>
    <w:rsid w:val="00100F03"/>
    <w:rsid w:val="00105747"/>
    <w:rsid w:val="00133511"/>
    <w:rsid w:val="00133DB7"/>
    <w:rsid w:val="00137488"/>
    <w:rsid w:val="00150C20"/>
    <w:rsid w:val="00162410"/>
    <w:rsid w:val="0016470C"/>
    <w:rsid w:val="001654C1"/>
    <w:rsid w:val="00167911"/>
    <w:rsid w:val="00167D48"/>
    <w:rsid w:val="001705F6"/>
    <w:rsid w:val="00181A56"/>
    <w:rsid w:val="00186591"/>
    <w:rsid w:val="00192BE2"/>
    <w:rsid w:val="001A0FD7"/>
    <w:rsid w:val="001B24DE"/>
    <w:rsid w:val="001D0357"/>
    <w:rsid w:val="001E4022"/>
    <w:rsid w:val="001F514E"/>
    <w:rsid w:val="0022172E"/>
    <w:rsid w:val="00250E0F"/>
    <w:rsid w:val="00256D2E"/>
    <w:rsid w:val="00262E34"/>
    <w:rsid w:val="002741B0"/>
    <w:rsid w:val="002761C5"/>
    <w:rsid w:val="00295820"/>
    <w:rsid w:val="002C5075"/>
    <w:rsid w:val="002D7463"/>
    <w:rsid w:val="002E07F7"/>
    <w:rsid w:val="002E0FF5"/>
    <w:rsid w:val="00302C06"/>
    <w:rsid w:val="003079A8"/>
    <w:rsid w:val="00320B15"/>
    <w:rsid w:val="00330F5B"/>
    <w:rsid w:val="00343728"/>
    <w:rsid w:val="003605E3"/>
    <w:rsid w:val="00364673"/>
    <w:rsid w:val="003734D6"/>
    <w:rsid w:val="00380F02"/>
    <w:rsid w:val="003870EA"/>
    <w:rsid w:val="00391D7C"/>
    <w:rsid w:val="00392269"/>
    <w:rsid w:val="00393B9C"/>
    <w:rsid w:val="00397B2D"/>
    <w:rsid w:val="003A012C"/>
    <w:rsid w:val="003A1DBD"/>
    <w:rsid w:val="003A280B"/>
    <w:rsid w:val="003B2EA6"/>
    <w:rsid w:val="003B5A8C"/>
    <w:rsid w:val="003B69DC"/>
    <w:rsid w:val="003B71F7"/>
    <w:rsid w:val="003C2459"/>
    <w:rsid w:val="003D4993"/>
    <w:rsid w:val="003E0C31"/>
    <w:rsid w:val="003E50AC"/>
    <w:rsid w:val="003E741B"/>
    <w:rsid w:val="003F20F3"/>
    <w:rsid w:val="00401AE8"/>
    <w:rsid w:val="00403086"/>
    <w:rsid w:val="004032FE"/>
    <w:rsid w:val="00410BE0"/>
    <w:rsid w:val="00417112"/>
    <w:rsid w:val="0042042D"/>
    <w:rsid w:val="00427523"/>
    <w:rsid w:val="00432D84"/>
    <w:rsid w:val="004337F2"/>
    <w:rsid w:val="00435447"/>
    <w:rsid w:val="00450358"/>
    <w:rsid w:val="004656AC"/>
    <w:rsid w:val="00466F69"/>
    <w:rsid w:val="00472C54"/>
    <w:rsid w:val="00476EE2"/>
    <w:rsid w:val="00492232"/>
    <w:rsid w:val="00492725"/>
    <w:rsid w:val="004958C4"/>
    <w:rsid w:val="004A75F6"/>
    <w:rsid w:val="004A7FD6"/>
    <w:rsid w:val="004A7FF6"/>
    <w:rsid w:val="004B6D1A"/>
    <w:rsid w:val="004C19EC"/>
    <w:rsid w:val="004C6D0B"/>
    <w:rsid w:val="004D2BEE"/>
    <w:rsid w:val="004E1DEE"/>
    <w:rsid w:val="004E2427"/>
    <w:rsid w:val="004E427A"/>
    <w:rsid w:val="004E4D0B"/>
    <w:rsid w:val="00505E1A"/>
    <w:rsid w:val="00532CA6"/>
    <w:rsid w:val="00546FF2"/>
    <w:rsid w:val="00554E1B"/>
    <w:rsid w:val="00566157"/>
    <w:rsid w:val="0056707E"/>
    <w:rsid w:val="00583AB8"/>
    <w:rsid w:val="005A5CC5"/>
    <w:rsid w:val="005B320F"/>
    <w:rsid w:val="005C3A0E"/>
    <w:rsid w:val="005C64E2"/>
    <w:rsid w:val="005D3EE2"/>
    <w:rsid w:val="006009AA"/>
    <w:rsid w:val="006079C5"/>
    <w:rsid w:val="00616469"/>
    <w:rsid w:val="0061684A"/>
    <w:rsid w:val="0063737D"/>
    <w:rsid w:val="0064175B"/>
    <w:rsid w:val="006446A6"/>
    <w:rsid w:val="00650FBF"/>
    <w:rsid w:val="006579D3"/>
    <w:rsid w:val="0066145F"/>
    <w:rsid w:val="006627B4"/>
    <w:rsid w:val="00663614"/>
    <w:rsid w:val="006669DB"/>
    <w:rsid w:val="006776BF"/>
    <w:rsid w:val="00686A03"/>
    <w:rsid w:val="0068792A"/>
    <w:rsid w:val="00690672"/>
    <w:rsid w:val="006A1288"/>
    <w:rsid w:val="006B4D7E"/>
    <w:rsid w:val="006B731A"/>
    <w:rsid w:val="006C15C5"/>
    <w:rsid w:val="006D51DD"/>
    <w:rsid w:val="006D53AE"/>
    <w:rsid w:val="006E56C4"/>
    <w:rsid w:val="00724028"/>
    <w:rsid w:val="007249D6"/>
    <w:rsid w:val="00734F0C"/>
    <w:rsid w:val="00744B5C"/>
    <w:rsid w:val="007570A1"/>
    <w:rsid w:val="0077451D"/>
    <w:rsid w:val="007924FE"/>
    <w:rsid w:val="00792581"/>
    <w:rsid w:val="00794493"/>
    <w:rsid w:val="007957F7"/>
    <w:rsid w:val="007A1A3F"/>
    <w:rsid w:val="007A7B2B"/>
    <w:rsid w:val="007B2F7F"/>
    <w:rsid w:val="007B4475"/>
    <w:rsid w:val="007C1C6C"/>
    <w:rsid w:val="007D1A91"/>
    <w:rsid w:val="007D4ED5"/>
    <w:rsid w:val="007E4FDA"/>
    <w:rsid w:val="007F2FDC"/>
    <w:rsid w:val="007F6150"/>
    <w:rsid w:val="007F6C69"/>
    <w:rsid w:val="0080599D"/>
    <w:rsid w:val="00812ADA"/>
    <w:rsid w:val="0081550A"/>
    <w:rsid w:val="00816A42"/>
    <w:rsid w:val="008273E8"/>
    <w:rsid w:val="00831A17"/>
    <w:rsid w:val="00832255"/>
    <w:rsid w:val="00833FF4"/>
    <w:rsid w:val="008344AA"/>
    <w:rsid w:val="00834548"/>
    <w:rsid w:val="00834C79"/>
    <w:rsid w:val="00845997"/>
    <w:rsid w:val="00850A06"/>
    <w:rsid w:val="00851314"/>
    <w:rsid w:val="00871774"/>
    <w:rsid w:val="0088229F"/>
    <w:rsid w:val="00885594"/>
    <w:rsid w:val="008905E1"/>
    <w:rsid w:val="00893444"/>
    <w:rsid w:val="008A35EB"/>
    <w:rsid w:val="008A5610"/>
    <w:rsid w:val="008A612D"/>
    <w:rsid w:val="008B05AF"/>
    <w:rsid w:val="008B311B"/>
    <w:rsid w:val="008B4B1F"/>
    <w:rsid w:val="008D7A5F"/>
    <w:rsid w:val="00915DF0"/>
    <w:rsid w:val="00920D70"/>
    <w:rsid w:val="0093009B"/>
    <w:rsid w:val="00935C5E"/>
    <w:rsid w:val="009409C2"/>
    <w:rsid w:val="00941C68"/>
    <w:rsid w:val="00956863"/>
    <w:rsid w:val="00960840"/>
    <w:rsid w:val="009634B3"/>
    <w:rsid w:val="009748D6"/>
    <w:rsid w:val="00985D54"/>
    <w:rsid w:val="00990487"/>
    <w:rsid w:val="00995B5F"/>
    <w:rsid w:val="009A26CA"/>
    <w:rsid w:val="009A5F81"/>
    <w:rsid w:val="009C2908"/>
    <w:rsid w:val="009F0A8C"/>
    <w:rsid w:val="009F1EC7"/>
    <w:rsid w:val="00A10821"/>
    <w:rsid w:val="00A17695"/>
    <w:rsid w:val="00A2031B"/>
    <w:rsid w:val="00A246E4"/>
    <w:rsid w:val="00A36A6E"/>
    <w:rsid w:val="00A4587B"/>
    <w:rsid w:val="00A46571"/>
    <w:rsid w:val="00A56502"/>
    <w:rsid w:val="00A75DA3"/>
    <w:rsid w:val="00AA299C"/>
    <w:rsid w:val="00AA6712"/>
    <w:rsid w:val="00AC71FD"/>
    <w:rsid w:val="00AD22CD"/>
    <w:rsid w:val="00AF0628"/>
    <w:rsid w:val="00AF069E"/>
    <w:rsid w:val="00AF2D66"/>
    <w:rsid w:val="00B16504"/>
    <w:rsid w:val="00B23999"/>
    <w:rsid w:val="00B40F12"/>
    <w:rsid w:val="00B418F0"/>
    <w:rsid w:val="00B62B69"/>
    <w:rsid w:val="00B62DA1"/>
    <w:rsid w:val="00B70E58"/>
    <w:rsid w:val="00B76FAD"/>
    <w:rsid w:val="00B770B9"/>
    <w:rsid w:val="00B93323"/>
    <w:rsid w:val="00B95AD3"/>
    <w:rsid w:val="00B96B18"/>
    <w:rsid w:val="00BA4E52"/>
    <w:rsid w:val="00BA756A"/>
    <w:rsid w:val="00BB2561"/>
    <w:rsid w:val="00BB75A2"/>
    <w:rsid w:val="00BC345B"/>
    <w:rsid w:val="00BC6971"/>
    <w:rsid w:val="00BD0A6F"/>
    <w:rsid w:val="00BE4057"/>
    <w:rsid w:val="00BF0DE7"/>
    <w:rsid w:val="00BF2A14"/>
    <w:rsid w:val="00BF665E"/>
    <w:rsid w:val="00C16DBB"/>
    <w:rsid w:val="00C21137"/>
    <w:rsid w:val="00C37401"/>
    <w:rsid w:val="00C46F13"/>
    <w:rsid w:val="00C503E4"/>
    <w:rsid w:val="00C50C89"/>
    <w:rsid w:val="00C54325"/>
    <w:rsid w:val="00C54E07"/>
    <w:rsid w:val="00C61171"/>
    <w:rsid w:val="00C63CAD"/>
    <w:rsid w:val="00C7101D"/>
    <w:rsid w:val="00C7444B"/>
    <w:rsid w:val="00C83ACB"/>
    <w:rsid w:val="00C979A4"/>
    <w:rsid w:val="00CA239F"/>
    <w:rsid w:val="00CA344D"/>
    <w:rsid w:val="00CB255A"/>
    <w:rsid w:val="00CB6C9F"/>
    <w:rsid w:val="00CC0DA0"/>
    <w:rsid w:val="00CD30C3"/>
    <w:rsid w:val="00CE7312"/>
    <w:rsid w:val="00D10A5F"/>
    <w:rsid w:val="00D20447"/>
    <w:rsid w:val="00D2520F"/>
    <w:rsid w:val="00D330E5"/>
    <w:rsid w:val="00D34116"/>
    <w:rsid w:val="00D347C8"/>
    <w:rsid w:val="00D34E43"/>
    <w:rsid w:val="00D364F7"/>
    <w:rsid w:val="00D44376"/>
    <w:rsid w:val="00D453C9"/>
    <w:rsid w:val="00D670CF"/>
    <w:rsid w:val="00D67839"/>
    <w:rsid w:val="00D802D7"/>
    <w:rsid w:val="00D866D1"/>
    <w:rsid w:val="00D9257C"/>
    <w:rsid w:val="00DA55E4"/>
    <w:rsid w:val="00DB0B4E"/>
    <w:rsid w:val="00DB47AF"/>
    <w:rsid w:val="00DC51DC"/>
    <w:rsid w:val="00DC6D9B"/>
    <w:rsid w:val="00DD114A"/>
    <w:rsid w:val="00DD5835"/>
    <w:rsid w:val="00DE107F"/>
    <w:rsid w:val="00DE5718"/>
    <w:rsid w:val="00DF2E3E"/>
    <w:rsid w:val="00DF5FE8"/>
    <w:rsid w:val="00DF6610"/>
    <w:rsid w:val="00E13DDA"/>
    <w:rsid w:val="00E17CC0"/>
    <w:rsid w:val="00E27267"/>
    <w:rsid w:val="00E32803"/>
    <w:rsid w:val="00E3731A"/>
    <w:rsid w:val="00E514B9"/>
    <w:rsid w:val="00E62C84"/>
    <w:rsid w:val="00E62C92"/>
    <w:rsid w:val="00E64D09"/>
    <w:rsid w:val="00E64FBF"/>
    <w:rsid w:val="00E74448"/>
    <w:rsid w:val="00E75A29"/>
    <w:rsid w:val="00E91803"/>
    <w:rsid w:val="00E9193B"/>
    <w:rsid w:val="00E91A08"/>
    <w:rsid w:val="00E91D59"/>
    <w:rsid w:val="00E944CF"/>
    <w:rsid w:val="00EA36F5"/>
    <w:rsid w:val="00EB2C2C"/>
    <w:rsid w:val="00EB3D23"/>
    <w:rsid w:val="00EB7BC7"/>
    <w:rsid w:val="00ED1C6C"/>
    <w:rsid w:val="00ED4578"/>
    <w:rsid w:val="00EE5105"/>
    <w:rsid w:val="00EE70D1"/>
    <w:rsid w:val="00EF76FD"/>
    <w:rsid w:val="00F01A38"/>
    <w:rsid w:val="00F023F3"/>
    <w:rsid w:val="00F147B1"/>
    <w:rsid w:val="00F26982"/>
    <w:rsid w:val="00F51F73"/>
    <w:rsid w:val="00F54367"/>
    <w:rsid w:val="00F56624"/>
    <w:rsid w:val="00F70CD1"/>
    <w:rsid w:val="00F8057E"/>
    <w:rsid w:val="00F83EE1"/>
    <w:rsid w:val="00F92548"/>
    <w:rsid w:val="00FA376B"/>
    <w:rsid w:val="00FA3D8B"/>
    <w:rsid w:val="00FB3C4A"/>
    <w:rsid w:val="00FB5B62"/>
    <w:rsid w:val="00FD1EC5"/>
    <w:rsid w:val="00FD39EF"/>
    <w:rsid w:val="00FE60F2"/>
    <w:rsid w:val="00FE69DA"/>
    <w:rsid w:val="00FE73D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98805B"/>
  <w15:docId w15:val="{DAA28FED-0724-4FDF-9133-3499DF9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7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3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2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9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5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45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04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3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84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3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16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49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7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7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1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87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2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58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2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79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7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4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8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56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36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09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8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19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6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1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84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1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4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zy4ster@bellsout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518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kozy4ster</cp:lastModifiedBy>
  <cp:revision>14</cp:revision>
  <cp:lastPrinted>2004-03-23T21:00:00Z</cp:lastPrinted>
  <dcterms:created xsi:type="dcterms:W3CDTF">2018-05-12T05:30:00Z</dcterms:created>
  <dcterms:modified xsi:type="dcterms:W3CDTF">2018-05-15T05:05:00Z</dcterms:modified>
</cp:coreProperties>
</file>