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F45F1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Rattlesnake</w:t>
            </w:r>
          </w:p>
          <w:p w:rsidR="00983E0F" w:rsidRPr="007C7D3F" w:rsidRDefault="00893D47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 w:rsidR="00EE6015" w:rsidRPr="007C7D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FTA</w:t>
            </w:r>
            <w:r w:rsidR="00EE6015" w:rsidRPr="007C7D3F">
              <w:rPr>
                <w:sz w:val="22"/>
                <w:szCs w:val="22"/>
              </w:rPr>
              <w:t>-00</w:t>
            </w:r>
            <w:r w:rsidR="00AB09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138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F45F1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AZ-SDC</w:t>
            </w:r>
          </w:p>
          <w:p w:rsidR="00EE6015" w:rsidRPr="007C7D3F" w:rsidRDefault="00F45F1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928-532-2700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8426A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  <w:r w:rsidR="00FF337B">
              <w:rPr>
                <w:sz w:val="22"/>
                <w:szCs w:val="22"/>
              </w:rPr>
              <w:t>72</w:t>
            </w:r>
            <w:r w:rsidR="00573C65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  <w:r w:rsidR="00FF337B">
              <w:rPr>
                <w:sz w:val="22"/>
                <w:szCs w:val="22"/>
              </w:rPr>
              <w:t>9</w:t>
            </w:r>
            <w:r w:rsidR="00741CFC">
              <w:rPr>
                <w:sz w:val="22"/>
                <w:szCs w:val="22"/>
              </w:rPr>
              <w:t xml:space="preserve"> </w:t>
            </w:r>
            <w:r w:rsidR="002E2B63" w:rsidRPr="002E2B63">
              <w:rPr>
                <w:sz w:val="22"/>
                <w:szCs w:val="22"/>
              </w:rPr>
              <w:t xml:space="preserve"> Acres</w:t>
            </w:r>
          </w:p>
          <w:p w:rsidR="009748D6" w:rsidRPr="007C7D3F" w:rsidRDefault="009F4271" w:rsidP="00175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 w:rsidR="00524A59">
              <w:rPr>
                <w:sz w:val="22"/>
                <w:szCs w:val="22"/>
              </w:rPr>
              <w:t xml:space="preserve"> </w:t>
            </w:r>
            <w:r w:rsidR="00444A69">
              <w:rPr>
                <w:sz w:val="22"/>
                <w:szCs w:val="22"/>
              </w:rPr>
              <w:t xml:space="preserve">Incident perimeter – </w:t>
            </w:r>
            <w:r w:rsidR="002D379A" w:rsidRPr="002D379A">
              <w:rPr>
                <w:sz w:val="22"/>
                <w:szCs w:val="22"/>
              </w:rPr>
              <w:t>201804</w:t>
            </w:r>
            <w:r w:rsidR="00175690">
              <w:rPr>
                <w:sz w:val="22"/>
                <w:szCs w:val="22"/>
              </w:rPr>
              <w:t>30</w:t>
            </w:r>
            <w:r w:rsidR="002D379A" w:rsidRPr="002D379A">
              <w:rPr>
                <w:sz w:val="22"/>
                <w:szCs w:val="22"/>
              </w:rPr>
              <w:t>_</w:t>
            </w:r>
            <w:r w:rsidR="00175690">
              <w:rPr>
                <w:sz w:val="22"/>
                <w:szCs w:val="22"/>
              </w:rPr>
              <w:t>1939</w:t>
            </w:r>
            <w:r w:rsidR="002D379A" w:rsidRPr="002D379A">
              <w:rPr>
                <w:sz w:val="22"/>
                <w:szCs w:val="22"/>
              </w:rPr>
              <w:t>_Rattlesnake_AZFTA318_Perimeter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8426A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175690">
              <w:rPr>
                <w:sz w:val="22"/>
                <w:szCs w:val="22"/>
              </w:rPr>
              <w:t>23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270877">
              <w:rPr>
                <w:sz w:val="22"/>
                <w:szCs w:val="22"/>
              </w:rPr>
              <w:t>MS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690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175690">
              <w:rPr>
                <w:sz w:val="22"/>
                <w:szCs w:val="22"/>
              </w:rPr>
              <w:t>01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175690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175690">
              <w:rPr>
                <w:sz w:val="22"/>
                <w:szCs w:val="22"/>
              </w:rPr>
              <w:t>61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350D0B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3A402C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E2B63">
              <w:rPr>
                <w:sz w:val="22"/>
                <w:szCs w:val="22"/>
              </w:rPr>
              <w:t xml:space="preserve"> 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690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175690">
              <w:rPr>
                <w:sz w:val="22"/>
                <w:szCs w:val="22"/>
              </w:rPr>
              <w:t>01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8426A2">
              <w:rPr>
                <w:sz w:val="22"/>
                <w:szCs w:val="22"/>
              </w:rPr>
              <w:t xml:space="preserve">0130 </w:t>
            </w:r>
            <w:r w:rsidR="00270877">
              <w:rPr>
                <w:sz w:val="22"/>
                <w:szCs w:val="22"/>
              </w:rPr>
              <w:t>(MS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F45F19" w:rsidP="00175690">
            <w:pPr>
              <w:spacing w:line="276" w:lineRule="auto"/>
              <w:rPr>
                <w:b/>
                <w:sz w:val="22"/>
                <w:szCs w:val="22"/>
              </w:rPr>
            </w:pPr>
            <w:r w:rsidRPr="00F45F19">
              <w:rPr>
                <w:sz w:val="22"/>
                <w:szCs w:val="22"/>
              </w:rPr>
              <w:t>/incident_specific_data/southwest/GACC_Incidents/2018/2018_Rattlesnake/IR/20180</w:t>
            </w:r>
            <w:r w:rsidR="00175690">
              <w:rPr>
                <w:sz w:val="22"/>
                <w:szCs w:val="22"/>
              </w:rPr>
              <w:t>501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F337B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444A69">
              <w:rPr>
                <w:sz w:val="22"/>
                <w:szCs w:val="22"/>
              </w:rPr>
              <w:t>0</w:t>
            </w:r>
            <w:r w:rsidR="008426A2">
              <w:rPr>
                <w:sz w:val="22"/>
                <w:szCs w:val="22"/>
              </w:rPr>
              <w:t>330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913DE5">
              <w:rPr>
                <w:sz w:val="22"/>
                <w:szCs w:val="22"/>
              </w:rPr>
              <w:t>MS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426A2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5F3E39" w:rsidRDefault="000956EA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352119">
              <w:rPr>
                <w:sz w:val="22"/>
                <w:szCs w:val="22"/>
              </w:rPr>
              <w:t>IR</w:t>
            </w:r>
            <w:r w:rsidR="00492535">
              <w:rPr>
                <w:sz w:val="22"/>
                <w:szCs w:val="22"/>
              </w:rPr>
              <w:t xml:space="preserve"> interpretation </w:t>
            </w:r>
            <w:r w:rsidR="00893D47">
              <w:rPr>
                <w:sz w:val="22"/>
                <w:szCs w:val="22"/>
              </w:rPr>
              <w:t>with</w:t>
            </w:r>
            <w:r w:rsidR="00524A59">
              <w:rPr>
                <w:sz w:val="22"/>
                <w:szCs w:val="22"/>
              </w:rPr>
              <w:t xml:space="preserve"> </w:t>
            </w:r>
            <w:r w:rsidR="00D6447C">
              <w:rPr>
                <w:sz w:val="22"/>
                <w:szCs w:val="22"/>
              </w:rPr>
              <w:t>perimeter provided by incident named</w:t>
            </w:r>
            <w:r w:rsidR="00573C65">
              <w:rPr>
                <w:sz w:val="22"/>
                <w:szCs w:val="22"/>
              </w:rPr>
              <w:t xml:space="preserve"> - </w:t>
            </w:r>
            <w:r w:rsidR="00913DE5">
              <w:rPr>
                <w:sz w:val="22"/>
                <w:szCs w:val="22"/>
              </w:rPr>
              <w:t>”</w:t>
            </w:r>
            <w:r w:rsidR="00175690" w:rsidRPr="002D379A">
              <w:rPr>
                <w:sz w:val="22"/>
                <w:szCs w:val="22"/>
              </w:rPr>
              <w:t>201804</w:t>
            </w:r>
            <w:r w:rsidR="00175690">
              <w:rPr>
                <w:sz w:val="22"/>
                <w:szCs w:val="22"/>
              </w:rPr>
              <w:t>30</w:t>
            </w:r>
            <w:r w:rsidR="00175690" w:rsidRPr="002D379A">
              <w:rPr>
                <w:sz w:val="22"/>
                <w:szCs w:val="22"/>
              </w:rPr>
              <w:t>_</w:t>
            </w:r>
            <w:r w:rsidR="00175690">
              <w:rPr>
                <w:sz w:val="22"/>
                <w:szCs w:val="22"/>
              </w:rPr>
              <w:t>1939</w:t>
            </w:r>
            <w:r w:rsidR="008426A2" w:rsidRPr="008426A2">
              <w:rPr>
                <w:sz w:val="22"/>
                <w:szCs w:val="22"/>
              </w:rPr>
              <w:t>_Rattlesnake_AZFTA318_Polygon.shp</w:t>
            </w:r>
            <w:r w:rsidR="00913DE5">
              <w:rPr>
                <w:sz w:val="22"/>
                <w:szCs w:val="22"/>
              </w:rPr>
              <w:t>”</w:t>
            </w:r>
          </w:p>
          <w:p w:rsidR="00C03FD6" w:rsidRDefault="00C03F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D91069" w:rsidRDefault="00A56B2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175690">
              <w:rPr>
                <w:sz w:val="22"/>
                <w:szCs w:val="22"/>
              </w:rPr>
              <w:t>26,063</w:t>
            </w:r>
            <w:r w:rsidR="008426A2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</w:p>
          <w:p w:rsidR="00D91069" w:rsidRDefault="000956E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637A2A">
              <w:rPr>
                <w:sz w:val="22"/>
                <w:szCs w:val="22"/>
              </w:rPr>
              <w:t xml:space="preserve"> </w:t>
            </w:r>
            <w:r w:rsidR="00FF337B">
              <w:rPr>
                <w:sz w:val="22"/>
                <w:szCs w:val="22"/>
              </w:rPr>
              <w:t>26,072</w:t>
            </w:r>
            <w:r w:rsidR="008426A2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</w:p>
          <w:p w:rsidR="00EB7E39" w:rsidRDefault="008F617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-</w:t>
            </w:r>
            <w:r w:rsidR="007C182A">
              <w:rPr>
                <w:sz w:val="22"/>
                <w:szCs w:val="22"/>
              </w:rPr>
              <w:t xml:space="preserve"> </w:t>
            </w:r>
            <w:r w:rsidR="000956EA">
              <w:rPr>
                <w:sz w:val="22"/>
                <w:szCs w:val="22"/>
              </w:rPr>
              <w:t xml:space="preserve"> </w:t>
            </w:r>
            <w:r w:rsidR="00FF337B">
              <w:rPr>
                <w:sz w:val="22"/>
                <w:szCs w:val="22"/>
              </w:rPr>
              <w:t>9</w:t>
            </w:r>
            <w:r w:rsidR="002D379A">
              <w:rPr>
                <w:sz w:val="22"/>
                <w:szCs w:val="22"/>
              </w:rPr>
              <w:t xml:space="preserve">   </w:t>
            </w:r>
            <w:r w:rsidR="00D91069">
              <w:rPr>
                <w:sz w:val="22"/>
                <w:szCs w:val="22"/>
              </w:rPr>
              <w:t>Acres</w:t>
            </w:r>
          </w:p>
          <w:p w:rsidR="00637A2A" w:rsidRDefault="00637A2A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741CFC" w:rsidRDefault="004B58F1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growth was</w:t>
            </w:r>
            <w:r w:rsidR="00741CFC">
              <w:rPr>
                <w:sz w:val="22"/>
                <w:szCs w:val="22"/>
              </w:rPr>
              <w:t xml:space="preserve"> </w:t>
            </w:r>
            <w:r w:rsidR="00FF337B">
              <w:rPr>
                <w:sz w:val="22"/>
                <w:szCs w:val="22"/>
              </w:rPr>
              <w:t>all</w:t>
            </w:r>
            <w:r w:rsidR="00741CFC">
              <w:rPr>
                <w:sz w:val="22"/>
                <w:szCs w:val="22"/>
              </w:rPr>
              <w:t xml:space="preserve"> the burnout of previous unburned island in the Southeas</w:t>
            </w:r>
            <w:r w:rsidR="008426A2">
              <w:rPr>
                <w:sz w:val="22"/>
                <w:szCs w:val="22"/>
              </w:rPr>
              <w:t xml:space="preserve">tern area of the incident.  </w:t>
            </w:r>
            <w:r w:rsidR="002E4432">
              <w:rPr>
                <w:sz w:val="22"/>
                <w:szCs w:val="22"/>
              </w:rPr>
              <w:t>Less</w:t>
            </w:r>
            <w:r w:rsidR="00741CFC">
              <w:rPr>
                <w:sz w:val="22"/>
                <w:szCs w:val="22"/>
              </w:rPr>
              <w:t xml:space="preserve"> heat on scans than in previous nights.  There is no intense or scattered heat along main perimeter boundary.  </w:t>
            </w:r>
            <w:r w:rsidR="002E4432">
              <w:rPr>
                <w:sz w:val="22"/>
                <w:szCs w:val="22"/>
              </w:rPr>
              <w:t>All</w:t>
            </w:r>
            <w:r w:rsidR="00741CFC">
              <w:rPr>
                <w:sz w:val="22"/>
                <w:szCs w:val="22"/>
              </w:rPr>
              <w:t xml:space="preserve"> areas of </w:t>
            </w:r>
            <w:r w:rsidR="002E4432">
              <w:rPr>
                <w:sz w:val="22"/>
                <w:szCs w:val="22"/>
              </w:rPr>
              <w:t xml:space="preserve"> Scattered </w:t>
            </w:r>
            <w:r w:rsidR="00741CFC">
              <w:rPr>
                <w:sz w:val="22"/>
                <w:szCs w:val="22"/>
              </w:rPr>
              <w:t>heat along perimeter are back away from the southern perimeter</w:t>
            </w:r>
          </w:p>
          <w:p w:rsidR="00741CFC" w:rsidRDefault="00741CFC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9A6C7C" w:rsidRDefault="00741CFC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B58F1">
              <w:rPr>
                <w:sz w:val="22"/>
                <w:szCs w:val="22"/>
              </w:rPr>
              <w:t>he south</w:t>
            </w:r>
            <w:r w:rsidR="00B723B4">
              <w:rPr>
                <w:sz w:val="22"/>
                <w:szCs w:val="22"/>
              </w:rPr>
              <w:t xml:space="preserve"> </w:t>
            </w:r>
            <w:r w:rsidR="005F3E39">
              <w:rPr>
                <w:sz w:val="22"/>
                <w:szCs w:val="22"/>
              </w:rPr>
              <w:t>eastern</w:t>
            </w:r>
            <w:r w:rsidR="002D379A">
              <w:rPr>
                <w:sz w:val="22"/>
                <w:szCs w:val="22"/>
              </w:rPr>
              <w:t xml:space="preserve"> interior</w:t>
            </w:r>
            <w:r w:rsidR="005F3E39">
              <w:rPr>
                <w:sz w:val="22"/>
                <w:szCs w:val="22"/>
              </w:rPr>
              <w:t xml:space="preserve"> </w:t>
            </w:r>
            <w:r w:rsidR="00C915C4">
              <w:rPr>
                <w:sz w:val="22"/>
                <w:szCs w:val="22"/>
              </w:rPr>
              <w:t>of the fire</w:t>
            </w:r>
            <w:r>
              <w:rPr>
                <w:sz w:val="22"/>
                <w:szCs w:val="22"/>
              </w:rPr>
              <w:t xml:space="preserve"> </w:t>
            </w:r>
            <w:r w:rsidR="005F3E39">
              <w:rPr>
                <w:sz w:val="22"/>
                <w:szCs w:val="22"/>
              </w:rPr>
              <w:t>contained both intense and scattered heat</w:t>
            </w:r>
            <w:r>
              <w:rPr>
                <w:sz w:val="22"/>
                <w:szCs w:val="22"/>
              </w:rPr>
              <w:t xml:space="preserve"> in the interior</w:t>
            </w:r>
            <w:r w:rsidR="00B723B4">
              <w:rPr>
                <w:sz w:val="22"/>
                <w:szCs w:val="22"/>
              </w:rPr>
              <w:t xml:space="preserve">. </w:t>
            </w:r>
          </w:p>
          <w:p w:rsidR="002D379A" w:rsidRDefault="00495AAD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east central perimeter t</w:t>
            </w:r>
            <w:r w:rsidR="00B659F2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re</w:t>
            </w:r>
            <w:r w:rsidR="00B723B4">
              <w:rPr>
                <w:sz w:val="22"/>
                <w:szCs w:val="22"/>
              </w:rPr>
              <w:t xml:space="preserve"> was no</w:t>
            </w:r>
            <w:r>
              <w:rPr>
                <w:sz w:val="22"/>
                <w:szCs w:val="22"/>
              </w:rPr>
              <w:t xml:space="preserve"> perimeter growth along areas of yest</w:t>
            </w:r>
            <w:r w:rsidR="002D379A">
              <w:rPr>
                <w:sz w:val="22"/>
                <w:szCs w:val="22"/>
              </w:rPr>
              <w:t xml:space="preserve">erday’s heat perimeter growth. </w:t>
            </w:r>
          </w:p>
          <w:p w:rsidR="00B659F2" w:rsidRDefault="002E3E6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915C4" w:rsidRDefault="002E3E6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and Central areas of fire contained</w:t>
            </w:r>
            <w:r w:rsidR="00741CFC">
              <w:rPr>
                <w:sz w:val="22"/>
                <w:szCs w:val="22"/>
              </w:rPr>
              <w:t xml:space="preserve"> a few</w:t>
            </w:r>
            <w:r>
              <w:rPr>
                <w:sz w:val="22"/>
                <w:szCs w:val="22"/>
              </w:rPr>
              <w:t xml:space="preserve"> isolated heat sources.</w:t>
            </w:r>
          </w:p>
          <w:p w:rsidR="005A3547" w:rsidRDefault="005A3547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AC2E88" w:rsidRDefault="00CF07AA" w:rsidP="00AC2E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8426A2">
              <w:rPr>
                <w:sz w:val="22"/>
                <w:szCs w:val="22"/>
              </w:rPr>
              <w:t>–</w:t>
            </w:r>
            <w:r w:rsidR="002E4432">
              <w:rPr>
                <w:sz w:val="22"/>
                <w:szCs w:val="22"/>
              </w:rPr>
              <w:t>1 area</w:t>
            </w:r>
            <w:r w:rsidR="008426A2">
              <w:rPr>
                <w:sz w:val="22"/>
                <w:szCs w:val="22"/>
              </w:rPr>
              <w:t xml:space="preserve"> </w:t>
            </w:r>
            <w:r w:rsidR="002E4432">
              <w:rPr>
                <w:sz w:val="22"/>
                <w:szCs w:val="22"/>
              </w:rPr>
              <w:t>on</w:t>
            </w:r>
            <w:r w:rsidR="008426A2">
              <w:rPr>
                <w:sz w:val="22"/>
                <w:szCs w:val="22"/>
              </w:rPr>
              <w:t xml:space="preserve"> </w:t>
            </w:r>
            <w:r w:rsidR="002E4432">
              <w:rPr>
                <w:sz w:val="22"/>
                <w:szCs w:val="22"/>
              </w:rPr>
              <w:t xml:space="preserve">the perimeter </w:t>
            </w:r>
            <w:r w:rsidR="009F1B64">
              <w:rPr>
                <w:sz w:val="22"/>
                <w:szCs w:val="22"/>
              </w:rPr>
              <w:t>between RD 25 and RD 55</w:t>
            </w:r>
            <w:r w:rsidR="008426A2">
              <w:rPr>
                <w:sz w:val="22"/>
                <w:szCs w:val="22"/>
              </w:rPr>
              <w:t xml:space="preserve">, this </w:t>
            </w:r>
            <w:r w:rsidR="002E4432">
              <w:rPr>
                <w:sz w:val="22"/>
                <w:szCs w:val="22"/>
              </w:rPr>
              <w:t>is the area between a previous spot or island fire perimeter and the main fire perimeter.</w:t>
            </w:r>
          </w:p>
          <w:p w:rsidR="0037619F" w:rsidRDefault="0037619F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BF6198" w:rsidRDefault="00CF07A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3A402C">
              <w:rPr>
                <w:sz w:val="22"/>
                <w:szCs w:val="22"/>
              </w:rPr>
              <w:t xml:space="preserve">- </w:t>
            </w:r>
            <w:r w:rsidR="002E4432">
              <w:rPr>
                <w:sz w:val="22"/>
                <w:szCs w:val="22"/>
              </w:rPr>
              <w:t>Smaller</w:t>
            </w:r>
            <w:bookmarkStart w:id="0" w:name="_GoBack"/>
            <w:bookmarkEnd w:id="0"/>
            <w:r w:rsidR="003A402C">
              <w:rPr>
                <w:sz w:val="22"/>
                <w:szCs w:val="22"/>
              </w:rPr>
              <w:t xml:space="preserve"> areas throughout the south</w:t>
            </w:r>
            <w:r w:rsidR="008426A2">
              <w:rPr>
                <w:sz w:val="22"/>
                <w:szCs w:val="22"/>
              </w:rPr>
              <w:t xml:space="preserve"> eastern</w:t>
            </w:r>
            <w:r w:rsidR="003A402C">
              <w:rPr>
                <w:sz w:val="22"/>
                <w:szCs w:val="22"/>
              </w:rPr>
              <w:t xml:space="preserve"> area of the incident.</w:t>
            </w:r>
          </w:p>
          <w:p w:rsidR="003A402C" w:rsidRDefault="003A402C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054D8C" w:rsidRDefault="00CF07AA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Sources – </w:t>
            </w:r>
            <w:r w:rsidR="00553819">
              <w:rPr>
                <w:sz w:val="22"/>
                <w:szCs w:val="22"/>
              </w:rPr>
              <w:t xml:space="preserve">Many throughout the interior behind intense and scattered heat. </w:t>
            </w:r>
            <w:r w:rsidR="001B36E9">
              <w:rPr>
                <w:sz w:val="22"/>
                <w:szCs w:val="22"/>
              </w:rPr>
              <w:t xml:space="preserve"> </w:t>
            </w:r>
            <w:r w:rsidR="00A52CC3">
              <w:rPr>
                <w:sz w:val="22"/>
                <w:szCs w:val="22"/>
              </w:rPr>
              <w:t>Lat/Long was added to the shapefile attribute table for all isolated heat points.</w:t>
            </w:r>
            <w:r w:rsidR="007853F3">
              <w:rPr>
                <w:sz w:val="22"/>
                <w:szCs w:val="22"/>
              </w:rPr>
              <w:t xml:space="preserve">  All maps are georeferenced for use in Avenza and other apps.</w:t>
            </w:r>
          </w:p>
          <w:p w:rsidR="00054D8C" w:rsidRPr="007C7D3F" w:rsidRDefault="00054D8C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93" w:rsidRDefault="001D1493">
      <w:r>
        <w:separator/>
      </w:r>
    </w:p>
  </w:endnote>
  <w:endnote w:type="continuationSeparator" w:id="0">
    <w:p w:rsidR="001D1493" w:rsidRDefault="001D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93" w:rsidRDefault="001D1493">
      <w:r>
        <w:separator/>
      </w:r>
    </w:p>
  </w:footnote>
  <w:footnote w:type="continuationSeparator" w:id="0">
    <w:p w:rsidR="001D1493" w:rsidRDefault="001D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902FA"/>
    <w:rsid w:val="000921EB"/>
    <w:rsid w:val="000956EA"/>
    <w:rsid w:val="000A1A26"/>
    <w:rsid w:val="000D07B3"/>
    <w:rsid w:val="000D082D"/>
    <w:rsid w:val="000D2A7B"/>
    <w:rsid w:val="000E3F2A"/>
    <w:rsid w:val="000F1105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651FF"/>
    <w:rsid w:val="001678E2"/>
    <w:rsid w:val="001712FD"/>
    <w:rsid w:val="00175690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20390F"/>
    <w:rsid w:val="0021489A"/>
    <w:rsid w:val="0022172E"/>
    <w:rsid w:val="00221C82"/>
    <w:rsid w:val="002258DD"/>
    <w:rsid w:val="002278C4"/>
    <w:rsid w:val="0024076C"/>
    <w:rsid w:val="00242759"/>
    <w:rsid w:val="002461D3"/>
    <w:rsid w:val="00256763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B59D1"/>
    <w:rsid w:val="002C43D4"/>
    <w:rsid w:val="002C717C"/>
    <w:rsid w:val="002D379A"/>
    <w:rsid w:val="002E2B63"/>
    <w:rsid w:val="002E3E64"/>
    <w:rsid w:val="002E4432"/>
    <w:rsid w:val="00302EDC"/>
    <w:rsid w:val="00303A4F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A402C"/>
    <w:rsid w:val="003B38A8"/>
    <w:rsid w:val="003B512D"/>
    <w:rsid w:val="003B7809"/>
    <w:rsid w:val="003D0112"/>
    <w:rsid w:val="003D1CAC"/>
    <w:rsid w:val="003E3998"/>
    <w:rsid w:val="003F20F3"/>
    <w:rsid w:val="004305E0"/>
    <w:rsid w:val="00430C4E"/>
    <w:rsid w:val="00431947"/>
    <w:rsid w:val="00432893"/>
    <w:rsid w:val="00444A69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731B"/>
    <w:rsid w:val="00573C65"/>
    <w:rsid w:val="00574C71"/>
    <w:rsid w:val="005766A6"/>
    <w:rsid w:val="00585CC5"/>
    <w:rsid w:val="00590808"/>
    <w:rsid w:val="00594859"/>
    <w:rsid w:val="005A0EB7"/>
    <w:rsid w:val="005A3547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1CFC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F0EA8"/>
    <w:rsid w:val="008F6174"/>
    <w:rsid w:val="00907A4C"/>
    <w:rsid w:val="009131B6"/>
    <w:rsid w:val="00913DE5"/>
    <w:rsid w:val="00914208"/>
    <w:rsid w:val="009274F4"/>
    <w:rsid w:val="00933062"/>
    <w:rsid w:val="00935C5E"/>
    <w:rsid w:val="00946C95"/>
    <w:rsid w:val="0094711F"/>
    <w:rsid w:val="009534F6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D2DA8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3FD6"/>
    <w:rsid w:val="00C06328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0981"/>
    <w:rsid w:val="00F33734"/>
    <w:rsid w:val="00F45F19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1301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24</cp:revision>
  <cp:lastPrinted>2004-03-23T21:00:00Z</cp:lastPrinted>
  <dcterms:created xsi:type="dcterms:W3CDTF">2018-04-22T01:33:00Z</dcterms:created>
  <dcterms:modified xsi:type="dcterms:W3CDTF">2018-05-01T09:13:00Z</dcterms:modified>
</cp:coreProperties>
</file>