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DB38F7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965B96" w:rsidRPr="00965B96">
              <w:rPr>
                <w:sz w:val="22"/>
                <w:szCs w:val="22"/>
              </w:rPr>
              <w:t>NM-GNF-00022</w:t>
            </w:r>
            <w:r w:rsidR="00DB38F7">
              <w:rPr>
                <w:sz w:val="22"/>
                <w:szCs w:val="22"/>
              </w:rPr>
              <w:t>6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0A0AC3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EF28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10,436</w:t>
            </w:r>
            <w:r w:rsidR="00463FF1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AC5EE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1,0</w:t>
            </w:r>
            <w:r w:rsidR="00EF2806">
              <w:rPr>
                <w:sz w:val="20"/>
                <w:szCs w:val="20"/>
              </w:rPr>
              <w:t>29</w:t>
            </w:r>
            <w:r w:rsidR="004A2F0F">
              <w:rPr>
                <w:sz w:val="20"/>
                <w:szCs w:val="20"/>
              </w:rPr>
              <w:t xml:space="preserve"> Acres</w:t>
            </w:r>
            <w:r w:rsidR="00EF2806">
              <w:rPr>
                <w:sz w:val="20"/>
                <w:szCs w:val="20"/>
              </w:rPr>
              <w:t xml:space="preserve"> (From 19, June 2020)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4943B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463FF1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463FF1">
              <w:rPr>
                <w:sz w:val="20"/>
                <w:szCs w:val="20"/>
              </w:rPr>
              <w:t>20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463FF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411C6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3FF1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0773E8" w:rsidRPr="00F2370D" w:rsidRDefault="00D210AD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imagery. </w:t>
            </w:r>
          </w:p>
          <w:p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463FF1" w:rsidP="004943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4943BB">
              <w:rPr>
                <w:sz w:val="18"/>
                <w:szCs w:val="18"/>
              </w:rPr>
              <w:t>2115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6527B3">
              <w:rPr>
                <w:rStyle w:val="Hyperlink"/>
                <w:sz w:val="18"/>
                <w:szCs w:val="18"/>
              </w:rPr>
              <w:t>Good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463FF1" w:rsidP="00EF2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EF2806">
              <w:rPr>
                <w:sz w:val="18"/>
                <w:szCs w:val="18"/>
              </w:rPr>
              <w:t>2215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6527B3" w:rsidRPr="00F2370D" w:rsidRDefault="006527B3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6527B3" w:rsidRDefault="006527B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Used </w:t>
            </w:r>
            <w:r w:rsidR="00463FF1" w:rsidRPr="00463FF1">
              <w:rPr>
                <w:sz w:val="22"/>
                <w:szCs w:val="22"/>
              </w:rPr>
              <w:t>20200618_2121_Good_</w:t>
            </w:r>
            <w:r w:rsidRPr="006527B3">
              <w:rPr>
                <w:sz w:val="22"/>
                <w:szCs w:val="22"/>
              </w:rPr>
              <w:t>HeatPerimeter</w:t>
            </w:r>
            <w:r>
              <w:rPr>
                <w:sz w:val="22"/>
                <w:szCs w:val="22"/>
              </w:rPr>
              <w:t xml:space="preserve"> as initial perimeter. </w:t>
            </w:r>
          </w:p>
          <w:p w:rsidR="006527B3" w:rsidRDefault="006527B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A92E58" w:rsidRDefault="007C4E11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main areas of growth this period. </w:t>
            </w:r>
            <w:r w:rsidR="006F7469">
              <w:rPr>
                <w:sz w:val="22"/>
                <w:szCs w:val="22"/>
              </w:rPr>
              <w:t xml:space="preserve">The majority of the growth this period was </w:t>
            </w:r>
            <w:r w:rsidR="00D07851">
              <w:rPr>
                <w:sz w:val="22"/>
                <w:szCs w:val="22"/>
              </w:rPr>
              <w:t xml:space="preserve">on the </w:t>
            </w:r>
            <w:r w:rsidR="00A97D60">
              <w:rPr>
                <w:sz w:val="22"/>
                <w:szCs w:val="22"/>
              </w:rPr>
              <w:t xml:space="preserve">southern flank </w:t>
            </w:r>
            <w:r>
              <w:rPr>
                <w:sz w:val="22"/>
                <w:szCs w:val="22"/>
              </w:rPr>
              <w:t xml:space="preserve">west of Miller Springs Trail and along the ridge of Brushy Mountain. The perimeter also expanded northwest along the south bank of </w:t>
            </w:r>
            <w:bookmarkStart w:id="0" w:name="_GoBack"/>
            <w:bookmarkEnd w:id="0"/>
            <w:r>
              <w:rPr>
                <w:sz w:val="22"/>
                <w:szCs w:val="22"/>
              </w:rPr>
              <w:t>Little Creek.</w:t>
            </w:r>
          </w:p>
          <w:p w:rsidR="00A97D60" w:rsidRDefault="00A97D60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A97D60" w:rsidRPr="00124A61" w:rsidRDefault="00A97D60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943BB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943BB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C3" w:rsidRDefault="000A0AC3">
      <w:r>
        <w:separator/>
      </w:r>
    </w:p>
  </w:endnote>
  <w:endnote w:type="continuationSeparator" w:id="0">
    <w:p w:rsidR="000A0AC3" w:rsidRDefault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C3" w:rsidRDefault="000A0AC3">
      <w:r>
        <w:separator/>
      </w:r>
    </w:p>
  </w:footnote>
  <w:footnote w:type="continuationSeparator" w:id="0">
    <w:p w:rsidR="000A0AC3" w:rsidRDefault="000A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1C66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905E1"/>
    <w:rsid w:val="0089312C"/>
    <w:rsid w:val="00897152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B20BB"/>
    <w:rsid w:val="00AB216D"/>
    <w:rsid w:val="00AB3214"/>
    <w:rsid w:val="00AB3B37"/>
    <w:rsid w:val="00AB7A07"/>
    <w:rsid w:val="00AB7DF6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82C8-0CC5-407B-81CA-5DCD9713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28</cp:revision>
  <cp:lastPrinted>2004-03-23T21:00:00Z</cp:lastPrinted>
  <dcterms:created xsi:type="dcterms:W3CDTF">2020-06-07T23:52:00Z</dcterms:created>
  <dcterms:modified xsi:type="dcterms:W3CDTF">2020-06-21T04:09:00Z</dcterms:modified>
</cp:coreProperties>
</file>