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600E7B5" w14:textId="77777777">
        <w:trPr>
          <w:trHeight w:val="1059"/>
        </w:trPr>
        <w:tc>
          <w:tcPr>
            <w:tcW w:w="1250" w:type="pct"/>
          </w:tcPr>
          <w:p w14:paraId="3DEE59AD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BF307C1" w14:textId="7BEE990E" w:rsidR="009748D6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</w:t>
            </w:r>
          </w:p>
          <w:p w14:paraId="357D6303" w14:textId="5DAA2CB2" w:rsidR="00983E0F" w:rsidRPr="007C7D3F" w:rsidRDefault="006C765C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TX-</w:t>
            </w:r>
            <w:r w:rsidR="00563ACB">
              <w:rPr>
                <w:sz w:val="22"/>
                <w:szCs w:val="22"/>
              </w:rPr>
              <w:t>GUP-</w:t>
            </w:r>
            <w:r>
              <w:rPr>
                <w:sz w:val="22"/>
                <w:szCs w:val="22"/>
              </w:rPr>
              <w:t>000</w:t>
            </w:r>
            <w:r w:rsidR="00563ACB">
              <w:rPr>
                <w:sz w:val="22"/>
                <w:szCs w:val="22"/>
              </w:rPr>
              <w:t>159</w:t>
            </w:r>
          </w:p>
        </w:tc>
        <w:tc>
          <w:tcPr>
            <w:tcW w:w="1250" w:type="pct"/>
          </w:tcPr>
          <w:p w14:paraId="264C3326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5452F01A" w14:textId="77777777"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14:paraId="0CD1F13C" w14:textId="77777777"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14:paraId="6D2051D4" w14:textId="247772EF" w:rsidR="00F937DE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14:paraId="0BF0135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14231560" w14:textId="4EE1CCEE" w:rsidR="00946C95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Alamogordo</w:t>
            </w:r>
          </w:p>
          <w:p w14:paraId="20F7C7C3" w14:textId="6DB1C339" w:rsidR="00EE6015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575-437-2286</w:t>
            </w:r>
          </w:p>
        </w:tc>
        <w:tc>
          <w:tcPr>
            <w:tcW w:w="1250" w:type="pct"/>
          </w:tcPr>
          <w:p w14:paraId="5CB74D0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F138A97" w14:textId="5DBFD779" w:rsidR="00EE6015" w:rsidRPr="007C7D3F" w:rsidRDefault="00C73F0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6C765C">
              <w:rPr>
                <w:sz w:val="22"/>
                <w:szCs w:val="22"/>
              </w:rPr>
              <w:t>959</w:t>
            </w:r>
            <w:r w:rsidR="00573C65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2BB8BCC4" w14:textId="44194E00" w:rsidR="00894A8F" w:rsidRPr="007C7D3F" w:rsidRDefault="00EC7A32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  <w:r w:rsidR="006C765C">
              <w:rPr>
                <w:sz w:val="22"/>
                <w:szCs w:val="22"/>
              </w:rPr>
              <w:t>0</w:t>
            </w:r>
            <w:r w:rsidR="00741CFC">
              <w:rPr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>Acres</w:t>
            </w:r>
          </w:p>
          <w:p w14:paraId="692E730F" w14:textId="44FC4658" w:rsidR="009748D6" w:rsidRPr="007C7D3F" w:rsidRDefault="009F4271" w:rsidP="00175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  <w:r w:rsidR="00524A59">
              <w:rPr>
                <w:sz w:val="22"/>
                <w:szCs w:val="22"/>
              </w:rPr>
              <w:t xml:space="preserve"> </w:t>
            </w:r>
            <w:r w:rsidR="00563ACB">
              <w:rPr>
                <w:sz w:val="22"/>
                <w:szCs w:val="22"/>
              </w:rPr>
              <w:t>NIFS</w:t>
            </w:r>
            <w:r w:rsidR="00C73F0F">
              <w:rPr>
                <w:sz w:val="22"/>
                <w:szCs w:val="22"/>
              </w:rPr>
              <w:t xml:space="preserve"> incident</w:t>
            </w:r>
            <w:r w:rsidR="00444A69">
              <w:rPr>
                <w:sz w:val="22"/>
                <w:szCs w:val="22"/>
              </w:rPr>
              <w:t xml:space="preserve"> perimeter </w:t>
            </w:r>
          </w:p>
        </w:tc>
      </w:tr>
      <w:tr w:rsidR="009748D6" w:rsidRPr="000309F5" w14:paraId="319DF2E7" w14:textId="77777777">
        <w:trPr>
          <w:trHeight w:val="1059"/>
        </w:trPr>
        <w:tc>
          <w:tcPr>
            <w:tcW w:w="1250" w:type="pct"/>
          </w:tcPr>
          <w:p w14:paraId="5BC5DBC0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08C3C26" w14:textId="232A7134" w:rsidR="009748D6" w:rsidRPr="007C7D3F" w:rsidRDefault="00742D9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270877">
              <w:rPr>
                <w:sz w:val="22"/>
                <w:szCs w:val="22"/>
              </w:rPr>
              <w:t>M</w:t>
            </w:r>
            <w:r w:rsidR="00563ACB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2EEC711F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3FBC7AA5" w14:textId="27BEB27F"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75690">
              <w:rPr>
                <w:sz w:val="22"/>
                <w:szCs w:val="22"/>
              </w:rPr>
              <w:t>5</w:t>
            </w:r>
            <w:r w:rsidR="00804ADA">
              <w:rPr>
                <w:sz w:val="22"/>
                <w:szCs w:val="22"/>
              </w:rPr>
              <w:t>/</w:t>
            </w:r>
            <w:r w:rsidR="006C765C">
              <w:rPr>
                <w:sz w:val="22"/>
                <w:szCs w:val="22"/>
              </w:rPr>
              <w:t>30</w:t>
            </w:r>
            <w:r w:rsidR="00076CFE" w:rsidRPr="007C7D3F">
              <w:rPr>
                <w:sz w:val="22"/>
                <w:szCs w:val="22"/>
              </w:rPr>
              <w:t>/20</w:t>
            </w:r>
            <w:r w:rsidR="00563ACB">
              <w:rPr>
                <w:sz w:val="22"/>
                <w:szCs w:val="22"/>
              </w:rPr>
              <w:t>21</w:t>
            </w:r>
          </w:p>
        </w:tc>
        <w:tc>
          <w:tcPr>
            <w:tcW w:w="1250" w:type="pct"/>
          </w:tcPr>
          <w:p w14:paraId="3CB9D140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3F9D5EC4" w14:textId="77777777"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14:paraId="134948DE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7D7D20F2" w14:textId="77777777"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14:paraId="4465DBE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12B0F2E0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9622E5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369813C6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033B62C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184A4471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74306117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7F09AF7B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125EBC37" w14:textId="77777777">
        <w:trPr>
          <w:trHeight w:val="528"/>
        </w:trPr>
        <w:tc>
          <w:tcPr>
            <w:tcW w:w="1250" w:type="pct"/>
          </w:tcPr>
          <w:p w14:paraId="137C4D1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22A5C4D8" w14:textId="054B3551" w:rsidR="00946C95" w:rsidRDefault="00563AC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TX-GUP</w:t>
            </w:r>
          </w:p>
          <w:p w14:paraId="4C7D5E5F" w14:textId="0B012BB8" w:rsidR="008F0EA8" w:rsidRPr="007C7D3F" w:rsidRDefault="00563AC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502-405-4597</w:t>
            </w:r>
          </w:p>
        </w:tc>
        <w:tc>
          <w:tcPr>
            <w:tcW w:w="1250" w:type="pct"/>
          </w:tcPr>
          <w:p w14:paraId="009A3C6E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80CFA3D" w14:textId="347A8465" w:rsidR="000921EB" w:rsidRPr="007C7D3F" w:rsidRDefault="00933062" w:rsidP="001756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742D98">
              <w:rPr>
                <w:sz w:val="22"/>
                <w:szCs w:val="22"/>
              </w:rPr>
              <w:t>20</w:t>
            </w:r>
          </w:p>
        </w:tc>
        <w:tc>
          <w:tcPr>
            <w:tcW w:w="1250" w:type="pct"/>
          </w:tcPr>
          <w:p w14:paraId="64E8CB6E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1D11506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5D206DC1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401F7881" w14:textId="75290D34"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</w:t>
            </w:r>
            <w:r w:rsidR="00563ACB">
              <w:rPr>
                <w:rFonts w:ascii="Tahoma" w:hAnsi="Tahoma" w:cs="Tahoma"/>
                <w:sz w:val="20"/>
              </w:rPr>
              <w:t>Helquist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563ACB">
              <w:rPr>
                <w:rFonts w:ascii="Tahoma" w:hAnsi="Tahoma" w:cs="Tahoma"/>
                <w:sz w:val="20"/>
              </w:rPr>
              <w:t>Mann</w:t>
            </w:r>
          </w:p>
        </w:tc>
      </w:tr>
      <w:tr w:rsidR="009748D6" w:rsidRPr="000309F5" w14:paraId="3C7574F0" w14:textId="77777777">
        <w:trPr>
          <w:trHeight w:val="630"/>
        </w:trPr>
        <w:tc>
          <w:tcPr>
            <w:tcW w:w="1250" w:type="pct"/>
            <w:gridSpan w:val="2"/>
          </w:tcPr>
          <w:p w14:paraId="57674B2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14:paraId="30BB8B83" w14:textId="5C9FED25" w:rsidR="00331D30" w:rsidRPr="007C7D3F" w:rsidRDefault="00563ACB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>pass,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14:paraId="25E3E0B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14:paraId="32312BFE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37182B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54B19A33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2C302ADB" w14:textId="77777777">
        <w:trPr>
          <w:trHeight w:val="614"/>
        </w:trPr>
        <w:tc>
          <w:tcPr>
            <w:tcW w:w="1250" w:type="pct"/>
            <w:gridSpan w:val="2"/>
          </w:tcPr>
          <w:p w14:paraId="0113EFF0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74E86802" w14:textId="0FD6B3DA"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2D98">
              <w:rPr>
                <w:sz w:val="22"/>
                <w:szCs w:val="22"/>
              </w:rPr>
              <w:t>6</w:t>
            </w:r>
            <w:r w:rsidR="00D13125" w:rsidRPr="007C7D3F">
              <w:rPr>
                <w:sz w:val="22"/>
                <w:szCs w:val="22"/>
              </w:rPr>
              <w:t>/</w:t>
            </w:r>
            <w:r w:rsidR="00742D98">
              <w:rPr>
                <w:sz w:val="22"/>
                <w:szCs w:val="22"/>
              </w:rPr>
              <w:t>05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</w:t>
            </w:r>
            <w:r w:rsidR="00EC7A32">
              <w:rPr>
                <w:sz w:val="22"/>
                <w:szCs w:val="22"/>
              </w:rPr>
              <w:t>21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6C765C">
              <w:rPr>
                <w:sz w:val="22"/>
                <w:szCs w:val="22"/>
              </w:rPr>
              <w:t>2</w:t>
            </w:r>
            <w:r w:rsidR="00742D98">
              <w:rPr>
                <w:sz w:val="22"/>
                <w:szCs w:val="22"/>
              </w:rPr>
              <w:t>300</w:t>
            </w:r>
            <w:r w:rsidR="008426A2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(M</w:t>
            </w:r>
            <w:r w:rsidR="00EC7A32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12EAF9CF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5B7E3A90" w14:textId="014BD135" w:rsidR="00BD0A6F" w:rsidRPr="007C7D3F" w:rsidRDefault="00563ACB" w:rsidP="007C7D3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Geodatabase</w:t>
            </w:r>
            <w:r w:rsidR="00946C95" w:rsidRPr="007C7D3F">
              <w:rPr>
                <w:sz w:val="22"/>
                <w:szCs w:val="22"/>
              </w:rPr>
              <w:t>, PDF, and IRIN Log</w:t>
            </w:r>
          </w:p>
          <w:p w14:paraId="14998147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600147E6" w14:textId="1F5981ED" w:rsidR="009748D6" w:rsidRPr="007C7D3F" w:rsidRDefault="00563ACB" w:rsidP="00175690">
            <w:pPr>
              <w:spacing w:line="276" w:lineRule="auto"/>
              <w:rPr>
                <w:b/>
                <w:sz w:val="22"/>
                <w:szCs w:val="22"/>
              </w:rPr>
            </w:pPr>
            <w:r w:rsidRPr="00563ACB">
              <w:rPr>
                <w:sz w:val="22"/>
                <w:szCs w:val="22"/>
              </w:rPr>
              <w:t>/incident_specific_data/southwest/GACC_Incidents/2021/2021_Dog/IR/</w:t>
            </w:r>
            <w:r w:rsidR="00EC7A32" w:rsidRPr="00563ACB">
              <w:rPr>
                <w:sz w:val="22"/>
                <w:szCs w:val="22"/>
              </w:rPr>
              <w:t>20210</w:t>
            </w:r>
            <w:r w:rsidR="00742D98">
              <w:rPr>
                <w:sz w:val="22"/>
                <w:szCs w:val="22"/>
              </w:rPr>
              <w:t>606</w:t>
            </w:r>
            <w:r w:rsidR="00EC7A32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uploaded to NIFS server</w:t>
            </w:r>
          </w:p>
        </w:tc>
      </w:tr>
      <w:tr w:rsidR="009748D6" w:rsidRPr="000309F5" w14:paraId="456A7E5F" w14:textId="77777777">
        <w:trPr>
          <w:trHeight w:val="614"/>
        </w:trPr>
        <w:tc>
          <w:tcPr>
            <w:tcW w:w="1250" w:type="pct"/>
            <w:gridSpan w:val="2"/>
          </w:tcPr>
          <w:p w14:paraId="4EE8E767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58023E12" w14:textId="55EA1F04" w:rsidR="009748D6" w:rsidRPr="007C7D3F" w:rsidRDefault="00FF337B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2D98">
              <w:rPr>
                <w:sz w:val="22"/>
                <w:szCs w:val="22"/>
              </w:rPr>
              <w:t>6</w:t>
            </w:r>
            <w:r w:rsidR="00F937DE">
              <w:rPr>
                <w:sz w:val="22"/>
                <w:szCs w:val="22"/>
              </w:rPr>
              <w:t>/</w:t>
            </w:r>
            <w:r w:rsidR="00742D98">
              <w:rPr>
                <w:sz w:val="22"/>
                <w:szCs w:val="22"/>
              </w:rPr>
              <w:t>06</w:t>
            </w:r>
            <w:r w:rsidR="00893D47">
              <w:rPr>
                <w:sz w:val="22"/>
                <w:szCs w:val="22"/>
              </w:rPr>
              <w:t>/20</w:t>
            </w:r>
            <w:r w:rsidR="00EC7A32">
              <w:rPr>
                <w:sz w:val="22"/>
                <w:szCs w:val="22"/>
              </w:rPr>
              <w:t>21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444A69">
              <w:rPr>
                <w:sz w:val="22"/>
                <w:szCs w:val="22"/>
              </w:rPr>
              <w:t>0</w:t>
            </w:r>
            <w:r w:rsidR="00C73F0F">
              <w:rPr>
                <w:sz w:val="22"/>
                <w:szCs w:val="22"/>
              </w:rPr>
              <w:t>100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913DE5">
              <w:rPr>
                <w:sz w:val="22"/>
                <w:szCs w:val="22"/>
              </w:rPr>
              <w:t>M</w:t>
            </w:r>
            <w:r w:rsidR="00EC7A32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91428B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76258264" w14:textId="77777777">
        <w:trPr>
          <w:trHeight w:val="5275"/>
        </w:trPr>
        <w:tc>
          <w:tcPr>
            <w:tcW w:w="1250" w:type="pct"/>
            <w:gridSpan w:val="4"/>
          </w:tcPr>
          <w:p w14:paraId="217EDB74" w14:textId="77777777"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1AB5BBEC" w14:textId="55076384" w:rsidR="005F3E39" w:rsidRDefault="000956E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352119">
              <w:rPr>
                <w:sz w:val="22"/>
                <w:szCs w:val="22"/>
              </w:rPr>
              <w:t>IR</w:t>
            </w:r>
            <w:r w:rsidR="00492535">
              <w:rPr>
                <w:sz w:val="22"/>
                <w:szCs w:val="22"/>
              </w:rPr>
              <w:t xml:space="preserve"> interpretation </w:t>
            </w:r>
            <w:r w:rsidR="00893D47">
              <w:rPr>
                <w:sz w:val="22"/>
                <w:szCs w:val="22"/>
              </w:rPr>
              <w:t>with</w:t>
            </w:r>
            <w:r w:rsidR="00524A59">
              <w:rPr>
                <w:sz w:val="22"/>
                <w:szCs w:val="22"/>
              </w:rPr>
              <w:t xml:space="preserve"> </w:t>
            </w:r>
            <w:r w:rsidR="00D6447C">
              <w:rPr>
                <w:sz w:val="22"/>
                <w:szCs w:val="22"/>
              </w:rPr>
              <w:t xml:space="preserve">perimeter </w:t>
            </w:r>
            <w:r w:rsidR="00563ACB">
              <w:rPr>
                <w:sz w:val="22"/>
                <w:szCs w:val="22"/>
              </w:rPr>
              <w:t>from NIFS Feature service</w:t>
            </w:r>
            <w:r w:rsidR="00573C65">
              <w:rPr>
                <w:sz w:val="22"/>
                <w:szCs w:val="22"/>
              </w:rPr>
              <w:t xml:space="preserve"> </w:t>
            </w:r>
            <w:r w:rsidR="006C765C">
              <w:rPr>
                <w:sz w:val="22"/>
                <w:szCs w:val="22"/>
              </w:rPr>
              <w:t>–</w:t>
            </w:r>
            <w:r w:rsidR="00573C65">
              <w:rPr>
                <w:sz w:val="22"/>
                <w:szCs w:val="22"/>
              </w:rPr>
              <w:t xml:space="preserve"> </w:t>
            </w:r>
            <w:r w:rsidR="006C765C">
              <w:rPr>
                <w:sz w:val="22"/>
                <w:szCs w:val="22"/>
              </w:rPr>
              <w:t>Wildfire Daily Perimeter</w:t>
            </w:r>
          </w:p>
          <w:p w14:paraId="48F70ADA" w14:textId="77777777"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86816ED" w14:textId="5C26B2E3"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6C765C">
              <w:rPr>
                <w:sz w:val="22"/>
                <w:szCs w:val="22"/>
              </w:rPr>
              <w:t>1,959</w:t>
            </w:r>
            <w:r w:rsidR="008426A2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14:paraId="5C4451BF" w14:textId="7237A7A1"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563ACB">
              <w:rPr>
                <w:sz w:val="22"/>
                <w:szCs w:val="22"/>
              </w:rPr>
              <w:t>1</w:t>
            </w:r>
            <w:r w:rsidR="006C765C">
              <w:rPr>
                <w:sz w:val="22"/>
                <w:szCs w:val="22"/>
              </w:rPr>
              <w:t>,959</w:t>
            </w:r>
            <w:r w:rsidR="008426A2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14:paraId="4400E973" w14:textId="6A9E71DB"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</w:t>
            </w:r>
            <w:r w:rsidR="006C765C">
              <w:rPr>
                <w:sz w:val="22"/>
                <w:szCs w:val="22"/>
              </w:rPr>
              <w:t>- 0</w:t>
            </w:r>
            <w:r w:rsidR="002D379A">
              <w:rPr>
                <w:sz w:val="22"/>
                <w:szCs w:val="22"/>
              </w:rPr>
              <w:t xml:space="preserve">   </w:t>
            </w:r>
            <w:r w:rsidR="00D91069">
              <w:rPr>
                <w:sz w:val="22"/>
                <w:szCs w:val="22"/>
              </w:rPr>
              <w:t>Acres</w:t>
            </w:r>
          </w:p>
          <w:p w14:paraId="65AE8373" w14:textId="00F49DF0" w:rsidR="00741CFC" w:rsidRDefault="006C765C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563ACB">
              <w:rPr>
                <w:sz w:val="22"/>
                <w:szCs w:val="22"/>
              </w:rPr>
              <w:t>Perimeter growth</w:t>
            </w:r>
            <w:r>
              <w:rPr>
                <w:sz w:val="22"/>
                <w:szCs w:val="22"/>
              </w:rPr>
              <w:t>.</w:t>
            </w:r>
          </w:p>
          <w:p w14:paraId="0AE7821A" w14:textId="77777777" w:rsidR="005A3547" w:rsidRDefault="005A3547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6E76D7A4" w14:textId="5DA82B86" w:rsidR="00AC2E88" w:rsidRDefault="006C765C" w:rsidP="00AC2E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CF07AA">
              <w:rPr>
                <w:sz w:val="22"/>
                <w:szCs w:val="22"/>
              </w:rPr>
              <w:t xml:space="preserve">Intense Heat </w:t>
            </w:r>
          </w:p>
          <w:p w14:paraId="603B9142" w14:textId="77777777" w:rsidR="0037619F" w:rsidRDefault="0037619F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6840735B" w14:textId="2EB08A92" w:rsidR="00BF6198" w:rsidRDefault="006C765C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CF07AA">
              <w:rPr>
                <w:sz w:val="22"/>
                <w:szCs w:val="22"/>
              </w:rPr>
              <w:t xml:space="preserve">Scattered Heat </w:t>
            </w:r>
          </w:p>
          <w:p w14:paraId="0B9656DC" w14:textId="77777777" w:rsidR="003A402C" w:rsidRDefault="003A402C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7A756FFC" w14:textId="4CB7D357" w:rsidR="006C765C" w:rsidRDefault="00CF07AA" w:rsidP="006C76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Sources –</w:t>
            </w:r>
            <w:r w:rsidR="006C765C">
              <w:rPr>
                <w:sz w:val="22"/>
                <w:szCs w:val="22"/>
              </w:rPr>
              <w:t xml:space="preserve"> </w:t>
            </w:r>
            <w:r w:rsidR="00742D98">
              <w:rPr>
                <w:sz w:val="22"/>
                <w:szCs w:val="22"/>
              </w:rPr>
              <w:t>4</w:t>
            </w:r>
            <w:r w:rsidR="006C765C">
              <w:rPr>
                <w:sz w:val="22"/>
                <w:szCs w:val="22"/>
              </w:rPr>
              <w:t xml:space="preserve"> isolated heat point</w:t>
            </w:r>
            <w:r w:rsidR="00742D98">
              <w:rPr>
                <w:sz w:val="22"/>
                <w:szCs w:val="22"/>
              </w:rPr>
              <w:t>s</w:t>
            </w:r>
            <w:r w:rsidR="006C765C">
              <w:rPr>
                <w:sz w:val="22"/>
                <w:szCs w:val="22"/>
              </w:rPr>
              <w:t xml:space="preserve"> w</w:t>
            </w:r>
            <w:r w:rsidR="00742D98">
              <w:rPr>
                <w:sz w:val="22"/>
                <w:szCs w:val="22"/>
              </w:rPr>
              <w:t>ere</w:t>
            </w:r>
            <w:r w:rsidR="006C765C">
              <w:rPr>
                <w:sz w:val="22"/>
                <w:szCs w:val="22"/>
              </w:rPr>
              <w:t xml:space="preserve"> scanned in the interior of the fire.</w:t>
            </w:r>
          </w:p>
          <w:p w14:paraId="012150CD" w14:textId="065612DB"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8081FD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AB9E3C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5B6FF" w14:textId="77777777" w:rsidR="000279F5" w:rsidRDefault="000279F5">
      <w:r>
        <w:separator/>
      </w:r>
    </w:p>
  </w:endnote>
  <w:endnote w:type="continuationSeparator" w:id="0">
    <w:p w14:paraId="2FC0DF67" w14:textId="77777777" w:rsidR="000279F5" w:rsidRDefault="0002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A019" w14:textId="77777777" w:rsidR="000279F5" w:rsidRDefault="000279F5">
      <w:r>
        <w:separator/>
      </w:r>
    </w:p>
  </w:footnote>
  <w:footnote w:type="continuationSeparator" w:id="0">
    <w:p w14:paraId="3D78D9A8" w14:textId="77777777" w:rsidR="000279F5" w:rsidRDefault="0002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EEC8" w14:textId="77777777"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279F5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44A69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199C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3ACB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5841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C765C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2D98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426A2"/>
    <w:rsid w:val="008437BC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C7729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534F6"/>
    <w:rsid w:val="00963C3A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4BEA"/>
    <w:rsid w:val="00A55745"/>
    <w:rsid w:val="00A56502"/>
    <w:rsid w:val="00A56B28"/>
    <w:rsid w:val="00A57B20"/>
    <w:rsid w:val="00A61379"/>
    <w:rsid w:val="00A63987"/>
    <w:rsid w:val="00A96555"/>
    <w:rsid w:val="00AA0EED"/>
    <w:rsid w:val="00AA238B"/>
    <w:rsid w:val="00AA656C"/>
    <w:rsid w:val="00AB09FF"/>
    <w:rsid w:val="00AB3131"/>
    <w:rsid w:val="00AC2E88"/>
    <w:rsid w:val="00AC75B2"/>
    <w:rsid w:val="00AD4C7C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3F0F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C7A32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086B17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4</cp:revision>
  <cp:lastPrinted>2004-03-23T21:00:00Z</cp:lastPrinted>
  <dcterms:created xsi:type="dcterms:W3CDTF">2021-05-31T06:53:00Z</dcterms:created>
  <dcterms:modified xsi:type="dcterms:W3CDTF">2021-06-06T06:46:00Z</dcterms:modified>
</cp:coreProperties>
</file>