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03B7340" w:rsidR="00DB4571" w:rsidRDefault="006C405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Horton</w:t>
            </w:r>
          </w:p>
          <w:p w14:paraId="496C1407" w14:textId="36390BFC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6823F6">
              <w:rPr>
                <w:sz w:val="22"/>
                <w:szCs w:val="22"/>
              </w:rPr>
              <w:t>ASF-613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AE2E28" w:rsidR="002975EF" w:rsidRPr="00E266B8" w:rsidRDefault="006823F6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Show Low Dispatch 928-532-2700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0FBFEDF9" w:rsidR="009748D6" w:rsidRPr="00AD5E40" w:rsidRDefault="002502C8" w:rsidP="002502C8">
            <w:pPr>
              <w:rPr>
                <w:bCs/>
                <w:sz w:val="20"/>
                <w:szCs w:val="20"/>
              </w:rPr>
            </w:pPr>
            <w:r w:rsidRPr="00AD5E40">
              <w:rPr>
                <w:bCs/>
                <w:sz w:val="20"/>
                <w:szCs w:val="20"/>
              </w:rPr>
              <w:t>Horton</w:t>
            </w:r>
            <w:r w:rsidRPr="00AD5E40">
              <w:rPr>
                <w:b/>
                <w:bCs/>
                <w:sz w:val="20"/>
                <w:szCs w:val="20"/>
              </w:rPr>
              <w:t>:</w:t>
            </w:r>
            <w:r w:rsidR="002629A5" w:rsidRPr="00AD5E40">
              <w:rPr>
                <w:bCs/>
                <w:sz w:val="20"/>
                <w:szCs w:val="20"/>
              </w:rPr>
              <w:t xml:space="preserve"> </w:t>
            </w:r>
            <w:r w:rsidRPr="00AD5E40">
              <w:rPr>
                <w:bCs/>
                <w:sz w:val="20"/>
                <w:szCs w:val="20"/>
              </w:rPr>
              <w:t xml:space="preserve"> </w:t>
            </w:r>
            <w:r w:rsidR="00AD5E40" w:rsidRPr="00AD5E40">
              <w:rPr>
                <w:bCs/>
                <w:sz w:val="20"/>
                <w:szCs w:val="20"/>
              </w:rPr>
              <w:t>1492</w:t>
            </w:r>
          </w:p>
          <w:p w14:paraId="16B137EF" w14:textId="6CEAE29C" w:rsidR="002502C8" w:rsidRPr="00AD5E40" w:rsidRDefault="002502C8" w:rsidP="002502C8">
            <w:pPr>
              <w:rPr>
                <w:bCs/>
                <w:sz w:val="20"/>
                <w:szCs w:val="20"/>
              </w:rPr>
            </w:pPr>
            <w:r w:rsidRPr="00AD5E40">
              <w:rPr>
                <w:bCs/>
                <w:sz w:val="20"/>
                <w:szCs w:val="20"/>
              </w:rPr>
              <w:t>Lost Lake:</w:t>
            </w:r>
            <w:r w:rsidR="006C7416" w:rsidRPr="00AD5E40">
              <w:rPr>
                <w:bCs/>
                <w:sz w:val="20"/>
                <w:szCs w:val="20"/>
              </w:rPr>
              <w:t xml:space="preserve"> </w:t>
            </w:r>
            <w:r w:rsidR="00AD5E40" w:rsidRPr="00AD5E40">
              <w:rPr>
                <w:bCs/>
                <w:sz w:val="20"/>
                <w:szCs w:val="20"/>
              </w:rPr>
              <w:t xml:space="preserve">306 </w:t>
            </w:r>
          </w:p>
          <w:p w14:paraId="4FC123C1" w14:textId="5EC1A22F" w:rsidR="002502C8" w:rsidRPr="00AD5E40" w:rsidRDefault="002502C8" w:rsidP="002502C8">
            <w:pPr>
              <w:rPr>
                <w:bCs/>
                <w:sz w:val="20"/>
                <w:szCs w:val="20"/>
              </w:rPr>
            </w:pPr>
            <w:r w:rsidRPr="00AD5E40">
              <w:rPr>
                <w:bCs/>
                <w:sz w:val="20"/>
                <w:szCs w:val="20"/>
              </w:rPr>
              <w:t>Willow Sp</w:t>
            </w:r>
            <w:r w:rsidR="008A71C0" w:rsidRPr="00AD5E40">
              <w:rPr>
                <w:bCs/>
                <w:sz w:val="20"/>
                <w:szCs w:val="20"/>
              </w:rPr>
              <w:t>r</w:t>
            </w:r>
            <w:r w:rsidRPr="00AD5E40">
              <w:rPr>
                <w:bCs/>
                <w:sz w:val="20"/>
                <w:szCs w:val="20"/>
              </w:rPr>
              <w:t>ing:</w:t>
            </w:r>
            <w:r w:rsidR="006C7416" w:rsidRPr="00AD5E40">
              <w:rPr>
                <w:bCs/>
                <w:sz w:val="20"/>
                <w:szCs w:val="20"/>
              </w:rPr>
              <w:t xml:space="preserve"> </w:t>
            </w:r>
            <w:r w:rsidR="00AD5E40" w:rsidRPr="00AD5E40">
              <w:rPr>
                <w:bCs/>
                <w:sz w:val="20"/>
                <w:szCs w:val="20"/>
              </w:rPr>
              <w:t>923</w:t>
            </w:r>
          </w:p>
          <w:p w14:paraId="13C8E930" w14:textId="236F2CC4" w:rsidR="003271BA" w:rsidRPr="00AD5E40" w:rsidRDefault="009748D6" w:rsidP="002502C8">
            <w:pPr>
              <w:rPr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Growth last period</w:t>
            </w:r>
            <w:r w:rsidR="008A71C0" w:rsidRPr="00AD5E40">
              <w:rPr>
                <w:b/>
                <w:sz w:val="20"/>
                <w:szCs w:val="20"/>
              </w:rPr>
              <w:t xml:space="preserve"> (acres</w:t>
            </w:r>
            <w:r w:rsidRPr="00AD5E40">
              <w:rPr>
                <w:b/>
                <w:sz w:val="20"/>
                <w:szCs w:val="20"/>
              </w:rPr>
              <w:t>:</w:t>
            </w:r>
          </w:p>
          <w:p w14:paraId="1C5EA5BC" w14:textId="128DC778" w:rsidR="008A71C0" w:rsidRPr="00AD5E40" w:rsidRDefault="008A71C0" w:rsidP="002502C8">
            <w:pPr>
              <w:rPr>
                <w:bCs/>
                <w:sz w:val="20"/>
                <w:szCs w:val="20"/>
              </w:rPr>
            </w:pPr>
            <w:r w:rsidRPr="00AD5E40">
              <w:rPr>
                <w:bCs/>
                <w:sz w:val="20"/>
                <w:szCs w:val="20"/>
              </w:rPr>
              <w:t xml:space="preserve">Horton: </w:t>
            </w:r>
            <w:r w:rsidR="00AD5E40" w:rsidRPr="00AD5E40">
              <w:rPr>
                <w:bCs/>
                <w:sz w:val="20"/>
                <w:szCs w:val="20"/>
              </w:rPr>
              <w:t>537</w:t>
            </w:r>
          </w:p>
          <w:p w14:paraId="4ACA1D38" w14:textId="1DAFEC03" w:rsidR="008A71C0" w:rsidRPr="00AD5E40" w:rsidRDefault="008A71C0" w:rsidP="002502C8">
            <w:pPr>
              <w:rPr>
                <w:bCs/>
                <w:sz w:val="20"/>
                <w:szCs w:val="20"/>
              </w:rPr>
            </w:pPr>
            <w:r w:rsidRPr="00AD5E40">
              <w:rPr>
                <w:bCs/>
                <w:sz w:val="20"/>
                <w:szCs w:val="20"/>
              </w:rPr>
              <w:t>Lost Lake: 1</w:t>
            </w:r>
            <w:r w:rsidR="00AD5E40" w:rsidRPr="00AD5E40">
              <w:rPr>
                <w:bCs/>
                <w:sz w:val="20"/>
                <w:szCs w:val="20"/>
              </w:rPr>
              <w:t>76</w:t>
            </w:r>
          </w:p>
          <w:p w14:paraId="1DA692D5" w14:textId="6C93F8FC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 w:rsidRPr="00AD5E40">
              <w:rPr>
                <w:bCs/>
                <w:sz w:val="20"/>
                <w:szCs w:val="20"/>
              </w:rPr>
              <w:t xml:space="preserve">Willow Spring: </w:t>
            </w:r>
            <w:r w:rsidR="00AD5E40" w:rsidRPr="00AD5E40">
              <w:rPr>
                <w:bCs/>
                <w:sz w:val="20"/>
                <w:szCs w:val="20"/>
              </w:rPr>
              <w:t>618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0CD0788" w:rsidR="00A0023C" w:rsidRPr="003B04F7" w:rsidRDefault="003B04F7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</w:t>
            </w:r>
            <w:r w:rsidR="00A0023C" w:rsidRPr="0024118C">
              <w:rPr>
                <w:sz w:val="20"/>
                <w:szCs w:val="20"/>
              </w:rPr>
              <w:t xml:space="preserve"> </w:t>
            </w:r>
            <w:r w:rsidR="009E0C4C" w:rsidRPr="0024118C">
              <w:rPr>
                <w:sz w:val="20"/>
                <w:szCs w:val="20"/>
              </w:rPr>
              <w:t>M</w:t>
            </w:r>
            <w:r w:rsidR="00A0023C" w:rsidRPr="003B04F7">
              <w:rPr>
                <w:sz w:val="20"/>
                <w:szCs w:val="20"/>
              </w:rPr>
              <w:t>ST</w:t>
            </w:r>
          </w:p>
          <w:p w14:paraId="0DCC29A7" w14:textId="77777777" w:rsidR="00A0023C" w:rsidRPr="003B04F7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B04F7">
              <w:rPr>
                <w:b/>
                <w:sz w:val="20"/>
                <w:szCs w:val="20"/>
              </w:rPr>
              <w:t>Flight Date:</w:t>
            </w:r>
          </w:p>
          <w:p w14:paraId="6C669480" w14:textId="7772FB8A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B04F7">
              <w:rPr>
                <w:sz w:val="20"/>
                <w:szCs w:val="20"/>
              </w:rPr>
              <w:t>6/</w:t>
            </w:r>
            <w:r w:rsidR="00A97705" w:rsidRPr="003B04F7">
              <w:rPr>
                <w:sz w:val="20"/>
                <w:szCs w:val="20"/>
              </w:rPr>
              <w:t>20</w:t>
            </w:r>
            <w:r w:rsidRPr="003B04F7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79701D93" w14:textId="77777777" w:rsidR="006823F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Skinner</w:t>
            </w:r>
          </w:p>
          <w:p w14:paraId="6DABAEB3" w14:textId="77777777" w:rsidR="008A746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928-892-8344</w:t>
            </w:r>
          </w:p>
          <w:p w14:paraId="1DF45989" w14:textId="38AFCFBA" w:rsidR="008A7466" w:rsidRPr="00825411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Thomas_skinner@firenet.gov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3BF00131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8A7466">
              <w:rPr>
                <w:sz w:val="20"/>
                <w:szCs w:val="20"/>
              </w:rPr>
              <w:t>A-</w:t>
            </w:r>
            <w:r w:rsidR="008A7466" w:rsidRPr="008A7466">
              <w:rPr>
                <w:sz w:val="20"/>
                <w:szCs w:val="20"/>
              </w:rPr>
              <w:t>27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26DE064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AD5E40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AD5E40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AD5E40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8CBCD9" w14:textId="775CC065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Tech:</w:t>
            </w:r>
            <w:r w:rsidR="006823F6">
              <w:rPr>
                <w:bCs/>
                <w:sz w:val="20"/>
                <w:szCs w:val="20"/>
              </w:rPr>
              <w:t xml:space="preserve"> </w:t>
            </w:r>
            <w:r w:rsidR="00AD5E40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3B04F7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3B04F7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F6989CC" w:rsidR="00A0023C" w:rsidRPr="00A97705" w:rsidRDefault="00C4695E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3B04F7">
              <w:rPr>
                <w:sz w:val="18"/>
                <w:szCs w:val="18"/>
              </w:rPr>
              <w:t>6/</w:t>
            </w:r>
            <w:r w:rsidR="00A97705" w:rsidRPr="003B04F7">
              <w:rPr>
                <w:sz w:val="18"/>
                <w:szCs w:val="18"/>
              </w:rPr>
              <w:t>20</w:t>
            </w:r>
            <w:r w:rsidRPr="003B04F7">
              <w:rPr>
                <w:sz w:val="18"/>
                <w:szCs w:val="18"/>
              </w:rPr>
              <w:t xml:space="preserve">/2021 </w:t>
            </w:r>
            <w:r w:rsidR="00215955" w:rsidRPr="003B04F7">
              <w:rPr>
                <w:sz w:val="18"/>
                <w:szCs w:val="18"/>
              </w:rPr>
              <w:t>2</w:t>
            </w:r>
            <w:r w:rsidR="003B04F7" w:rsidRPr="003B04F7">
              <w:rPr>
                <w:sz w:val="18"/>
                <w:szCs w:val="18"/>
              </w:rPr>
              <w:t>300</w:t>
            </w:r>
            <w:r w:rsidRPr="003B04F7">
              <w:rPr>
                <w:sz w:val="18"/>
                <w:szCs w:val="18"/>
              </w:rPr>
              <w:t xml:space="preserve"> </w:t>
            </w:r>
            <w:r w:rsidR="00454263" w:rsidRPr="003B04F7">
              <w:rPr>
                <w:sz w:val="18"/>
                <w:szCs w:val="18"/>
              </w:rPr>
              <w:t>M</w:t>
            </w:r>
            <w:r w:rsidR="00CC54BF" w:rsidRPr="003B04F7">
              <w:rPr>
                <w:sz w:val="18"/>
                <w:szCs w:val="18"/>
              </w:rPr>
              <w:t>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301FED91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B38A5">
              <w:rPr>
                <w:b/>
                <w:sz w:val="18"/>
                <w:szCs w:val="18"/>
              </w:rPr>
              <w:t>/incident_specific_data/southwest/GACC_Incidents/2021/2021_</w:t>
            </w:r>
            <w:r w:rsidR="006823F6">
              <w:rPr>
                <w:b/>
                <w:sz w:val="18"/>
                <w:szCs w:val="18"/>
              </w:rPr>
              <w:t>Horton</w:t>
            </w:r>
            <w:r w:rsidR="002B38A5" w:rsidRPr="002B38A5">
              <w:rPr>
                <w:b/>
                <w:sz w:val="18"/>
                <w:szCs w:val="18"/>
              </w:rPr>
              <w:t>/IR/202106</w:t>
            </w:r>
            <w:r w:rsidR="00A97705">
              <w:rPr>
                <w:b/>
                <w:sz w:val="18"/>
                <w:szCs w:val="18"/>
              </w:rPr>
              <w:t>21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A3629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3629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09BB312F" w:rsidR="00F8552F" w:rsidRPr="00A36293" w:rsidRDefault="00BA508B" w:rsidP="00F8552F">
            <w:pPr>
              <w:spacing w:line="360" w:lineRule="auto"/>
              <w:rPr>
                <w:sz w:val="18"/>
                <w:szCs w:val="18"/>
              </w:rPr>
            </w:pPr>
            <w:r w:rsidRPr="00A36293">
              <w:rPr>
                <w:sz w:val="18"/>
                <w:szCs w:val="18"/>
              </w:rPr>
              <w:t>6/</w:t>
            </w:r>
            <w:r w:rsidR="00A97705" w:rsidRPr="00A36293">
              <w:rPr>
                <w:sz w:val="18"/>
                <w:szCs w:val="18"/>
              </w:rPr>
              <w:t>2</w:t>
            </w:r>
            <w:r w:rsidR="00A36293">
              <w:rPr>
                <w:sz w:val="18"/>
                <w:szCs w:val="18"/>
              </w:rPr>
              <w:t>1</w:t>
            </w:r>
            <w:r w:rsidRPr="00A36293">
              <w:rPr>
                <w:sz w:val="18"/>
                <w:szCs w:val="18"/>
              </w:rPr>
              <w:t>/2</w:t>
            </w:r>
            <w:r w:rsidR="00A36293">
              <w:rPr>
                <w:sz w:val="18"/>
                <w:szCs w:val="18"/>
              </w:rPr>
              <w:t>021</w:t>
            </w:r>
            <w:r w:rsidRPr="00A36293">
              <w:rPr>
                <w:sz w:val="18"/>
                <w:szCs w:val="18"/>
              </w:rPr>
              <w:t xml:space="preserve"> </w:t>
            </w:r>
            <w:r w:rsidR="00A36293" w:rsidRPr="00A36293">
              <w:rPr>
                <w:sz w:val="18"/>
                <w:szCs w:val="18"/>
              </w:rPr>
              <w:t>0005</w:t>
            </w:r>
            <w:r w:rsidRPr="00A36293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15773ECF" w:rsidR="00825411" w:rsidRPr="00A3629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36293">
              <w:rPr>
                <w:bCs/>
                <w:sz w:val="22"/>
                <w:szCs w:val="22"/>
              </w:rPr>
              <w:t xml:space="preserve">Interpretation started from previous IR perimeter as it was the same as the </w:t>
            </w:r>
            <w:proofErr w:type="spellStart"/>
            <w:r w:rsidRPr="00A36293">
              <w:rPr>
                <w:bCs/>
                <w:sz w:val="22"/>
                <w:szCs w:val="22"/>
              </w:rPr>
              <w:t>NIFS</w:t>
            </w:r>
            <w:proofErr w:type="spellEnd"/>
            <w:r w:rsidRPr="00A36293">
              <w:rPr>
                <w:bCs/>
                <w:sz w:val="22"/>
                <w:szCs w:val="22"/>
              </w:rPr>
              <w:t xml:space="preserve"> Event Polygon perimeter.</w:t>
            </w:r>
          </w:p>
          <w:p w14:paraId="23173B04" w14:textId="4F0C3837" w:rsidR="00A0023C" w:rsidRPr="00A3629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A91D252" w14:textId="3D253BDE" w:rsidR="00AB673F" w:rsidRPr="00A36293" w:rsidRDefault="000E7EEA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A36293">
              <w:rPr>
                <w:sz w:val="20"/>
                <w:szCs w:val="20"/>
              </w:rPr>
              <w:t xml:space="preserve">All 3 fires show intense around much of their perimeters.  Interiors are cooling showing scattered heat.  </w:t>
            </w:r>
            <w:r w:rsidR="005147D5" w:rsidRPr="00A36293">
              <w:rPr>
                <w:sz w:val="20"/>
                <w:szCs w:val="20"/>
              </w:rPr>
              <w:t>Isolated heat sources outside the south tips of the Lost Lake and Willow Spring Fires suggest it is advancing via spotting.</w:t>
            </w: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5D05" w14:textId="77777777" w:rsidR="00874EA8" w:rsidRDefault="00874EA8">
      <w:r>
        <w:separator/>
      </w:r>
    </w:p>
  </w:endnote>
  <w:endnote w:type="continuationSeparator" w:id="0">
    <w:p w14:paraId="072C2DEB" w14:textId="77777777" w:rsidR="00874EA8" w:rsidRDefault="0087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C510" w14:textId="77777777" w:rsidR="00874EA8" w:rsidRDefault="00874EA8">
      <w:r>
        <w:separator/>
      </w:r>
    </w:p>
  </w:footnote>
  <w:footnote w:type="continuationSeparator" w:id="0">
    <w:p w14:paraId="1D0E8455" w14:textId="77777777" w:rsidR="00874EA8" w:rsidRDefault="0087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31</cp:revision>
  <cp:lastPrinted>2004-03-23T21:00:00Z</cp:lastPrinted>
  <dcterms:created xsi:type="dcterms:W3CDTF">2021-06-10T05:55:00Z</dcterms:created>
  <dcterms:modified xsi:type="dcterms:W3CDTF">2021-06-21T07:00:00Z</dcterms:modified>
</cp:coreProperties>
</file>