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78E7B764" w:rsidR="00E01D36" w:rsidRDefault="00AD12FA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Sycamore Canyon</w:t>
            </w:r>
          </w:p>
          <w:p w14:paraId="496C1407" w14:textId="2663FB38" w:rsidR="00DB4571" w:rsidRPr="00E01D36" w:rsidRDefault="00AD12FA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AZ-PPA-000327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3B22EC1" w:rsidR="003A2349" w:rsidRDefault="003A2349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Hillary Hudson</w:t>
            </w:r>
          </w:p>
          <w:p w14:paraId="27D7063B" w14:textId="20DCD84C" w:rsidR="003A2349" w:rsidRPr="0089653C" w:rsidRDefault="007E2642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</w:t>
            </w:r>
            <w:r w:rsidR="003A2349">
              <w:rPr>
                <w:iCs/>
                <w:sz w:val="20"/>
                <w:szCs w:val="20"/>
              </w:rPr>
              <w:t>illary.hudson@usda.gov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3D0812FC" w14:textId="5E5BC98D" w:rsidR="004175F7" w:rsidRPr="005C6416" w:rsidRDefault="00AD12FA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Tucson</w:t>
            </w:r>
            <w:r w:rsidR="004175F7">
              <w:rPr>
                <w:bCs/>
                <w:sz w:val="18"/>
                <w:szCs w:val="18"/>
              </w:rPr>
              <w:t xml:space="preserve"> Interagency Fire Center</w:t>
            </w:r>
          </w:p>
          <w:p w14:paraId="29F683D2" w14:textId="71112796" w:rsidR="002975EF" w:rsidRPr="002975EF" w:rsidRDefault="007E2642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(520) </w:t>
            </w:r>
            <w:r w:rsidR="00AD12FA">
              <w:rPr>
                <w:bCs/>
                <w:sz w:val="20"/>
                <w:szCs w:val="20"/>
              </w:rPr>
              <w:t>202-2710</w:t>
            </w:r>
          </w:p>
        </w:tc>
        <w:tc>
          <w:tcPr>
            <w:tcW w:w="1696" w:type="pct"/>
            <w:shd w:val="clear" w:color="auto" w:fill="auto"/>
          </w:tcPr>
          <w:p w14:paraId="712BDDE3" w14:textId="394FD79B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Interpreted Size:</w:t>
            </w:r>
            <w:r w:rsidR="0025331E">
              <w:rPr>
                <w:b/>
                <w:sz w:val="20"/>
                <w:szCs w:val="20"/>
              </w:rPr>
              <w:t xml:space="preserve"> </w:t>
            </w:r>
            <w:r w:rsidR="0025331E" w:rsidRPr="0025331E">
              <w:rPr>
                <w:bCs/>
                <w:sz w:val="20"/>
                <w:szCs w:val="20"/>
              </w:rPr>
              <w:t>1542</w:t>
            </w:r>
            <w:r w:rsidR="0025331E">
              <w:rPr>
                <w:bCs/>
                <w:sz w:val="20"/>
                <w:szCs w:val="20"/>
              </w:rPr>
              <w:t xml:space="preserve"> acres</w:t>
            </w:r>
          </w:p>
          <w:p w14:paraId="13C8E930" w14:textId="3FAD9D77" w:rsidR="003271BA" w:rsidRPr="00627584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Growth last period:</w:t>
            </w:r>
          </w:p>
          <w:p w14:paraId="1DA692D5" w14:textId="18E35D76" w:rsidR="00DA19C5" w:rsidRPr="00627584" w:rsidRDefault="0025331E" w:rsidP="003442A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5D255111" w:rsidR="009748D6" w:rsidRPr="00F2370D" w:rsidRDefault="0025331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</w:t>
            </w:r>
            <w:r w:rsidR="00523BF6">
              <w:rPr>
                <w:sz w:val="20"/>
                <w:szCs w:val="20"/>
              </w:rPr>
              <w:t xml:space="preserve">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1733A86B" w:rsidR="009748D6" w:rsidRPr="0000567E" w:rsidRDefault="00AD12FA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26, 2021</w:t>
            </w:r>
          </w:p>
        </w:tc>
        <w:tc>
          <w:tcPr>
            <w:tcW w:w="1035" w:type="pct"/>
            <w:shd w:val="clear" w:color="auto" w:fill="auto"/>
          </w:tcPr>
          <w:p w14:paraId="365BF27A" w14:textId="7C3A1A18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129DBEB6" w:rsidR="009748D6" w:rsidRPr="00FB3517" w:rsidRDefault="00AD12F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Fe, NM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3429129B" w:rsidR="009748D6" w:rsidRPr="00FB3517" w:rsidRDefault="00AD12FA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(928) 606-1994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3612E19E" w14:textId="77777777" w:rsidR="00AD12FA" w:rsidRPr="00627584" w:rsidRDefault="00AD12FA" w:rsidP="00AD12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29A75F5B" w:rsidR="009748D6" w:rsidRPr="00FB3517" w:rsidRDefault="00AD12FA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505</w:t>
            </w:r>
            <w:r w:rsidRPr="00627584">
              <w:rPr>
                <w:bCs/>
                <w:sz w:val="20"/>
                <w:szCs w:val="20"/>
              </w:rPr>
              <w:t xml:space="preserve">) </w:t>
            </w:r>
            <w:r>
              <w:rPr>
                <w:bCs/>
                <w:sz w:val="20"/>
                <w:szCs w:val="20"/>
              </w:rPr>
              <w:t>842</w:t>
            </w:r>
            <w:r w:rsidRPr="0062758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3845</w:t>
            </w:r>
          </w:p>
        </w:tc>
        <w:tc>
          <w:tcPr>
            <w:tcW w:w="1696" w:type="pct"/>
          </w:tcPr>
          <w:p w14:paraId="34FE5836" w14:textId="77777777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2D13A9E8" w14:textId="5B972EB9" w:rsidR="00726359" w:rsidRPr="00627584" w:rsidRDefault="007E2642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91D2CA2" w14:textId="77777777" w:rsidR="009748D6" w:rsidRPr="00627584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734F5956" w:rsidR="00497E89" w:rsidRPr="00627584" w:rsidRDefault="002E5882" w:rsidP="00073C07">
            <w:pPr>
              <w:spacing w:line="360" w:lineRule="auto"/>
              <w:rPr>
                <w:bCs/>
                <w:sz w:val="20"/>
                <w:szCs w:val="20"/>
              </w:rPr>
            </w:pPr>
            <w:r w:rsidRPr="00627584">
              <w:rPr>
                <w:bCs/>
                <w:sz w:val="20"/>
                <w:szCs w:val="20"/>
              </w:rPr>
              <w:t>(</w:t>
            </w:r>
            <w:r w:rsidR="007E2642">
              <w:rPr>
                <w:bCs/>
                <w:sz w:val="20"/>
                <w:szCs w:val="20"/>
              </w:rPr>
              <w:t>505</w:t>
            </w:r>
            <w:r w:rsidRPr="00627584">
              <w:rPr>
                <w:bCs/>
                <w:sz w:val="20"/>
                <w:szCs w:val="20"/>
              </w:rPr>
              <w:t xml:space="preserve">) </w:t>
            </w:r>
            <w:r w:rsidR="007E2642">
              <w:rPr>
                <w:bCs/>
                <w:sz w:val="20"/>
                <w:szCs w:val="20"/>
              </w:rPr>
              <w:t>842</w:t>
            </w:r>
            <w:r w:rsidRPr="00627584">
              <w:rPr>
                <w:bCs/>
                <w:sz w:val="20"/>
                <w:szCs w:val="20"/>
              </w:rPr>
              <w:t>-</w:t>
            </w:r>
            <w:r w:rsidR="00497E89">
              <w:rPr>
                <w:bCs/>
                <w:sz w:val="20"/>
                <w:szCs w:val="20"/>
              </w:rPr>
              <w:t>3845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48BE6F4A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255A3C26" w:rsidR="00AD12FA" w:rsidRPr="00AD12FA" w:rsidRDefault="00AD12FA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AD12FA">
              <w:rPr>
                <w:bCs/>
                <w:sz w:val="20"/>
                <w:szCs w:val="20"/>
              </w:rPr>
              <w:t>Chris Stetson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20FA9E10" w:rsidR="009748D6" w:rsidRPr="008C3BA1" w:rsidRDefault="00DB4571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AD12FA">
              <w:rPr>
                <w:sz w:val="20"/>
                <w:szCs w:val="20"/>
              </w:rPr>
              <w:t>40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018B542B" w:rsidR="002975EF" w:rsidRPr="002975EF" w:rsidRDefault="004E152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N149Z/Phoenix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BC5A1A9" w14:textId="77777777" w:rsidR="004E152D" w:rsidRDefault="004E152D" w:rsidP="004E152D">
            <w:pPr>
              <w:rPr>
                <w:bCs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Pr="004E152D">
              <w:rPr>
                <w:bCs/>
              </w:rPr>
              <w:t>Johnson</w:t>
            </w:r>
          </w:p>
          <w:p w14:paraId="6D3FCC47" w14:textId="27D7B540" w:rsidR="004E152D" w:rsidRPr="004E152D" w:rsidRDefault="004E152D" w:rsidP="004E152D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proofErr w:type="spellStart"/>
            <w:r w:rsidRPr="004E152D">
              <w:rPr>
                <w:bCs/>
              </w:rPr>
              <w:t>Helquist</w:t>
            </w:r>
            <w:proofErr w:type="spellEnd"/>
          </w:p>
          <w:p w14:paraId="438CBCD9" w14:textId="77777777" w:rsidR="004E152D" w:rsidRPr="004E152D" w:rsidRDefault="004E152D" w:rsidP="004E152D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Tech: </w:t>
            </w:r>
            <w:r w:rsidRPr="004E152D">
              <w:rPr>
                <w:bCs/>
              </w:rPr>
              <w:t>Mann</w:t>
            </w:r>
          </w:p>
          <w:p w14:paraId="313114F3" w14:textId="6442BBE2" w:rsidR="006B7586" w:rsidRPr="00392649" w:rsidRDefault="006B7586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39AAB8DF" w14:textId="50824701" w:rsidR="005C6416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497E8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="00497E89">
              <w:rPr>
                <w:sz w:val="18"/>
                <w:szCs w:val="18"/>
              </w:rPr>
              <w:t>May 26,</w:t>
            </w:r>
            <w:r w:rsidR="0056397C">
              <w:rPr>
                <w:sz w:val="18"/>
                <w:szCs w:val="18"/>
              </w:rPr>
              <w:t xml:space="preserve"> </w:t>
            </w:r>
            <w:r w:rsidR="0025331E">
              <w:rPr>
                <w:sz w:val="18"/>
                <w:szCs w:val="18"/>
              </w:rPr>
              <w:t>2340</w:t>
            </w:r>
            <w:r w:rsidR="0056397C">
              <w:rPr>
                <w:sz w:val="18"/>
                <w:szCs w:val="18"/>
              </w:rPr>
              <w:t xml:space="preserve"> MDT</w:t>
            </w:r>
          </w:p>
          <w:p w14:paraId="1C0B5135" w14:textId="72AB88C4" w:rsidR="00DA19C5" w:rsidRPr="00DE7F00" w:rsidRDefault="00DA19C5" w:rsidP="00434D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642FE5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642FE5">
              <w:rPr>
                <w:b/>
                <w:sz w:val="18"/>
                <w:szCs w:val="18"/>
              </w:rPr>
              <w:t>Type of media for final product:</w:t>
            </w:r>
            <w:r w:rsidR="00EC5D61" w:rsidRPr="00642FE5">
              <w:rPr>
                <w:b/>
                <w:sz w:val="18"/>
                <w:szCs w:val="18"/>
              </w:rPr>
              <w:t xml:space="preserve"> p</w:t>
            </w:r>
            <w:r w:rsidR="006B7586" w:rsidRPr="00642FE5">
              <w:rPr>
                <w:sz w:val="18"/>
                <w:szCs w:val="18"/>
              </w:rPr>
              <w:t>df map</w:t>
            </w:r>
            <w:r w:rsidR="00BE73A4" w:rsidRPr="00642FE5">
              <w:rPr>
                <w:sz w:val="18"/>
                <w:szCs w:val="18"/>
              </w:rPr>
              <w:t xml:space="preserve">, </w:t>
            </w:r>
            <w:r w:rsidR="006B7586" w:rsidRPr="00642FE5">
              <w:rPr>
                <w:sz w:val="18"/>
                <w:szCs w:val="18"/>
              </w:rPr>
              <w:t xml:space="preserve">IR </w:t>
            </w:r>
            <w:r w:rsidR="00BE73A4" w:rsidRPr="00642FE5">
              <w:rPr>
                <w:sz w:val="18"/>
                <w:szCs w:val="18"/>
              </w:rPr>
              <w:t>log</w:t>
            </w:r>
            <w:r w:rsidR="003336CD" w:rsidRPr="00642FE5">
              <w:rPr>
                <w:sz w:val="18"/>
                <w:szCs w:val="18"/>
              </w:rPr>
              <w:t>, KMZ</w:t>
            </w:r>
            <w:r w:rsidR="00BE73A4" w:rsidRPr="00642FE5">
              <w:rPr>
                <w:sz w:val="18"/>
                <w:szCs w:val="18"/>
              </w:rPr>
              <w:t xml:space="preserve"> and shapefiles</w:t>
            </w:r>
          </w:p>
          <w:p w14:paraId="50C70392" w14:textId="6DC49CCF" w:rsidR="00397853" w:rsidRPr="00F226B1" w:rsidRDefault="006D53AE" w:rsidP="00397853">
            <w:pPr>
              <w:spacing w:line="360" w:lineRule="auto"/>
              <w:rPr>
                <w:sz w:val="20"/>
                <w:szCs w:val="20"/>
              </w:rPr>
            </w:pPr>
            <w:r w:rsidRPr="00642FE5">
              <w:rPr>
                <w:b/>
                <w:sz w:val="18"/>
                <w:szCs w:val="18"/>
              </w:rPr>
              <w:t>Digital</w:t>
            </w:r>
            <w:r w:rsidR="009748D6" w:rsidRPr="00642FE5">
              <w:rPr>
                <w:b/>
                <w:sz w:val="18"/>
                <w:szCs w:val="18"/>
              </w:rPr>
              <w:t xml:space="preserve"> file</w:t>
            </w:r>
            <w:r w:rsidRPr="00642FE5">
              <w:rPr>
                <w:b/>
                <w:sz w:val="18"/>
                <w:szCs w:val="18"/>
              </w:rPr>
              <w:t>s</w:t>
            </w:r>
            <w:r w:rsidR="009748D6" w:rsidRPr="00642FE5">
              <w:rPr>
                <w:b/>
                <w:sz w:val="18"/>
                <w:szCs w:val="18"/>
              </w:rPr>
              <w:t xml:space="preserve"> sent to:</w:t>
            </w:r>
            <w:r w:rsidR="00EC5D61" w:rsidRPr="00642FE5">
              <w:rPr>
                <w:b/>
                <w:sz w:val="18"/>
                <w:szCs w:val="18"/>
              </w:rPr>
              <w:t xml:space="preserve"> </w:t>
            </w:r>
            <w:r w:rsidR="004C135F" w:rsidRPr="00642FE5">
              <w:t xml:space="preserve"> </w:t>
            </w:r>
            <w:r w:rsidR="00642FE5" w:rsidRPr="00642FE5">
              <w:t xml:space="preserve"> </w:t>
            </w:r>
            <w:r w:rsidR="00642FE5">
              <w:t xml:space="preserve"> </w:t>
            </w:r>
            <w:r w:rsidR="00642FE5" w:rsidRPr="00F226B1">
              <w:rPr>
                <w:sz w:val="20"/>
                <w:szCs w:val="20"/>
              </w:rPr>
              <w:t>/incident_specific_data/southwest/GACC_Incidents/2021/2021_SycamoreCanyon/IR/20210527</w:t>
            </w:r>
          </w:p>
          <w:p w14:paraId="7DE0D6F8" w14:textId="5BCAA94C" w:rsidR="005C6416" w:rsidRPr="00497E89" w:rsidRDefault="005C6416" w:rsidP="004E152D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642FE5">
              <w:rPr>
                <w:b/>
                <w:bCs/>
                <w:sz w:val="18"/>
                <w:szCs w:val="18"/>
              </w:rPr>
              <w:t xml:space="preserve">Digital files emailed </w:t>
            </w:r>
            <w:proofErr w:type="gramStart"/>
            <w:r w:rsidRPr="00642FE5">
              <w:rPr>
                <w:b/>
                <w:bCs/>
                <w:sz w:val="18"/>
                <w:szCs w:val="18"/>
              </w:rPr>
              <w:t>to</w:t>
            </w:r>
            <w:r w:rsidRPr="00642FE5">
              <w:rPr>
                <w:sz w:val="18"/>
                <w:szCs w:val="18"/>
              </w:rPr>
              <w:t>:</w:t>
            </w:r>
            <w:proofErr w:type="gramEnd"/>
            <w:r w:rsidRPr="00642FE5">
              <w:rPr>
                <w:sz w:val="18"/>
                <w:szCs w:val="18"/>
              </w:rPr>
              <w:t xml:space="preserve"> </w:t>
            </w:r>
            <w:r w:rsidR="00642FE5" w:rsidRPr="00642FE5">
              <w:rPr>
                <w:sz w:val="20"/>
                <w:szCs w:val="20"/>
              </w:rPr>
              <w:t xml:space="preserve"> </w:t>
            </w:r>
            <w:r w:rsidR="00642FE5" w:rsidRPr="00642FE5">
              <w:rPr>
                <w:sz w:val="20"/>
                <w:szCs w:val="20"/>
              </w:rPr>
              <w:t>Stetson, Christopher -FS &lt;christopher.stetson@usda.gov&gt;; Carter, Christian - FS &lt;christian.carter@usda.gov&gt;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39936630" w:rsidR="009748D6" w:rsidRPr="00DE7F00" w:rsidRDefault="005C6416" w:rsidP="004E15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497E8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="00497E89">
              <w:rPr>
                <w:sz w:val="18"/>
                <w:szCs w:val="18"/>
              </w:rPr>
              <w:t>May 2</w:t>
            </w:r>
            <w:r w:rsidR="00631E6F">
              <w:rPr>
                <w:sz w:val="18"/>
                <w:szCs w:val="18"/>
              </w:rPr>
              <w:t>7</w:t>
            </w:r>
            <w:r w:rsidR="00497E89">
              <w:rPr>
                <w:sz w:val="18"/>
                <w:szCs w:val="18"/>
              </w:rPr>
              <w:t>,</w:t>
            </w:r>
            <w:r w:rsidR="0056397C">
              <w:rPr>
                <w:sz w:val="18"/>
                <w:szCs w:val="18"/>
              </w:rPr>
              <w:t xml:space="preserve"> </w:t>
            </w:r>
            <w:r w:rsidR="0025331E">
              <w:rPr>
                <w:sz w:val="18"/>
                <w:szCs w:val="18"/>
              </w:rPr>
              <w:t>0230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77777777" w:rsidR="00987E3A" w:rsidRDefault="00987E3A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61C64180" w14:textId="0A09D54A" w:rsidR="009D0194" w:rsidRPr="00CF37D5" w:rsidRDefault="0025331E" w:rsidP="009D0194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started with yesterday’s perimeter which I accessed via the NIF</w:t>
            </w:r>
            <w:r w:rsidR="00897F4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feature service.</w:t>
            </w:r>
            <w:r w:rsidR="00497E89">
              <w:rPr>
                <w:sz w:val="20"/>
                <w:szCs w:val="20"/>
              </w:rPr>
              <w:t xml:space="preserve"> The</w:t>
            </w:r>
            <w:r w:rsidR="00897F4A">
              <w:rPr>
                <w:sz w:val="20"/>
                <w:szCs w:val="20"/>
              </w:rPr>
              <w:t xml:space="preserve"> heat perimeter was on the west side of the </w:t>
            </w:r>
            <w:r w:rsidR="00497E89">
              <w:rPr>
                <w:sz w:val="20"/>
                <w:szCs w:val="20"/>
              </w:rPr>
              <w:t xml:space="preserve">flight box </w:t>
            </w:r>
            <w:r w:rsidR="00897F4A">
              <w:rPr>
                <w:sz w:val="20"/>
                <w:szCs w:val="20"/>
              </w:rPr>
              <w:t>and</w:t>
            </w:r>
            <w:r w:rsidR="00D65114">
              <w:rPr>
                <w:sz w:val="20"/>
                <w:szCs w:val="20"/>
              </w:rPr>
              <w:t xml:space="preserve"> could be centered better</w:t>
            </w:r>
            <w:r w:rsidR="00497E89">
              <w:rPr>
                <w:sz w:val="20"/>
                <w:szCs w:val="20"/>
              </w:rPr>
              <w:t xml:space="preserve">. The image was cloud free and there was a clear view of the fire over the entire area. </w:t>
            </w:r>
            <w:r>
              <w:rPr>
                <w:sz w:val="20"/>
                <w:szCs w:val="20"/>
              </w:rPr>
              <w:t xml:space="preserve">There is very little heat in the easter portion of the </w:t>
            </w:r>
            <w:r w:rsidR="00897F4A">
              <w:rPr>
                <w:sz w:val="20"/>
                <w:szCs w:val="20"/>
              </w:rPr>
              <w:t>perimeter,</w:t>
            </w:r>
            <w:r>
              <w:rPr>
                <w:sz w:val="20"/>
                <w:szCs w:val="20"/>
              </w:rPr>
              <w:t xml:space="preserve"> but some isolated heat sources can still be found there. As you move south and west, more areas of intense heat may be found</w:t>
            </w:r>
            <w:r w:rsidR="00897F4A">
              <w:rPr>
                <w:sz w:val="20"/>
                <w:szCs w:val="20"/>
              </w:rPr>
              <w:t>.</w:t>
            </w:r>
          </w:p>
          <w:p w14:paraId="2B4F0AA1" w14:textId="77777777" w:rsidR="00BA3697" w:rsidRDefault="00BA3697" w:rsidP="00A729EE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  <w:p w14:paraId="44AAE47C" w14:textId="77777777" w:rsidR="00DC62B3" w:rsidRDefault="00DC62B3" w:rsidP="00A729EE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  <w:p w14:paraId="7BD5D439" w14:textId="2FB3B25D" w:rsidR="00DC62B3" w:rsidRPr="00CF37D5" w:rsidRDefault="00DC62B3" w:rsidP="00A729EE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82FA1" w14:textId="77777777" w:rsidR="00AB219E" w:rsidRDefault="00AB219E">
      <w:r>
        <w:separator/>
      </w:r>
    </w:p>
  </w:endnote>
  <w:endnote w:type="continuationSeparator" w:id="0">
    <w:p w14:paraId="2CF9A4DE" w14:textId="77777777" w:rsidR="00AB219E" w:rsidRDefault="00AB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FD5FB" w14:textId="77777777" w:rsidR="00AB219E" w:rsidRDefault="00AB219E">
      <w:r>
        <w:separator/>
      </w:r>
    </w:p>
  </w:footnote>
  <w:footnote w:type="continuationSeparator" w:id="0">
    <w:p w14:paraId="7DE8A216" w14:textId="77777777" w:rsidR="00AB219E" w:rsidRDefault="00AB2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331E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175F7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584"/>
    <w:rsid w:val="00627A02"/>
    <w:rsid w:val="00631E6F"/>
    <w:rsid w:val="006351CA"/>
    <w:rsid w:val="00635BC6"/>
    <w:rsid w:val="0063687A"/>
    <w:rsid w:val="0063737D"/>
    <w:rsid w:val="00637A9E"/>
    <w:rsid w:val="00641B2A"/>
    <w:rsid w:val="00642FE5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42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318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653C"/>
    <w:rsid w:val="00897152"/>
    <w:rsid w:val="00897F4A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250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D0194"/>
    <w:rsid w:val="009D03E9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219E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12F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65114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38F7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0951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876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26B1"/>
    <w:rsid w:val="00F2370D"/>
    <w:rsid w:val="00F23EAD"/>
    <w:rsid w:val="00F24375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Hudson, Hillary -FS</cp:lastModifiedBy>
  <cp:revision>6</cp:revision>
  <cp:lastPrinted>2004-03-23T21:00:00Z</cp:lastPrinted>
  <dcterms:created xsi:type="dcterms:W3CDTF">2021-05-27T06:36:00Z</dcterms:created>
  <dcterms:modified xsi:type="dcterms:W3CDTF">2021-05-27T08:30:00Z</dcterms:modified>
</cp:coreProperties>
</file>