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CD34F02" w14:textId="3D5C3499" w:rsidR="009E0C4C" w:rsidRDefault="000C3C18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Walnut</w:t>
            </w:r>
          </w:p>
          <w:p w14:paraId="496C1407" w14:textId="5B963051" w:rsidR="00290824" w:rsidRPr="00E01D36" w:rsidRDefault="000C3C18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AZ-A3S-1033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2E57F11B" w:rsidR="003A2349" w:rsidRDefault="00E31EBD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Elsa Hucks</w:t>
            </w:r>
          </w:p>
          <w:p w14:paraId="27D7063B" w14:textId="112A2380" w:rsidR="003A2349" w:rsidRPr="0089653C" w:rsidRDefault="00E31EBD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elsa.hucks@fire.ca.gov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D39249C" w14:textId="41B82DCA" w:rsidR="002975EF" w:rsidRDefault="000C3C18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AZ-ADC</w:t>
            </w:r>
          </w:p>
          <w:p w14:paraId="29F683D2" w14:textId="26E21189" w:rsidR="00290824" w:rsidRPr="002975EF" w:rsidRDefault="000C3C18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602-550-2238</w:t>
            </w:r>
          </w:p>
        </w:tc>
        <w:tc>
          <w:tcPr>
            <w:tcW w:w="1696" w:type="pct"/>
            <w:shd w:val="clear" w:color="auto" w:fill="auto"/>
          </w:tcPr>
          <w:p w14:paraId="712BDDE3" w14:textId="4DA00644" w:rsidR="009748D6" w:rsidRPr="009A33A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A3B58">
              <w:rPr>
                <w:b/>
                <w:sz w:val="20"/>
                <w:szCs w:val="20"/>
              </w:rPr>
              <w:t>Inter</w:t>
            </w:r>
            <w:r w:rsidRPr="009A33A9">
              <w:rPr>
                <w:b/>
                <w:sz w:val="20"/>
                <w:szCs w:val="20"/>
              </w:rPr>
              <w:t>preted Size</w:t>
            </w:r>
            <w:r w:rsidR="00012113" w:rsidRPr="009A33A9">
              <w:rPr>
                <w:b/>
                <w:sz w:val="20"/>
                <w:szCs w:val="20"/>
              </w:rPr>
              <w:t>:</w:t>
            </w:r>
            <w:r w:rsidR="002629A5" w:rsidRPr="009A33A9">
              <w:rPr>
                <w:bCs/>
                <w:sz w:val="20"/>
                <w:szCs w:val="20"/>
              </w:rPr>
              <w:t xml:space="preserve"> </w:t>
            </w:r>
            <w:r w:rsidR="009A33A9" w:rsidRPr="009A33A9">
              <w:rPr>
                <w:bCs/>
                <w:sz w:val="20"/>
                <w:szCs w:val="20"/>
              </w:rPr>
              <w:t xml:space="preserve"> </w:t>
            </w:r>
            <w:r w:rsidR="001B157B">
              <w:rPr>
                <w:bCs/>
                <w:sz w:val="20"/>
                <w:szCs w:val="20"/>
              </w:rPr>
              <w:t>9,717</w:t>
            </w:r>
          </w:p>
          <w:p w14:paraId="13C8E930" w14:textId="3FAD9D77" w:rsidR="003271BA" w:rsidRPr="009A33A9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9A33A9">
              <w:rPr>
                <w:b/>
                <w:sz w:val="20"/>
                <w:szCs w:val="20"/>
              </w:rPr>
              <w:t>Growth last period:</w:t>
            </w:r>
          </w:p>
          <w:p w14:paraId="1DA692D5" w14:textId="517E7367" w:rsidR="00DA19C5" w:rsidRPr="00F24FD3" w:rsidRDefault="001B157B" w:rsidP="003442A7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 w:rsidRPr="001B157B">
              <w:rPr>
                <w:bCs/>
                <w:sz w:val="20"/>
                <w:szCs w:val="20"/>
              </w:rPr>
              <w:t>714</w:t>
            </w:r>
            <w:r w:rsidR="009A33A9" w:rsidRPr="001B157B">
              <w:rPr>
                <w:bCs/>
                <w:sz w:val="20"/>
                <w:szCs w:val="20"/>
              </w:rPr>
              <w:t xml:space="preserve"> </w:t>
            </w:r>
            <w:r w:rsidR="009E43F9" w:rsidRPr="001B157B">
              <w:rPr>
                <w:bCs/>
                <w:sz w:val="20"/>
                <w:szCs w:val="20"/>
              </w:rPr>
              <w:t>acres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3F5A70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F5A70">
              <w:rPr>
                <w:b/>
                <w:sz w:val="20"/>
                <w:szCs w:val="20"/>
              </w:rPr>
              <w:t>Flight Time:</w:t>
            </w:r>
          </w:p>
          <w:p w14:paraId="3284054D" w14:textId="65693584" w:rsidR="00A0023C" w:rsidRPr="001B157B" w:rsidRDefault="001B157B" w:rsidP="00A0023C">
            <w:pPr>
              <w:spacing w:line="360" w:lineRule="auto"/>
              <w:rPr>
                <w:sz w:val="20"/>
                <w:szCs w:val="20"/>
              </w:rPr>
            </w:pPr>
            <w:r w:rsidRPr="001B157B">
              <w:rPr>
                <w:sz w:val="20"/>
                <w:szCs w:val="20"/>
              </w:rPr>
              <w:t>1952</w:t>
            </w:r>
            <w:r w:rsidR="00A0023C" w:rsidRPr="001B157B">
              <w:rPr>
                <w:sz w:val="20"/>
                <w:szCs w:val="20"/>
              </w:rPr>
              <w:t xml:space="preserve"> </w:t>
            </w:r>
            <w:r w:rsidR="009E0C4C" w:rsidRPr="001B157B">
              <w:rPr>
                <w:sz w:val="20"/>
                <w:szCs w:val="20"/>
              </w:rPr>
              <w:t>M</w:t>
            </w:r>
            <w:r w:rsidRPr="001B157B">
              <w:rPr>
                <w:sz w:val="20"/>
                <w:szCs w:val="20"/>
              </w:rPr>
              <w:t>S</w:t>
            </w:r>
            <w:r w:rsidR="00A0023C" w:rsidRPr="001B157B">
              <w:rPr>
                <w:sz w:val="20"/>
                <w:szCs w:val="20"/>
              </w:rPr>
              <w:t>T</w:t>
            </w:r>
          </w:p>
          <w:p w14:paraId="0DCC29A7" w14:textId="77777777" w:rsidR="00A0023C" w:rsidRPr="001B157B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1B157B">
              <w:rPr>
                <w:b/>
                <w:sz w:val="20"/>
                <w:szCs w:val="20"/>
              </w:rPr>
              <w:t>Flight Date:</w:t>
            </w:r>
          </w:p>
          <w:p w14:paraId="6C669480" w14:textId="28EBA647" w:rsidR="00A0023C" w:rsidRPr="00467838" w:rsidRDefault="006A3B58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1B157B">
              <w:rPr>
                <w:sz w:val="20"/>
                <w:szCs w:val="20"/>
              </w:rPr>
              <w:t>6/</w:t>
            </w:r>
            <w:r w:rsidR="00EA2F48" w:rsidRPr="001B157B">
              <w:rPr>
                <w:sz w:val="20"/>
                <w:szCs w:val="20"/>
              </w:rPr>
              <w:t>2</w:t>
            </w:r>
            <w:r w:rsidR="001B157B" w:rsidRPr="001B157B">
              <w:rPr>
                <w:sz w:val="20"/>
                <w:szCs w:val="20"/>
              </w:rPr>
              <w:t>4</w:t>
            </w:r>
            <w:r w:rsidRPr="001B157B">
              <w:rPr>
                <w:sz w:val="20"/>
                <w:szCs w:val="20"/>
              </w:rPr>
              <w:t>/</w:t>
            </w:r>
            <w:r w:rsidR="00A0023C" w:rsidRPr="001B157B">
              <w:rPr>
                <w:sz w:val="20"/>
                <w:szCs w:val="20"/>
              </w:rPr>
              <w:t>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F5EEB93" w:rsidR="00A0023C" w:rsidRPr="00FB3517" w:rsidRDefault="00E31EBD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Auburn</w:t>
            </w:r>
            <w:r w:rsidR="00454263">
              <w:rPr>
                <w:sz w:val="20"/>
                <w:szCs w:val="20"/>
              </w:rPr>
              <w:t>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604BA39" w:rsidR="00A0023C" w:rsidRPr="00FB3517" w:rsidRDefault="00E31EBD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530-277-2326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41B0C94C" w14:textId="5F8D1889" w:rsidR="00A0023C" w:rsidRPr="00627584" w:rsidRDefault="009A33A9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C3C18">
              <w:rPr>
                <w:sz w:val="20"/>
                <w:szCs w:val="20"/>
              </w:rPr>
              <w:t xml:space="preserve">om </w:t>
            </w:r>
            <w:proofErr w:type="spellStart"/>
            <w:r w:rsidR="000C3C18">
              <w:rPr>
                <w:sz w:val="20"/>
                <w:szCs w:val="20"/>
              </w:rPr>
              <w:t>Mellin</w:t>
            </w:r>
            <w:proofErr w:type="spellEnd"/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36780255" w14:textId="7164CE9D" w:rsidR="00A0023C" w:rsidRPr="00FB3517" w:rsidRDefault="000C3C18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3BD94BC1" w:rsidR="00454263" w:rsidRPr="00627584" w:rsidRDefault="009A33A9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00251F68" w:rsidR="00A0023C" w:rsidRPr="00627584" w:rsidRDefault="00DD0B13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9866A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Ordered By:</w:t>
            </w:r>
          </w:p>
          <w:p w14:paraId="4A757F6C" w14:textId="643484A6" w:rsidR="009A33A9" w:rsidRDefault="000C3C18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 Weaver</w:t>
            </w:r>
          </w:p>
          <w:p w14:paraId="1323EC7F" w14:textId="4DD1BD34" w:rsidR="000C3C18" w:rsidRDefault="000C3C18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602-550-2238</w:t>
            </w:r>
          </w:p>
          <w:p w14:paraId="0254591F" w14:textId="13C0A728" w:rsidR="000C3C18" w:rsidRDefault="000C3C18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dweaver@dffm.az.gov</w:t>
            </w:r>
          </w:p>
          <w:p w14:paraId="1DF45989" w14:textId="42535D02" w:rsidR="000C3C18" w:rsidRPr="009866A9" w:rsidRDefault="000C3C18" w:rsidP="00A002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9866A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A Number:</w:t>
            </w:r>
          </w:p>
          <w:p w14:paraId="37CC6753" w14:textId="7296C6C7" w:rsidR="00A0023C" w:rsidRPr="009866A9" w:rsidRDefault="009E43F9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00A80336">
              <w:rPr>
                <w:sz w:val="20"/>
                <w:szCs w:val="20"/>
              </w:rPr>
              <w:t>39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3DDF1D9D" w:rsidR="00A0023C" w:rsidRPr="002975EF" w:rsidRDefault="009C0BC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="000C3C18">
              <w:rPr>
                <w:bCs/>
                <w:sz w:val="20"/>
                <w:szCs w:val="20"/>
              </w:rPr>
              <w:t xml:space="preserve">350FV / </w:t>
            </w:r>
            <w:proofErr w:type="spellStart"/>
            <w:r w:rsidR="000C3C18">
              <w:rPr>
                <w:bCs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696" w:type="pct"/>
          </w:tcPr>
          <w:p w14:paraId="741A54B8" w14:textId="77777777" w:rsidR="00A0023C" w:rsidRPr="0039264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17725A5C" w14:textId="3DBE382F" w:rsidR="001B157B" w:rsidRDefault="001B157B" w:rsidP="0046783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Pilots:</w:t>
            </w:r>
            <w:r w:rsidR="00233407">
              <w:rPr>
                <w:rFonts w:ascii="Arial" w:hAnsi="Arial" w:cs="Arial"/>
                <w:color w:val="444444"/>
                <w:sz w:val="20"/>
                <w:szCs w:val="20"/>
              </w:rPr>
              <w:t xml:space="preserve"> Andy </w:t>
            </w:r>
            <w:proofErr w:type="spellStart"/>
            <w:r w:rsidR="00233407">
              <w:rPr>
                <w:rFonts w:ascii="Arial" w:hAnsi="Arial" w:cs="Arial"/>
                <w:color w:val="444444"/>
                <w:sz w:val="20"/>
                <w:szCs w:val="20"/>
              </w:rPr>
              <w:t>Husman</w:t>
            </w:r>
            <w:proofErr w:type="spellEnd"/>
            <w:r w:rsidR="00233407">
              <w:rPr>
                <w:rFonts w:ascii="Arial" w:hAnsi="Arial" w:cs="Arial"/>
                <w:color w:val="444444"/>
                <w:sz w:val="20"/>
                <w:szCs w:val="20"/>
              </w:rPr>
              <w:t xml:space="preserve"> / Barry Buss</w:t>
            </w:r>
          </w:p>
          <w:p w14:paraId="438CBCD9" w14:textId="1E96BA36" w:rsidR="00A0023C" w:rsidRPr="00467838" w:rsidRDefault="00467838" w:rsidP="0046783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C003D"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 w:rsidR="000C3C18">
              <w:rPr>
                <w:rFonts w:ascii="Arial" w:hAnsi="Arial" w:cs="Arial"/>
                <w:color w:val="444444"/>
                <w:sz w:val="20"/>
                <w:szCs w:val="20"/>
              </w:rPr>
              <w:t>R</w:t>
            </w:r>
            <w:r w:rsidR="000C3C18">
              <w:t>achel</w:t>
            </w:r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7A2CD1E" w:rsidR="00A0023C" w:rsidRPr="00F2370D" w:rsidRDefault="001B157B" w:rsidP="00A0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– Heavily cloud cover. Southern half of fire area was most impacted.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9DE7A83" w14:textId="77777777" w:rsidR="00EA2F48" w:rsidRDefault="00A0023C" w:rsidP="00EA2F48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</w:t>
            </w:r>
            <w:r w:rsidR="00EA2F48">
              <w:rPr>
                <w:b/>
                <w:sz w:val="20"/>
                <w:szCs w:val="20"/>
              </w:rPr>
              <w:t>t</w:t>
            </w:r>
          </w:p>
          <w:p w14:paraId="37B54700" w14:textId="27530DC9" w:rsidR="00F8552F" w:rsidRPr="00EA2F48" w:rsidRDefault="001B157B" w:rsidP="00EA2F4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Heavy cloud cover present</w:t>
            </w:r>
            <w:r w:rsidR="00EA2F48" w:rsidRPr="00EA2F48">
              <w:rPr>
                <w:sz w:val="20"/>
                <w:szCs w:val="20"/>
              </w:rPr>
              <w:t>.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1B157B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1B157B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5B70C6A8" w:rsidR="00A0023C" w:rsidRPr="001B157B" w:rsidRDefault="006A3B58" w:rsidP="00A0023C">
            <w:pPr>
              <w:spacing w:line="360" w:lineRule="auto"/>
              <w:rPr>
                <w:sz w:val="18"/>
                <w:szCs w:val="18"/>
              </w:rPr>
            </w:pPr>
            <w:r w:rsidRPr="001B157B">
              <w:rPr>
                <w:sz w:val="18"/>
                <w:szCs w:val="18"/>
              </w:rPr>
              <w:t>6/</w:t>
            </w:r>
            <w:r w:rsidR="002C003D" w:rsidRPr="001B157B">
              <w:rPr>
                <w:sz w:val="18"/>
                <w:szCs w:val="18"/>
              </w:rPr>
              <w:t>2</w:t>
            </w:r>
            <w:r w:rsidR="001B157B" w:rsidRPr="001B157B">
              <w:rPr>
                <w:sz w:val="18"/>
                <w:szCs w:val="18"/>
              </w:rPr>
              <w:t>4</w:t>
            </w:r>
            <w:r w:rsidRPr="001B157B">
              <w:rPr>
                <w:sz w:val="18"/>
                <w:szCs w:val="18"/>
              </w:rPr>
              <w:t>/2021</w:t>
            </w:r>
            <w:r w:rsidR="00CC54BF" w:rsidRPr="001B157B">
              <w:rPr>
                <w:sz w:val="18"/>
                <w:szCs w:val="18"/>
              </w:rPr>
              <w:t xml:space="preserve"> </w:t>
            </w:r>
            <w:r w:rsidR="009A33A9" w:rsidRPr="001B157B">
              <w:rPr>
                <w:sz w:val="18"/>
                <w:szCs w:val="18"/>
              </w:rPr>
              <w:t>2</w:t>
            </w:r>
            <w:r w:rsidR="00EA2F48" w:rsidRPr="001B157B">
              <w:rPr>
                <w:sz w:val="18"/>
                <w:szCs w:val="18"/>
              </w:rPr>
              <w:t>150</w:t>
            </w:r>
            <w:r w:rsidR="001B157B" w:rsidRPr="001B157B">
              <w:rPr>
                <w:sz w:val="18"/>
                <w:szCs w:val="18"/>
              </w:rPr>
              <w:t xml:space="preserve"> 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>df map, IR log, KMZ shapefiles</w:t>
            </w:r>
            <w:r w:rsidR="00454263">
              <w:rPr>
                <w:sz w:val="18"/>
                <w:szCs w:val="18"/>
              </w:rPr>
              <w:t>, geodatabase, NIFS</w:t>
            </w:r>
          </w:p>
          <w:p w14:paraId="50C70392" w14:textId="589B4CB9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2C003D">
              <w:rPr>
                <w:b/>
                <w:sz w:val="18"/>
                <w:szCs w:val="18"/>
              </w:rPr>
              <w:t>/incident_specific_data/</w:t>
            </w:r>
            <w:r w:rsidR="000C3C18">
              <w:rPr>
                <w:b/>
                <w:sz w:val="18"/>
                <w:szCs w:val="18"/>
              </w:rPr>
              <w:t>southwest/GACC_Incidents</w:t>
            </w:r>
            <w:r w:rsidR="002B38A5" w:rsidRPr="002C003D">
              <w:rPr>
                <w:b/>
                <w:sz w:val="18"/>
                <w:szCs w:val="18"/>
              </w:rPr>
              <w:t>/2021/202</w:t>
            </w:r>
            <w:r w:rsidR="002C003D" w:rsidRPr="002C003D">
              <w:rPr>
                <w:b/>
                <w:sz w:val="18"/>
                <w:szCs w:val="18"/>
              </w:rPr>
              <w:t>1</w:t>
            </w:r>
            <w:r w:rsidR="002B38A5" w:rsidRPr="002C003D">
              <w:rPr>
                <w:b/>
                <w:sz w:val="18"/>
                <w:szCs w:val="18"/>
              </w:rPr>
              <w:t>_</w:t>
            </w:r>
            <w:r w:rsidR="000C3C18">
              <w:rPr>
                <w:b/>
                <w:sz w:val="18"/>
                <w:szCs w:val="18"/>
              </w:rPr>
              <w:t>Walnut</w:t>
            </w:r>
            <w:r w:rsidR="002B38A5" w:rsidRPr="002C003D">
              <w:rPr>
                <w:b/>
                <w:sz w:val="18"/>
                <w:szCs w:val="18"/>
              </w:rPr>
              <w:t>/</w:t>
            </w:r>
            <w:r w:rsidR="000C3C18">
              <w:rPr>
                <w:b/>
                <w:sz w:val="18"/>
                <w:szCs w:val="18"/>
              </w:rPr>
              <w:t>GIS/</w:t>
            </w:r>
            <w:r w:rsidR="002B38A5" w:rsidRPr="002C003D">
              <w:rPr>
                <w:b/>
                <w:sz w:val="18"/>
                <w:szCs w:val="18"/>
              </w:rPr>
              <w:t>IR/202106</w:t>
            </w:r>
            <w:r w:rsidR="002C003D" w:rsidRPr="002C003D">
              <w:rPr>
                <w:b/>
                <w:sz w:val="18"/>
                <w:szCs w:val="18"/>
              </w:rPr>
              <w:t>2</w:t>
            </w:r>
            <w:r w:rsidR="008A74B3">
              <w:rPr>
                <w:b/>
                <w:sz w:val="18"/>
                <w:szCs w:val="18"/>
              </w:rPr>
              <w:t>5</w:t>
            </w:r>
            <w:bookmarkStart w:id="0" w:name="_GoBack"/>
            <w:bookmarkEnd w:id="0"/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0BA39BA5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  <w:r w:rsidR="001B157B">
              <w:rPr>
                <w:sz w:val="18"/>
                <w:szCs w:val="18"/>
              </w:rPr>
              <w:t>scott_brownlow@firenet.gov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1B157B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1B157B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02339B37" w:rsidR="00F8552F" w:rsidRPr="001B157B" w:rsidRDefault="006A3B58" w:rsidP="00F8552F">
            <w:pPr>
              <w:spacing w:line="360" w:lineRule="auto"/>
              <w:rPr>
                <w:sz w:val="18"/>
                <w:szCs w:val="18"/>
              </w:rPr>
            </w:pPr>
            <w:r w:rsidRPr="001B157B">
              <w:rPr>
                <w:sz w:val="18"/>
                <w:szCs w:val="18"/>
              </w:rPr>
              <w:t>6/</w:t>
            </w:r>
            <w:r w:rsidR="00EA2F48" w:rsidRPr="001B157B">
              <w:rPr>
                <w:sz w:val="18"/>
                <w:szCs w:val="18"/>
              </w:rPr>
              <w:t>2</w:t>
            </w:r>
            <w:r w:rsidR="001B157B" w:rsidRPr="001B157B">
              <w:rPr>
                <w:sz w:val="18"/>
                <w:szCs w:val="18"/>
              </w:rPr>
              <w:t>4</w:t>
            </w:r>
            <w:r w:rsidRPr="001B157B">
              <w:rPr>
                <w:sz w:val="18"/>
                <w:szCs w:val="18"/>
              </w:rPr>
              <w:t>/2021</w:t>
            </w:r>
            <w:r w:rsidR="00950829" w:rsidRPr="001B157B">
              <w:rPr>
                <w:sz w:val="18"/>
                <w:szCs w:val="18"/>
              </w:rPr>
              <w:t xml:space="preserve"> </w:t>
            </w:r>
            <w:r w:rsidR="001B157B" w:rsidRPr="001B157B">
              <w:rPr>
                <w:sz w:val="18"/>
                <w:szCs w:val="18"/>
              </w:rPr>
              <w:t>2300</w:t>
            </w:r>
            <w:r w:rsidR="00F8552F" w:rsidRPr="001B157B">
              <w:rPr>
                <w:sz w:val="18"/>
                <w:szCs w:val="18"/>
              </w:rPr>
              <w:t xml:space="preserve"> </w:t>
            </w:r>
            <w:r w:rsidR="001B157B" w:rsidRPr="001B157B">
              <w:rPr>
                <w:sz w:val="18"/>
                <w:szCs w:val="18"/>
              </w:rPr>
              <w:t>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6862EE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8552F">
              <w:rPr>
                <w:b/>
                <w:sz w:val="22"/>
                <w:szCs w:val="22"/>
              </w:rPr>
              <w:t>Comments</w:t>
            </w:r>
            <w:r w:rsidRPr="006862EE">
              <w:rPr>
                <w:b/>
                <w:sz w:val="22"/>
                <w:szCs w:val="22"/>
              </w:rPr>
              <w:t xml:space="preserve"> /notes on tonight’s mission and this interpretation:</w:t>
            </w:r>
          </w:p>
          <w:p w14:paraId="660DEAD5" w14:textId="77777777" w:rsidR="00A0023C" w:rsidRPr="006862EE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3173B04" w14:textId="77777777" w:rsidR="00A0023C" w:rsidRPr="00F3183C" w:rsidRDefault="00A0023C" w:rsidP="00A0023C">
            <w:pPr>
              <w:tabs>
                <w:tab w:val="left" w:pos="9125"/>
              </w:tabs>
            </w:pPr>
          </w:p>
          <w:p w14:paraId="189FF6AC" w14:textId="73EB6351" w:rsidR="00C01FB5" w:rsidRPr="001B157B" w:rsidRDefault="001F4CA4" w:rsidP="00A0023C">
            <w:pPr>
              <w:tabs>
                <w:tab w:val="left" w:pos="9125"/>
              </w:tabs>
            </w:pPr>
            <w:r w:rsidRPr="001B157B">
              <w:t>Interpretation started from</w:t>
            </w:r>
            <w:r w:rsidR="00A07294" w:rsidRPr="001B157B">
              <w:t xml:space="preserve"> </w:t>
            </w:r>
            <w:r w:rsidR="00C01FB5" w:rsidRPr="001B157B">
              <w:t xml:space="preserve">Perimeter in NIFS Event Polygon Feature class.  </w:t>
            </w:r>
          </w:p>
          <w:p w14:paraId="284E1E4D" w14:textId="177E42C9" w:rsidR="00C432DA" w:rsidRPr="00D95442" w:rsidRDefault="00C432DA" w:rsidP="00A0023C">
            <w:pPr>
              <w:tabs>
                <w:tab w:val="left" w:pos="9125"/>
              </w:tabs>
              <w:rPr>
                <w:highlight w:val="yellow"/>
              </w:rPr>
            </w:pPr>
          </w:p>
          <w:p w14:paraId="61D4D602" w14:textId="0EB57555" w:rsidR="0015798E" w:rsidRPr="001B157B" w:rsidRDefault="001B157B" w:rsidP="00A0023C">
            <w:pPr>
              <w:tabs>
                <w:tab w:val="left" w:pos="9125"/>
              </w:tabs>
            </w:pPr>
            <w:r w:rsidRPr="001B157B">
              <w:t>Heavy cloud cover along the southern and western edge of the fire is masking visible heat.</w:t>
            </w:r>
          </w:p>
          <w:p w14:paraId="4B59EC77" w14:textId="77777777" w:rsidR="00EA2F48" w:rsidRPr="001B157B" w:rsidRDefault="00EA2F48" w:rsidP="00A0023C">
            <w:pPr>
              <w:tabs>
                <w:tab w:val="left" w:pos="9125"/>
              </w:tabs>
            </w:pPr>
          </w:p>
          <w:p w14:paraId="726CA123" w14:textId="60D2EF99" w:rsidR="00253EB4" w:rsidRPr="007E1D0D" w:rsidRDefault="001B157B" w:rsidP="00A0023C">
            <w:pPr>
              <w:tabs>
                <w:tab w:val="left" w:pos="9125"/>
              </w:tabs>
            </w:pPr>
            <w:r w:rsidRPr="001B157B">
              <w:t>Delineation of intensity and identification of isolated heat sources was difficult due to the cloud cover. Small pockets of intense heat were visible along the northwestern edge and southeastern edge</w:t>
            </w:r>
            <w:r>
              <w:t>.  Scattered heat was visible across most of the fire area.</w:t>
            </w:r>
          </w:p>
          <w:p w14:paraId="08089164" w14:textId="77777777" w:rsidR="00CA457F" w:rsidRPr="001931D9" w:rsidRDefault="00CA457F" w:rsidP="009E43F9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426E7FE8" w:rsidR="001931D9" w:rsidRPr="006862EE" w:rsidRDefault="001931D9" w:rsidP="009E43F9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 w:rsidRPr="001931D9">
              <w:rPr>
                <w:sz w:val="20"/>
                <w:szCs w:val="20"/>
              </w:rPr>
              <w:t>Data has been uploaded to the FTP and the NIFS</w:t>
            </w: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A2611" w14:textId="77777777" w:rsidR="00A00034" w:rsidRDefault="00A00034">
      <w:r>
        <w:separator/>
      </w:r>
    </w:p>
  </w:endnote>
  <w:endnote w:type="continuationSeparator" w:id="0">
    <w:p w14:paraId="052D3C95" w14:textId="77777777" w:rsidR="00A00034" w:rsidRDefault="00A0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EE56D" w14:textId="77777777" w:rsidR="00A00034" w:rsidRDefault="00A00034">
      <w:r>
        <w:separator/>
      </w:r>
    </w:p>
  </w:footnote>
  <w:footnote w:type="continuationSeparator" w:id="0">
    <w:p w14:paraId="2D8ECD42" w14:textId="77777777" w:rsidR="00A00034" w:rsidRDefault="00A00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0C69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77595"/>
    <w:rsid w:val="000817F1"/>
    <w:rsid w:val="00082808"/>
    <w:rsid w:val="00083580"/>
    <w:rsid w:val="000846A4"/>
    <w:rsid w:val="00084CA6"/>
    <w:rsid w:val="00085580"/>
    <w:rsid w:val="00085E0A"/>
    <w:rsid w:val="00086345"/>
    <w:rsid w:val="00091C74"/>
    <w:rsid w:val="00093C19"/>
    <w:rsid w:val="000A0AC3"/>
    <w:rsid w:val="000A1F27"/>
    <w:rsid w:val="000A40CD"/>
    <w:rsid w:val="000A4F18"/>
    <w:rsid w:val="000B2EA8"/>
    <w:rsid w:val="000C239C"/>
    <w:rsid w:val="000C3C18"/>
    <w:rsid w:val="000C6B3F"/>
    <w:rsid w:val="000C72D9"/>
    <w:rsid w:val="000D4C71"/>
    <w:rsid w:val="000E29FA"/>
    <w:rsid w:val="000E4CD3"/>
    <w:rsid w:val="000F0380"/>
    <w:rsid w:val="000F21BF"/>
    <w:rsid w:val="000F41A0"/>
    <w:rsid w:val="000F7882"/>
    <w:rsid w:val="001031E4"/>
    <w:rsid w:val="00105747"/>
    <w:rsid w:val="0011452B"/>
    <w:rsid w:val="00115D2C"/>
    <w:rsid w:val="00116689"/>
    <w:rsid w:val="00121FAD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5798E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31D9"/>
    <w:rsid w:val="00194C35"/>
    <w:rsid w:val="001A068E"/>
    <w:rsid w:val="001A4A70"/>
    <w:rsid w:val="001A68FE"/>
    <w:rsid w:val="001A6ED5"/>
    <w:rsid w:val="001A7D42"/>
    <w:rsid w:val="001B066C"/>
    <w:rsid w:val="001B157B"/>
    <w:rsid w:val="001B28B1"/>
    <w:rsid w:val="001B3E92"/>
    <w:rsid w:val="001B4C09"/>
    <w:rsid w:val="001B505B"/>
    <w:rsid w:val="001B5C88"/>
    <w:rsid w:val="001C06A2"/>
    <w:rsid w:val="001C2C7E"/>
    <w:rsid w:val="001C448C"/>
    <w:rsid w:val="001C47BF"/>
    <w:rsid w:val="001C4837"/>
    <w:rsid w:val="001C4E90"/>
    <w:rsid w:val="001C6E00"/>
    <w:rsid w:val="001C6FE9"/>
    <w:rsid w:val="001D0DEB"/>
    <w:rsid w:val="001E2DF6"/>
    <w:rsid w:val="001E3F95"/>
    <w:rsid w:val="001E5F8E"/>
    <w:rsid w:val="001F0A7E"/>
    <w:rsid w:val="001F1D0C"/>
    <w:rsid w:val="001F1DBF"/>
    <w:rsid w:val="001F4C9C"/>
    <w:rsid w:val="001F4CA4"/>
    <w:rsid w:val="001F4D8B"/>
    <w:rsid w:val="001F6622"/>
    <w:rsid w:val="002007C4"/>
    <w:rsid w:val="00202031"/>
    <w:rsid w:val="00203D6F"/>
    <w:rsid w:val="00203DB0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892"/>
    <w:rsid w:val="00227A94"/>
    <w:rsid w:val="002304E8"/>
    <w:rsid w:val="0023269E"/>
    <w:rsid w:val="00233307"/>
    <w:rsid w:val="00233407"/>
    <w:rsid w:val="00237ADE"/>
    <w:rsid w:val="00241E6D"/>
    <w:rsid w:val="002432A7"/>
    <w:rsid w:val="00244245"/>
    <w:rsid w:val="0024632F"/>
    <w:rsid w:val="00246788"/>
    <w:rsid w:val="0024782D"/>
    <w:rsid w:val="0025163F"/>
    <w:rsid w:val="00251D35"/>
    <w:rsid w:val="00252A2D"/>
    <w:rsid w:val="00253EB4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5483"/>
    <w:rsid w:val="00277A98"/>
    <w:rsid w:val="00282B7E"/>
    <w:rsid w:val="00284D5B"/>
    <w:rsid w:val="00286798"/>
    <w:rsid w:val="0028693A"/>
    <w:rsid w:val="00286C8E"/>
    <w:rsid w:val="00290824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003D"/>
    <w:rsid w:val="002C1BF5"/>
    <w:rsid w:val="002C54C5"/>
    <w:rsid w:val="002C55EE"/>
    <w:rsid w:val="002D1038"/>
    <w:rsid w:val="002D1942"/>
    <w:rsid w:val="002D4204"/>
    <w:rsid w:val="002D4E70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046"/>
    <w:rsid w:val="003271BA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5A70"/>
    <w:rsid w:val="003F6BEF"/>
    <w:rsid w:val="00402C57"/>
    <w:rsid w:val="004072B8"/>
    <w:rsid w:val="00411012"/>
    <w:rsid w:val="00411C2B"/>
    <w:rsid w:val="00411C66"/>
    <w:rsid w:val="004149F7"/>
    <w:rsid w:val="004167A0"/>
    <w:rsid w:val="004175F7"/>
    <w:rsid w:val="00421EC6"/>
    <w:rsid w:val="00424C8A"/>
    <w:rsid w:val="004279E9"/>
    <w:rsid w:val="00427F2F"/>
    <w:rsid w:val="004323B5"/>
    <w:rsid w:val="00433088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288A"/>
    <w:rsid w:val="00454263"/>
    <w:rsid w:val="0045451E"/>
    <w:rsid w:val="0045707E"/>
    <w:rsid w:val="00461FB2"/>
    <w:rsid w:val="00463FF1"/>
    <w:rsid w:val="00467838"/>
    <w:rsid w:val="00472880"/>
    <w:rsid w:val="00473257"/>
    <w:rsid w:val="00476630"/>
    <w:rsid w:val="00480110"/>
    <w:rsid w:val="00484CC6"/>
    <w:rsid w:val="00487C66"/>
    <w:rsid w:val="00491527"/>
    <w:rsid w:val="00493D0F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5467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6DAE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30F3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47ED"/>
    <w:rsid w:val="005F63CB"/>
    <w:rsid w:val="005F6685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288E"/>
    <w:rsid w:val="00623520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1CC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62EE"/>
    <w:rsid w:val="00686C0D"/>
    <w:rsid w:val="006901E3"/>
    <w:rsid w:val="00691E5F"/>
    <w:rsid w:val="006943DA"/>
    <w:rsid w:val="00694A13"/>
    <w:rsid w:val="006A11FD"/>
    <w:rsid w:val="006A3214"/>
    <w:rsid w:val="006A3847"/>
    <w:rsid w:val="006A3B58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2A22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4BB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06136"/>
    <w:rsid w:val="00710821"/>
    <w:rsid w:val="00710BA5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291D"/>
    <w:rsid w:val="007C4AF5"/>
    <w:rsid w:val="007C4E11"/>
    <w:rsid w:val="007C6729"/>
    <w:rsid w:val="007D545D"/>
    <w:rsid w:val="007E1D0D"/>
    <w:rsid w:val="007E21AF"/>
    <w:rsid w:val="007E22DE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33C"/>
    <w:rsid w:val="008275D6"/>
    <w:rsid w:val="00827900"/>
    <w:rsid w:val="00831EBF"/>
    <w:rsid w:val="00831F37"/>
    <w:rsid w:val="00832E4D"/>
    <w:rsid w:val="00844FFB"/>
    <w:rsid w:val="0084630B"/>
    <w:rsid w:val="00853011"/>
    <w:rsid w:val="00860DCA"/>
    <w:rsid w:val="00862628"/>
    <w:rsid w:val="008715B4"/>
    <w:rsid w:val="00873186"/>
    <w:rsid w:val="008737C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A0012"/>
    <w:rsid w:val="008A74B3"/>
    <w:rsid w:val="008B01C3"/>
    <w:rsid w:val="008B1FA6"/>
    <w:rsid w:val="008B21F4"/>
    <w:rsid w:val="008B2D20"/>
    <w:rsid w:val="008B5A15"/>
    <w:rsid w:val="008B5B0F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3A73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B8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0829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0DC"/>
    <w:rsid w:val="00973404"/>
    <w:rsid w:val="009748D6"/>
    <w:rsid w:val="00981527"/>
    <w:rsid w:val="009821B6"/>
    <w:rsid w:val="009830C6"/>
    <w:rsid w:val="0098343B"/>
    <w:rsid w:val="009866A9"/>
    <w:rsid w:val="00986A83"/>
    <w:rsid w:val="00987E3A"/>
    <w:rsid w:val="00990584"/>
    <w:rsid w:val="00990929"/>
    <w:rsid w:val="00991BB3"/>
    <w:rsid w:val="00994D1C"/>
    <w:rsid w:val="009A0B79"/>
    <w:rsid w:val="009A2955"/>
    <w:rsid w:val="009A32AB"/>
    <w:rsid w:val="009A33A9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0BCC"/>
    <w:rsid w:val="009C1B05"/>
    <w:rsid w:val="009C1D12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43F9"/>
    <w:rsid w:val="009E507B"/>
    <w:rsid w:val="009E7EA8"/>
    <w:rsid w:val="009F11C7"/>
    <w:rsid w:val="009F1D60"/>
    <w:rsid w:val="009F2710"/>
    <w:rsid w:val="009F2D8F"/>
    <w:rsid w:val="00A00034"/>
    <w:rsid w:val="00A0023C"/>
    <w:rsid w:val="00A00F0B"/>
    <w:rsid w:val="00A02981"/>
    <w:rsid w:val="00A02F3F"/>
    <w:rsid w:val="00A0722B"/>
    <w:rsid w:val="00A07294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336"/>
    <w:rsid w:val="00A80C46"/>
    <w:rsid w:val="00A819FC"/>
    <w:rsid w:val="00A83463"/>
    <w:rsid w:val="00A839D6"/>
    <w:rsid w:val="00A83D22"/>
    <w:rsid w:val="00A87E31"/>
    <w:rsid w:val="00A90221"/>
    <w:rsid w:val="00A906FE"/>
    <w:rsid w:val="00A91AC1"/>
    <w:rsid w:val="00A92E58"/>
    <w:rsid w:val="00A938F9"/>
    <w:rsid w:val="00A93CA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5BED"/>
    <w:rsid w:val="00AD6AE1"/>
    <w:rsid w:val="00AD7448"/>
    <w:rsid w:val="00AE1F2C"/>
    <w:rsid w:val="00AE3280"/>
    <w:rsid w:val="00AE36B9"/>
    <w:rsid w:val="00AE43D4"/>
    <w:rsid w:val="00AE4B31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5473A"/>
    <w:rsid w:val="00B550D4"/>
    <w:rsid w:val="00B56CD6"/>
    <w:rsid w:val="00B5704D"/>
    <w:rsid w:val="00B57375"/>
    <w:rsid w:val="00B6105D"/>
    <w:rsid w:val="00B62A19"/>
    <w:rsid w:val="00B62B2D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1AE6"/>
    <w:rsid w:val="00BE2442"/>
    <w:rsid w:val="00BE270B"/>
    <w:rsid w:val="00BE27B9"/>
    <w:rsid w:val="00BE62DF"/>
    <w:rsid w:val="00BE73A4"/>
    <w:rsid w:val="00BF15DB"/>
    <w:rsid w:val="00BF1C18"/>
    <w:rsid w:val="00BF414E"/>
    <w:rsid w:val="00C013D0"/>
    <w:rsid w:val="00C01D04"/>
    <w:rsid w:val="00C01FB5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32DA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02E5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A27F7"/>
    <w:rsid w:val="00CA457F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01E4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1033"/>
    <w:rsid w:val="00D95442"/>
    <w:rsid w:val="00D95542"/>
    <w:rsid w:val="00D96C01"/>
    <w:rsid w:val="00DA19C5"/>
    <w:rsid w:val="00DA3CDD"/>
    <w:rsid w:val="00DA5623"/>
    <w:rsid w:val="00DA7D65"/>
    <w:rsid w:val="00DB15DD"/>
    <w:rsid w:val="00DB287C"/>
    <w:rsid w:val="00DB2CE7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0B1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4E8B"/>
    <w:rsid w:val="00E25E91"/>
    <w:rsid w:val="00E26A58"/>
    <w:rsid w:val="00E27AAD"/>
    <w:rsid w:val="00E31EBD"/>
    <w:rsid w:val="00E35C69"/>
    <w:rsid w:val="00E40951"/>
    <w:rsid w:val="00E40C68"/>
    <w:rsid w:val="00E42954"/>
    <w:rsid w:val="00E4331C"/>
    <w:rsid w:val="00E44EB6"/>
    <w:rsid w:val="00E47D5E"/>
    <w:rsid w:val="00E5157C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A2F48"/>
    <w:rsid w:val="00EA7CF1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2E38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183C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C6B"/>
    <w:rsid w:val="00FB6D8E"/>
    <w:rsid w:val="00FC006E"/>
    <w:rsid w:val="00FC27D9"/>
    <w:rsid w:val="00FC3CD3"/>
    <w:rsid w:val="00FC6FB8"/>
    <w:rsid w:val="00FD5A98"/>
    <w:rsid w:val="00FD750B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F03E-85BA-4A80-9174-8179915B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10</cp:revision>
  <cp:lastPrinted>2004-03-23T21:00:00Z</cp:lastPrinted>
  <dcterms:created xsi:type="dcterms:W3CDTF">2021-06-22T02:20:00Z</dcterms:created>
  <dcterms:modified xsi:type="dcterms:W3CDTF">2021-06-25T08:20:00Z</dcterms:modified>
</cp:coreProperties>
</file>