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Black</w:t>
            </w:r>
          </w:p>
          <w:p w14:paraId="60B1A335" w14:textId="506E4C01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NM-GNF-000185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0FC5B6C4" w:rsidR="009748D6" w:rsidRPr="00CB255A" w:rsidRDefault="00862F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 Hucks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EF31F01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Silver City Interagency</w:t>
            </w:r>
          </w:p>
          <w:p w14:paraId="60B1A339" w14:textId="0570DE8C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575-538-5371</w:t>
            </w:r>
          </w:p>
        </w:tc>
        <w:tc>
          <w:tcPr>
            <w:tcW w:w="1250" w:type="pct"/>
          </w:tcPr>
          <w:p w14:paraId="60B1A33A" w14:textId="77777777" w:rsidR="009748D6" w:rsidRPr="00313A1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13A10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0B1A33B" w14:textId="499C04A5" w:rsidR="009748D6" w:rsidRPr="007D7C47" w:rsidRDefault="00C426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D7C47">
              <w:rPr>
                <w:rFonts w:ascii="Tahoma" w:hAnsi="Tahoma" w:cs="Tahoma"/>
                <w:sz w:val="20"/>
                <w:szCs w:val="20"/>
              </w:rPr>
              <w:t>2</w:t>
            </w:r>
            <w:r w:rsidR="0022590E">
              <w:rPr>
                <w:rFonts w:ascii="Tahoma" w:hAnsi="Tahoma" w:cs="Tahoma"/>
                <w:sz w:val="20"/>
                <w:szCs w:val="20"/>
              </w:rPr>
              <w:t>78,188</w:t>
            </w:r>
            <w:r w:rsidR="00091AB3" w:rsidRPr="007D7C47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60B1A33C" w14:textId="77777777" w:rsidR="009748D6" w:rsidRPr="007D7C4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D7C47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7045D040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D7C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2590E">
              <w:rPr>
                <w:rFonts w:ascii="Tahoma" w:hAnsi="Tahoma" w:cs="Tahoma"/>
                <w:sz w:val="20"/>
                <w:szCs w:val="20"/>
              </w:rPr>
              <w:t>7,346</w:t>
            </w:r>
            <w:r w:rsidR="00943711" w:rsidRPr="007D7C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D7C47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Pr="00BE1A6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E1A6E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61734F01" w:rsidR="009748D6" w:rsidRPr="00BE1A6E" w:rsidRDefault="004D44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483C">
              <w:rPr>
                <w:rFonts w:ascii="Tahoma" w:hAnsi="Tahoma" w:cs="Tahoma"/>
                <w:sz w:val="20"/>
                <w:szCs w:val="20"/>
              </w:rPr>
              <w:t>2</w:t>
            </w:r>
            <w:r w:rsidR="0025695B">
              <w:rPr>
                <w:rFonts w:ascii="Tahoma" w:hAnsi="Tahoma" w:cs="Tahoma"/>
                <w:sz w:val="20"/>
                <w:szCs w:val="20"/>
              </w:rPr>
              <w:t>0</w:t>
            </w:r>
            <w:r w:rsidR="0022590E">
              <w:rPr>
                <w:rFonts w:ascii="Tahoma" w:hAnsi="Tahoma" w:cs="Tahoma"/>
                <w:sz w:val="20"/>
                <w:szCs w:val="20"/>
              </w:rPr>
              <w:t>33</w:t>
            </w:r>
            <w:r w:rsidR="00584FCA" w:rsidRPr="008B483C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Pr="00BE1A6E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A6E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BE1A6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72730604" w:rsidR="009748D6" w:rsidRPr="003546CE" w:rsidRDefault="00C217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584FCA" w:rsidRPr="00BE1A6E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22590E">
              <w:rPr>
                <w:rFonts w:ascii="Tahoma" w:hAnsi="Tahoma" w:cs="Tahoma"/>
                <w:sz w:val="20"/>
                <w:szCs w:val="20"/>
              </w:rPr>
              <w:t>4</w:t>
            </w:r>
            <w:r w:rsidR="00584FCA" w:rsidRPr="00BE1A6E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5CD62F53" w:rsidR="009748D6" w:rsidRPr="00CB255A" w:rsidRDefault="00862F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Auburn</w:t>
            </w:r>
            <w:r w:rsidR="00871B85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72632E18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</w:t>
            </w:r>
            <w:r w:rsidR="00862FC8">
              <w:rPr>
                <w:rFonts w:ascii="Tahoma" w:hAnsi="Tahoma" w:cs="Tahoma"/>
                <w:sz w:val="20"/>
                <w:szCs w:val="20"/>
              </w:rPr>
              <w:t>277-2326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77777777" w:rsidR="009748D6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Gila NF 575-538-5371</w:t>
            </w:r>
          </w:p>
          <w:p w14:paraId="63935EA6" w14:textId="788464F7" w:rsidR="005D73C4" w:rsidRDefault="00397A1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6B2158" w:rsidRPr="00A2314E">
                <w:rPr>
                  <w:rStyle w:val="Hyperlink"/>
                  <w:rFonts w:ascii="Tahoma" w:hAnsi="Tahoma" w:cs="Tahoma"/>
                  <w:sz w:val="20"/>
                  <w:szCs w:val="20"/>
                </w:rPr>
                <w:t>nmsdc@firenet.gov</w:t>
              </w:r>
            </w:hyperlink>
          </w:p>
          <w:p w14:paraId="6978FB21" w14:textId="132C3417" w:rsidR="006B2158" w:rsidRPr="00C426B3" w:rsidRDefault="00C426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26B3">
              <w:rPr>
                <w:rFonts w:ascii="Tahoma" w:hAnsi="Tahoma" w:cs="Tahoma"/>
                <w:sz w:val="20"/>
                <w:szCs w:val="20"/>
              </w:rPr>
              <w:t>Kevin Parrish</w:t>
            </w:r>
            <w:r w:rsidR="006B2158" w:rsidRPr="00C426B3">
              <w:rPr>
                <w:rFonts w:ascii="Tahoma" w:hAnsi="Tahoma" w:cs="Tahoma"/>
                <w:sz w:val="20"/>
                <w:szCs w:val="20"/>
              </w:rPr>
              <w:t xml:space="preserve"> (SITL)</w:t>
            </w:r>
          </w:p>
          <w:p w14:paraId="60B1A351" w14:textId="038FFE10" w:rsidR="006B2158" w:rsidRPr="00CB255A" w:rsidRDefault="00C426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26B3">
              <w:rPr>
                <w:rFonts w:ascii="Tahoma" w:hAnsi="Tahoma" w:cs="Tahoma"/>
                <w:sz w:val="20"/>
                <w:szCs w:val="20"/>
              </w:rPr>
              <w:t>Kevin_parrish</w:t>
            </w:r>
            <w:r w:rsidR="006B2158" w:rsidRPr="00C426B3">
              <w:rPr>
                <w:rFonts w:ascii="Tahoma" w:hAnsi="Tahoma" w:cs="Tahoma"/>
                <w:sz w:val="20"/>
                <w:szCs w:val="20"/>
              </w:rPr>
              <w:t>@firenet.gov</w:t>
            </w:r>
          </w:p>
        </w:tc>
        <w:tc>
          <w:tcPr>
            <w:tcW w:w="1250" w:type="pct"/>
          </w:tcPr>
          <w:p w14:paraId="60B1A352" w14:textId="23F1A514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</w:t>
            </w:r>
            <w:r w:rsidR="00862FC8">
              <w:rPr>
                <w:rFonts w:ascii="Tahoma" w:hAnsi="Tahoma" w:cs="Tahoma"/>
                <w:b/>
                <w:sz w:val="20"/>
                <w:szCs w:val="20"/>
              </w:rPr>
              <w:t>u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mber:</w:t>
            </w:r>
          </w:p>
          <w:p w14:paraId="60B1A353" w14:textId="084BE8B5" w:rsidR="009748D6" w:rsidRPr="00CB255A" w:rsidRDefault="00C217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483C">
              <w:rPr>
                <w:rFonts w:ascii="Tahoma" w:hAnsi="Tahoma" w:cs="Tahoma"/>
                <w:sz w:val="20"/>
                <w:szCs w:val="20"/>
              </w:rPr>
              <w:t>A-</w:t>
            </w:r>
            <w:r w:rsidR="0025695B">
              <w:rPr>
                <w:rFonts w:ascii="Tahoma" w:hAnsi="Tahoma" w:cs="Tahoma"/>
                <w:sz w:val="20"/>
                <w:szCs w:val="20"/>
              </w:rPr>
              <w:t>2</w:t>
            </w:r>
            <w:r w:rsidR="0022590E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1250" w:type="pct"/>
          </w:tcPr>
          <w:p w14:paraId="60B1A354" w14:textId="77777777" w:rsidR="009748D6" w:rsidRPr="008B483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B483C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4CAB18F1" w:rsidR="009748D6" w:rsidRPr="008B483C" w:rsidRDefault="00E54D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483C">
              <w:rPr>
                <w:rFonts w:ascii="Tahoma" w:hAnsi="Tahoma" w:cs="Tahoma"/>
                <w:sz w:val="20"/>
                <w:szCs w:val="20"/>
              </w:rPr>
              <w:t>N</w:t>
            </w:r>
            <w:r w:rsidR="0025695B">
              <w:rPr>
                <w:rFonts w:ascii="Tahoma" w:hAnsi="Tahoma" w:cs="Tahoma"/>
                <w:sz w:val="20"/>
                <w:szCs w:val="20"/>
              </w:rPr>
              <w:t>350SM</w:t>
            </w:r>
            <w:r w:rsidR="008B483C" w:rsidRPr="008B483C">
              <w:rPr>
                <w:rFonts w:ascii="Tahoma" w:hAnsi="Tahoma" w:cs="Tahoma"/>
                <w:sz w:val="20"/>
                <w:szCs w:val="20"/>
              </w:rPr>
              <w:t xml:space="preserve"> / </w:t>
            </w:r>
            <w:proofErr w:type="spellStart"/>
            <w:r w:rsidR="0025695B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2E6D68D6" w14:textId="58842E70" w:rsidR="005D73C4" w:rsidRPr="00E54D19" w:rsidRDefault="009748D6" w:rsidP="00E54D1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0B1A357" w14:textId="768A1133" w:rsidR="008B483C" w:rsidRPr="00CB255A" w:rsidRDefault="00E54D19" w:rsidP="0025695B">
            <w:pPr>
              <w:rPr>
                <w:rFonts w:ascii="Tahoma" w:hAnsi="Tahoma" w:cs="Tahoma"/>
                <w:sz w:val="20"/>
                <w:szCs w:val="20"/>
              </w:rPr>
            </w:pPr>
            <w:r w:rsidRPr="008B483C">
              <w:rPr>
                <w:rFonts w:ascii="Tahoma" w:hAnsi="Tahoma" w:cs="Tahoma"/>
                <w:sz w:val="20"/>
                <w:szCs w:val="20"/>
              </w:rPr>
              <w:t>Tech</w:t>
            </w:r>
            <w:r w:rsidR="008B483C" w:rsidRPr="008B483C">
              <w:rPr>
                <w:rFonts w:ascii="Tahoma" w:hAnsi="Tahoma" w:cs="Tahoma"/>
                <w:sz w:val="20"/>
                <w:szCs w:val="20"/>
              </w:rPr>
              <w:t xml:space="preserve">s: </w:t>
            </w:r>
            <w:r w:rsidR="0022590E">
              <w:rPr>
                <w:rFonts w:ascii="Tahoma" w:hAnsi="Tahoma" w:cs="Tahoma"/>
                <w:sz w:val="20"/>
                <w:szCs w:val="20"/>
              </w:rPr>
              <w:t>Neubert / Thrash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45312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312B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B1A35A" w14:textId="7B2A5D4A" w:rsidR="009748D6" w:rsidRPr="0045312B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D7C47">
              <w:rPr>
                <w:rFonts w:ascii="Tahoma" w:hAnsi="Tahoma" w:cs="Tahoma"/>
                <w:sz w:val="20"/>
                <w:szCs w:val="20"/>
              </w:rPr>
              <w:t>Goo</w:t>
            </w:r>
            <w:r w:rsidR="007D3E33" w:rsidRPr="007D7C47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1250" w:type="pct"/>
          </w:tcPr>
          <w:p w14:paraId="60B1A35B" w14:textId="77777777" w:rsidR="009748D6" w:rsidRPr="008A0BD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</w:t>
            </w:r>
            <w:r w:rsidRPr="008A0BDA">
              <w:rPr>
                <w:rFonts w:ascii="Tahoma" w:hAnsi="Tahoma" w:cs="Tahoma"/>
                <w:b/>
                <w:sz w:val="20"/>
                <w:szCs w:val="20"/>
              </w:rPr>
              <w:t>eather at time of flight:</w:t>
            </w:r>
          </w:p>
          <w:p w14:paraId="60B1A35C" w14:textId="761AE047" w:rsidR="009748D6" w:rsidRPr="00CB255A" w:rsidRDefault="007D7C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Light clouds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68499200" w:rsidR="009748D6" w:rsidRPr="00CB255A" w:rsidRDefault="00584FCA" w:rsidP="00584F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8B483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B483C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45148E44" w:rsidR="009748D6" w:rsidRPr="008B483C" w:rsidRDefault="007D7C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D7C47">
              <w:rPr>
                <w:rFonts w:ascii="Tahoma" w:hAnsi="Tahoma" w:cs="Tahoma"/>
                <w:sz w:val="20"/>
                <w:szCs w:val="20"/>
              </w:rPr>
              <w:t>2</w:t>
            </w:r>
            <w:r w:rsidR="0022590E">
              <w:rPr>
                <w:rFonts w:ascii="Tahoma" w:hAnsi="Tahoma" w:cs="Tahoma"/>
                <w:sz w:val="20"/>
                <w:szCs w:val="20"/>
              </w:rPr>
              <w:t>200</w:t>
            </w:r>
            <w:r w:rsidR="008A0BDA" w:rsidRPr="007D7C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95553" w:rsidRPr="007D7C47">
              <w:rPr>
                <w:rFonts w:ascii="Tahoma" w:hAnsi="Tahoma" w:cs="Tahoma"/>
                <w:sz w:val="20"/>
                <w:szCs w:val="20"/>
              </w:rPr>
              <w:t>MDT</w:t>
            </w:r>
            <w:r w:rsidR="00584FCA" w:rsidRPr="007D7C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5312B" w:rsidRPr="007D7C47">
              <w:rPr>
                <w:rFonts w:ascii="Tahoma" w:hAnsi="Tahoma" w:cs="Tahoma"/>
                <w:sz w:val="20"/>
                <w:szCs w:val="20"/>
              </w:rPr>
              <w:t>6</w:t>
            </w:r>
            <w:r w:rsidR="00584FCA" w:rsidRPr="007D7C47">
              <w:rPr>
                <w:rFonts w:ascii="Tahoma" w:hAnsi="Tahoma" w:cs="Tahoma"/>
                <w:sz w:val="20"/>
                <w:szCs w:val="20"/>
              </w:rPr>
              <w:t>/</w:t>
            </w:r>
            <w:r w:rsidR="0045312B" w:rsidRPr="007D7C47">
              <w:rPr>
                <w:rFonts w:ascii="Tahoma" w:hAnsi="Tahoma" w:cs="Tahoma"/>
                <w:sz w:val="20"/>
                <w:szCs w:val="20"/>
              </w:rPr>
              <w:t>0</w:t>
            </w:r>
            <w:r w:rsidR="0022590E">
              <w:rPr>
                <w:rFonts w:ascii="Tahoma" w:hAnsi="Tahoma" w:cs="Tahoma"/>
                <w:sz w:val="20"/>
                <w:szCs w:val="20"/>
              </w:rPr>
              <w:t>4</w:t>
            </w:r>
            <w:r w:rsidR="00943711" w:rsidRPr="007D7C47"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CD6C0A2" w14:textId="4E15EFBD" w:rsidR="00E0696A" w:rsidRPr="00E0696A" w:rsidRDefault="00E0696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Geodatabase, shapefiles, KMZ, PDF maps</w:t>
            </w:r>
          </w:p>
          <w:p w14:paraId="60B1A364" w14:textId="68A1A8D4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23372E2" w14:textId="629666F8" w:rsidR="005D73C4" w:rsidRDefault="0094371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D4409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https://ftp.wildfire.gov/public/incident_specific_data/southwest/GACC_Incidents/2022/2022_Black/IR/</w:t>
            </w:r>
          </w:p>
          <w:p w14:paraId="60B1A365" w14:textId="3A6E490F" w:rsidR="009748D6" w:rsidRPr="000309F5" w:rsidRDefault="001120D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email:  </w:t>
            </w:r>
            <w:r w:rsidR="005D73C4">
              <w:rPr>
                <w:rFonts w:ascii="Tahoma" w:hAnsi="Tahoma" w:cs="Tahoma"/>
                <w:sz w:val="20"/>
                <w:szCs w:val="20"/>
              </w:rPr>
              <w:t>nmsdc@firenet.gov</w:t>
            </w:r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8B483C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B483C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8B483C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8B483C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412C9C9D" w14:textId="77777777" w:rsidR="009748D6" w:rsidRDefault="00B02E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C0527">
              <w:rPr>
                <w:rFonts w:ascii="Tahoma" w:hAnsi="Tahoma" w:cs="Tahoma"/>
                <w:sz w:val="20"/>
                <w:szCs w:val="20"/>
              </w:rPr>
              <w:t>0</w:t>
            </w:r>
            <w:r w:rsidR="0022590E">
              <w:rPr>
                <w:rFonts w:ascii="Tahoma" w:hAnsi="Tahoma" w:cs="Tahoma"/>
                <w:sz w:val="20"/>
                <w:szCs w:val="20"/>
              </w:rPr>
              <w:t>015</w:t>
            </w:r>
            <w:r w:rsidR="00584FCA" w:rsidRPr="002C05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67193" w:rsidRPr="002C0527">
              <w:rPr>
                <w:rFonts w:ascii="Tahoma" w:hAnsi="Tahoma" w:cs="Tahoma"/>
                <w:sz w:val="20"/>
                <w:szCs w:val="20"/>
              </w:rPr>
              <w:t xml:space="preserve">MDT </w:t>
            </w:r>
            <w:r w:rsidR="00C426B3" w:rsidRPr="002C0527">
              <w:rPr>
                <w:rFonts w:ascii="Tahoma" w:hAnsi="Tahoma" w:cs="Tahoma"/>
                <w:sz w:val="20"/>
                <w:szCs w:val="20"/>
              </w:rPr>
              <w:t>6</w:t>
            </w:r>
            <w:r w:rsidR="00584FCA" w:rsidRPr="002C0527">
              <w:rPr>
                <w:rFonts w:ascii="Tahoma" w:hAnsi="Tahoma" w:cs="Tahoma"/>
                <w:sz w:val="20"/>
                <w:szCs w:val="20"/>
              </w:rPr>
              <w:t>/</w:t>
            </w:r>
            <w:r w:rsidR="00C426B3" w:rsidRPr="002C0527">
              <w:rPr>
                <w:rFonts w:ascii="Tahoma" w:hAnsi="Tahoma" w:cs="Tahoma"/>
                <w:sz w:val="20"/>
                <w:szCs w:val="20"/>
              </w:rPr>
              <w:t>0</w:t>
            </w:r>
            <w:r w:rsidR="0022590E">
              <w:rPr>
                <w:rFonts w:ascii="Tahoma" w:hAnsi="Tahoma" w:cs="Tahoma"/>
                <w:sz w:val="20"/>
                <w:szCs w:val="20"/>
              </w:rPr>
              <w:t>5</w:t>
            </w:r>
            <w:r w:rsidR="00584FCA" w:rsidRPr="002C0527">
              <w:rPr>
                <w:rFonts w:ascii="Tahoma" w:hAnsi="Tahoma" w:cs="Tahoma"/>
                <w:sz w:val="20"/>
                <w:szCs w:val="20"/>
              </w:rPr>
              <w:t>/22</w:t>
            </w:r>
            <w:r w:rsidR="0022590E">
              <w:rPr>
                <w:rFonts w:ascii="Tahoma" w:hAnsi="Tahoma" w:cs="Tahoma"/>
                <w:sz w:val="20"/>
                <w:szCs w:val="20"/>
              </w:rPr>
              <w:t xml:space="preserve"> Heat Perimeter</w:t>
            </w:r>
          </w:p>
          <w:p w14:paraId="60B1A368" w14:textId="0FC7FD9D" w:rsidR="0022590E" w:rsidRPr="008B483C" w:rsidRDefault="002259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0200 MDT 6/5/2022 All Products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4A0782E5" w14:textId="71F1AABF" w:rsidR="008B483C" w:rsidRDefault="008B483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Tonight’s flight was done by N</w:t>
            </w:r>
            <w:r w:rsidR="0025695B">
              <w:rPr>
                <w:rFonts w:ascii="Tahoma" w:hAnsi="Tahoma" w:cs="Tahoma"/>
                <w:bCs/>
                <w:sz w:val="20"/>
                <w:szCs w:val="20"/>
              </w:rPr>
              <w:t>350SM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/ </w:t>
            </w:r>
            <w:proofErr w:type="spellStart"/>
            <w:r w:rsidR="0025695B">
              <w:rPr>
                <w:rFonts w:ascii="Tahoma" w:hAnsi="Tahoma" w:cs="Tahoma"/>
                <w:bCs/>
                <w:sz w:val="20"/>
                <w:szCs w:val="20"/>
              </w:rPr>
              <w:t>Tenax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Scanner.</w:t>
            </w:r>
          </w:p>
          <w:p w14:paraId="25718A12" w14:textId="77777777" w:rsidR="008B483C" w:rsidRDefault="008B483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A0B7403" w14:textId="116785D4" w:rsidR="00F47E91" w:rsidRPr="0022590E" w:rsidRDefault="00584FC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 w:rsidRPr="0025695B"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</w:t>
            </w:r>
            <w:r w:rsidR="00A74C36">
              <w:rPr>
                <w:rFonts w:ascii="Tahoma" w:hAnsi="Tahoma" w:cs="Tahoma"/>
                <w:bCs/>
                <w:sz w:val="20"/>
                <w:szCs w:val="20"/>
              </w:rPr>
              <w:t xml:space="preserve">using the </w:t>
            </w:r>
            <w:proofErr w:type="spellStart"/>
            <w:r w:rsidR="0022590E">
              <w:rPr>
                <w:rFonts w:ascii="Tahoma" w:hAnsi="Tahoma" w:cs="Tahoma"/>
                <w:bCs/>
                <w:sz w:val="20"/>
                <w:szCs w:val="20"/>
              </w:rPr>
              <w:t>EventPolygon</w:t>
            </w:r>
            <w:proofErr w:type="spellEnd"/>
            <w:r w:rsidR="00A74C36">
              <w:rPr>
                <w:rFonts w:ascii="Tahoma" w:hAnsi="Tahoma" w:cs="Tahoma"/>
                <w:bCs/>
                <w:sz w:val="20"/>
                <w:szCs w:val="20"/>
              </w:rPr>
              <w:t xml:space="preserve"> pulled from</w:t>
            </w:r>
            <w:r w:rsidR="00896742" w:rsidRPr="0025695B">
              <w:rPr>
                <w:rFonts w:ascii="Tahoma" w:hAnsi="Tahoma" w:cs="Tahoma"/>
                <w:bCs/>
                <w:sz w:val="20"/>
                <w:szCs w:val="20"/>
              </w:rPr>
              <w:t xml:space="preserve"> NIFS</w:t>
            </w:r>
            <w:r w:rsidR="007D3E33" w:rsidRPr="0025695B">
              <w:rPr>
                <w:rFonts w:ascii="Tahoma" w:hAnsi="Tahoma" w:cs="Tahoma"/>
                <w:bCs/>
                <w:sz w:val="20"/>
                <w:szCs w:val="20"/>
              </w:rPr>
              <w:t xml:space="preserve"> on </w:t>
            </w:r>
            <w:r w:rsidR="0045312B" w:rsidRPr="0025695B">
              <w:rPr>
                <w:rFonts w:ascii="Tahoma" w:hAnsi="Tahoma" w:cs="Tahoma"/>
                <w:bCs/>
                <w:sz w:val="20"/>
                <w:szCs w:val="20"/>
              </w:rPr>
              <w:t>6/0</w:t>
            </w:r>
            <w:r w:rsidR="0022590E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="0045312B" w:rsidRPr="0025695B">
              <w:rPr>
                <w:rFonts w:ascii="Tahoma" w:hAnsi="Tahoma" w:cs="Tahoma"/>
                <w:bCs/>
                <w:sz w:val="20"/>
                <w:szCs w:val="20"/>
              </w:rPr>
              <w:t>/22</w:t>
            </w:r>
            <w:r w:rsidR="007D3E33" w:rsidRPr="0025695B">
              <w:rPr>
                <w:rFonts w:ascii="Tahoma" w:hAnsi="Tahoma" w:cs="Tahoma"/>
                <w:bCs/>
                <w:sz w:val="20"/>
                <w:szCs w:val="20"/>
              </w:rPr>
              <w:t xml:space="preserve"> at 2000 MDT</w:t>
            </w:r>
            <w:r w:rsidR="00043CE6" w:rsidRPr="0025695B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896742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B483C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Interpreted acres totaled 2</w:t>
            </w:r>
            <w:r w:rsidR="0022590E">
              <w:rPr>
                <w:rFonts w:ascii="Tahoma" w:hAnsi="Tahoma" w:cs="Tahoma"/>
                <w:bCs/>
                <w:sz w:val="20"/>
                <w:szCs w:val="20"/>
              </w:rPr>
              <w:t>78,188</w:t>
            </w:r>
            <w:r w:rsidR="008B483C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acres (</w:t>
            </w:r>
            <w:r w:rsidR="0022590E">
              <w:rPr>
                <w:rFonts w:ascii="Tahoma" w:hAnsi="Tahoma" w:cs="Tahoma"/>
                <w:bCs/>
                <w:sz w:val="20"/>
                <w:szCs w:val="20"/>
              </w:rPr>
              <w:t>7,346</w:t>
            </w:r>
            <w:r w:rsidR="008B483C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acres growth).</w:t>
            </w:r>
            <w:r w:rsidR="0045312B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I</w:t>
            </w:r>
            <w:r w:rsidR="00F47E91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ntense heat </w:t>
            </w:r>
            <w:r w:rsidR="0045312B" w:rsidRPr="007D7C47">
              <w:rPr>
                <w:rFonts w:ascii="Tahoma" w:hAnsi="Tahoma" w:cs="Tahoma"/>
                <w:bCs/>
                <w:sz w:val="20"/>
                <w:szCs w:val="20"/>
              </w:rPr>
              <w:t>was</w:t>
            </w:r>
            <w:r w:rsidR="00615113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found </w:t>
            </w:r>
            <w:r w:rsidR="00DF2E11" w:rsidRPr="007D7C47">
              <w:rPr>
                <w:rFonts w:ascii="Tahoma" w:hAnsi="Tahoma" w:cs="Tahoma"/>
                <w:bCs/>
                <w:sz w:val="20"/>
                <w:szCs w:val="20"/>
              </w:rPr>
              <w:t>across</w:t>
            </w:r>
            <w:r w:rsidR="001720DD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t</w:t>
            </w:r>
            <w:r w:rsidR="00DF2E11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he </w:t>
            </w:r>
            <w:r w:rsidR="001720DD" w:rsidRPr="007D7C47">
              <w:rPr>
                <w:rFonts w:ascii="Tahoma" w:hAnsi="Tahoma" w:cs="Tahoma"/>
                <w:bCs/>
                <w:sz w:val="20"/>
                <w:szCs w:val="20"/>
              </w:rPr>
              <w:t>southern</w:t>
            </w:r>
            <w:r w:rsidR="00DF2E11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fire</w:t>
            </w:r>
            <w:r w:rsidR="001720DD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edge</w:t>
            </w:r>
            <w:r w:rsidR="0022590E">
              <w:rPr>
                <w:rFonts w:ascii="Tahoma" w:hAnsi="Tahoma" w:cs="Tahoma"/>
                <w:bCs/>
                <w:sz w:val="20"/>
                <w:szCs w:val="20"/>
              </w:rPr>
              <w:t xml:space="preserve">. The previously observed intense heat in the northwestern corner is now only scattered heat. </w:t>
            </w:r>
            <w:r w:rsidR="001720DD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15113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Large patches of scattered heat </w:t>
            </w:r>
            <w:r w:rsidR="00C426B3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remain </w:t>
            </w:r>
            <w:r w:rsidR="00615113" w:rsidRPr="007D7C47">
              <w:rPr>
                <w:rFonts w:ascii="Tahoma" w:hAnsi="Tahoma" w:cs="Tahoma"/>
                <w:bCs/>
                <w:sz w:val="20"/>
                <w:szCs w:val="20"/>
              </w:rPr>
              <w:t>present along the northern and southern edge</w:t>
            </w:r>
            <w:r w:rsidR="001720DD" w:rsidRPr="007D7C47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615113" w:rsidRPr="007D7C47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F47E91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B483C" w:rsidRPr="007D7C47">
              <w:rPr>
                <w:rFonts w:ascii="Tahoma" w:hAnsi="Tahoma" w:cs="Tahoma"/>
                <w:bCs/>
                <w:sz w:val="20"/>
                <w:szCs w:val="20"/>
              </w:rPr>
              <w:t>Sparse isolated heat was mapped in the central fire interior.</w:t>
            </w:r>
          </w:p>
          <w:p w14:paraId="22CCDF78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76A75103" w:rsidR="00EF5C23" w:rsidRPr="00584FCA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Pr="00EF5C23">
              <w:rPr>
                <w:rFonts w:ascii="Tahoma" w:hAnsi="Tahoma" w:cs="Tahoma"/>
                <w:bCs/>
                <w:sz w:val="20"/>
                <w:szCs w:val="20"/>
              </w:rPr>
              <w:t>{E1D21D55-9C7A-4C8D-9532-0888C740A195}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0047" w14:textId="77777777" w:rsidR="00397A1A" w:rsidRDefault="00397A1A">
      <w:r>
        <w:separator/>
      </w:r>
    </w:p>
  </w:endnote>
  <w:endnote w:type="continuationSeparator" w:id="0">
    <w:p w14:paraId="30D1648E" w14:textId="77777777" w:rsidR="00397A1A" w:rsidRDefault="0039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9F7B0" w14:textId="77777777" w:rsidR="00397A1A" w:rsidRDefault="00397A1A">
      <w:r>
        <w:separator/>
      </w:r>
    </w:p>
  </w:footnote>
  <w:footnote w:type="continuationSeparator" w:id="0">
    <w:p w14:paraId="2636EDBB" w14:textId="77777777" w:rsidR="00397A1A" w:rsidRDefault="00397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278B8"/>
    <w:rsid w:val="000309F5"/>
    <w:rsid w:val="00043CE6"/>
    <w:rsid w:val="00052E35"/>
    <w:rsid w:val="00071ADB"/>
    <w:rsid w:val="00091AB3"/>
    <w:rsid w:val="000D26EF"/>
    <w:rsid w:val="00105747"/>
    <w:rsid w:val="001120D5"/>
    <w:rsid w:val="00133DB7"/>
    <w:rsid w:val="00147C5E"/>
    <w:rsid w:val="001720DD"/>
    <w:rsid w:val="00181A56"/>
    <w:rsid w:val="00186C85"/>
    <w:rsid w:val="00194C6B"/>
    <w:rsid w:val="001C37B3"/>
    <w:rsid w:val="002205E1"/>
    <w:rsid w:val="0022172E"/>
    <w:rsid w:val="0022590E"/>
    <w:rsid w:val="002337D5"/>
    <w:rsid w:val="0025695B"/>
    <w:rsid w:val="00262E34"/>
    <w:rsid w:val="002C0527"/>
    <w:rsid w:val="002F19C9"/>
    <w:rsid w:val="00313A10"/>
    <w:rsid w:val="00320B15"/>
    <w:rsid w:val="003546CE"/>
    <w:rsid w:val="00397A1A"/>
    <w:rsid w:val="003C0B50"/>
    <w:rsid w:val="003D5625"/>
    <w:rsid w:val="003F20F3"/>
    <w:rsid w:val="00401832"/>
    <w:rsid w:val="0045312B"/>
    <w:rsid w:val="004C79F9"/>
    <w:rsid w:val="004D4409"/>
    <w:rsid w:val="00520F7B"/>
    <w:rsid w:val="00584FCA"/>
    <w:rsid w:val="005B320F"/>
    <w:rsid w:val="005C04E8"/>
    <w:rsid w:val="005C6BB1"/>
    <w:rsid w:val="005D5BCA"/>
    <w:rsid w:val="005D73C4"/>
    <w:rsid w:val="005F4DD5"/>
    <w:rsid w:val="0060029D"/>
    <w:rsid w:val="00615113"/>
    <w:rsid w:val="0063737D"/>
    <w:rsid w:val="00641EC3"/>
    <w:rsid w:val="006446A6"/>
    <w:rsid w:val="00650FBF"/>
    <w:rsid w:val="006843A9"/>
    <w:rsid w:val="006B2158"/>
    <w:rsid w:val="006D53AE"/>
    <w:rsid w:val="006E595E"/>
    <w:rsid w:val="0072240A"/>
    <w:rsid w:val="00761105"/>
    <w:rsid w:val="00787325"/>
    <w:rsid w:val="007924FE"/>
    <w:rsid w:val="007A39F6"/>
    <w:rsid w:val="007B2F7F"/>
    <w:rsid w:val="007C6C5C"/>
    <w:rsid w:val="007D3E33"/>
    <w:rsid w:val="007D7C47"/>
    <w:rsid w:val="007F4953"/>
    <w:rsid w:val="00862FC8"/>
    <w:rsid w:val="00871B85"/>
    <w:rsid w:val="0088227F"/>
    <w:rsid w:val="008905E1"/>
    <w:rsid w:val="00896742"/>
    <w:rsid w:val="008A0BDA"/>
    <w:rsid w:val="008B339A"/>
    <w:rsid w:val="008B483C"/>
    <w:rsid w:val="008C57C1"/>
    <w:rsid w:val="00935C5E"/>
    <w:rsid w:val="00943711"/>
    <w:rsid w:val="0097046C"/>
    <w:rsid w:val="009748D6"/>
    <w:rsid w:val="009773CE"/>
    <w:rsid w:val="009B03BB"/>
    <w:rsid w:val="009C2908"/>
    <w:rsid w:val="00A2031B"/>
    <w:rsid w:val="00A56502"/>
    <w:rsid w:val="00A74C36"/>
    <w:rsid w:val="00AA0B1F"/>
    <w:rsid w:val="00AA7542"/>
    <w:rsid w:val="00AD1A73"/>
    <w:rsid w:val="00AF3D18"/>
    <w:rsid w:val="00B02E75"/>
    <w:rsid w:val="00B16516"/>
    <w:rsid w:val="00B31430"/>
    <w:rsid w:val="00B67193"/>
    <w:rsid w:val="00B770B9"/>
    <w:rsid w:val="00B91075"/>
    <w:rsid w:val="00BD0A6F"/>
    <w:rsid w:val="00BE1A6E"/>
    <w:rsid w:val="00C217EF"/>
    <w:rsid w:val="00C426B3"/>
    <w:rsid w:val="00C503E4"/>
    <w:rsid w:val="00C61171"/>
    <w:rsid w:val="00C77490"/>
    <w:rsid w:val="00C95553"/>
    <w:rsid w:val="00CB255A"/>
    <w:rsid w:val="00D36511"/>
    <w:rsid w:val="00DC6D9B"/>
    <w:rsid w:val="00DF2E11"/>
    <w:rsid w:val="00DF7BD1"/>
    <w:rsid w:val="00E0696A"/>
    <w:rsid w:val="00E11F38"/>
    <w:rsid w:val="00E41C30"/>
    <w:rsid w:val="00E54D19"/>
    <w:rsid w:val="00E832F4"/>
    <w:rsid w:val="00EC2D49"/>
    <w:rsid w:val="00EF5C23"/>
    <w:rsid w:val="00EF76FD"/>
    <w:rsid w:val="00F2116E"/>
    <w:rsid w:val="00F47E91"/>
    <w:rsid w:val="00F6141E"/>
    <w:rsid w:val="00FB3C4A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msdc@firenet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1375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66</cp:revision>
  <cp:lastPrinted>2004-03-23T21:00:00Z</cp:lastPrinted>
  <dcterms:created xsi:type="dcterms:W3CDTF">2014-03-03T14:32:00Z</dcterms:created>
  <dcterms:modified xsi:type="dcterms:W3CDTF">2022-06-05T07:54:00Z</dcterms:modified>
</cp:coreProperties>
</file>