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71A89D5" w14:textId="77777777" w:rsidR="009748D6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523B8ED" w14:textId="124F9633" w:rsidR="00C2661E" w:rsidRPr="00C2661E" w:rsidRDefault="00C2661E" w:rsidP="00105747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NM-GNF-000484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D08FB4" w14:textId="7777777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 xml:space="preserve">Silver City </w:t>
            </w:r>
          </w:p>
          <w:p w14:paraId="4ECF407B" w14:textId="7FE99A4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Interagency Dispatch</w:t>
            </w:r>
          </w:p>
          <w:p w14:paraId="053C64C8" w14:textId="447B71F3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(575-538-5371)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5D68BF48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1,578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6A228817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2B2F4FE0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2317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DEFB1A4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08/05/2023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0EEBC" w14:textId="7777777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23F6FFC" w14:textId="3E30289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791B32D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480B625" w14:textId="77777777" w:rsidR="00C2661E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F25B43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62E328A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Morgan Terrazas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0D347D8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A-17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67E72C1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2E683D1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5D29DCFB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19387527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0914AD1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08/05/2023 @ 2325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E05AEAC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08/06/2023 @ 0225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075309D5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 w:rsidR="00F95793">
              <w:rPr>
                <w:rFonts w:ascii="Tahoma" w:hAnsi="Tahoma" w:cs="Tahoma"/>
                <w:b/>
                <w:sz w:val="20"/>
                <w:szCs w:val="20"/>
              </w:rPr>
              <w:t>New IR Perimeter</w:t>
            </w:r>
          </w:p>
          <w:p w14:paraId="61ABD0FE" w14:textId="4FCA98D0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Interpreted: </w:t>
            </w:r>
            <w:r w:rsidR="00F95793">
              <w:rPr>
                <w:rFonts w:ascii="Tahoma" w:hAnsi="Tahoma" w:cs="Tahoma"/>
                <w:b/>
                <w:sz w:val="20"/>
                <w:szCs w:val="20"/>
              </w:rPr>
              <w:t>1,578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25A26D41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24D82598" w:rsidR="00F95793" w:rsidRPr="000309F5" w:rsidRDefault="00F957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 the Black Ranger District, this incident is showing a cooling interior with intense heat on most of the perimeter.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871E" w14:textId="77777777" w:rsidR="009E6EC4" w:rsidRDefault="009E6EC4">
      <w:r>
        <w:separator/>
      </w:r>
    </w:p>
  </w:endnote>
  <w:endnote w:type="continuationSeparator" w:id="0">
    <w:p w14:paraId="208562B9" w14:textId="77777777" w:rsidR="009E6EC4" w:rsidRDefault="009E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C6C9" w14:textId="77777777" w:rsidR="009E6EC4" w:rsidRDefault="009E6EC4">
      <w:r>
        <w:separator/>
      </w:r>
    </w:p>
  </w:footnote>
  <w:footnote w:type="continuationSeparator" w:id="0">
    <w:p w14:paraId="1BF10EF3" w14:textId="77777777" w:rsidR="009E6EC4" w:rsidRDefault="009E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9E6EC4"/>
    <w:rsid w:val="00A2031B"/>
    <w:rsid w:val="00A3336F"/>
    <w:rsid w:val="00A56502"/>
    <w:rsid w:val="00B770B9"/>
    <w:rsid w:val="00BD0A6F"/>
    <w:rsid w:val="00C2661E"/>
    <w:rsid w:val="00C503E4"/>
    <w:rsid w:val="00C61171"/>
    <w:rsid w:val="00CB255A"/>
    <w:rsid w:val="00D07279"/>
    <w:rsid w:val="00DC6D9B"/>
    <w:rsid w:val="00EF76FD"/>
    <w:rsid w:val="00F149E9"/>
    <w:rsid w:val="00F9579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9</cp:revision>
  <cp:lastPrinted>2004-03-23T21:00:00Z</cp:lastPrinted>
  <dcterms:created xsi:type="dcterms:W3CDTF">2014-03-03T14:32:00Z</dcterms:created>
  <dcterms:modified xsi:type="dcterms:W3CDTF">2023-08-06T08:19:00Z</dcterms:modified>
</cp:coreProperties>
</file>