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9E758F4" w14:textId="77777777" w:rsidTr="00F63E69">
        <w:trPr>
          <w:trHeight w:val="1059"/>
        </w:trPr>
        <w:tc>
          <w:tcPr>
            <w:tcW w:w="1250" w:type="pct"/>
          </w:tcPr>
          <w:p w14:paraId="1FC39A8E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8681A3" w14:textId="65C6F573" w:rsidR="009748D6" w:rsidRPr="00840FBC" w:rsidRDefault="008805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Pasture</w:t>
            </w:r>
          </w:p>
          <w:p w14:paraId="2E0D0C3C" w14:textId="30D4BF53" w:rsidR="005C7C66" w:rsidRPr="00E225EE" w:rsidRDefault="00E225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25EE">
              <w:rPr>
                <w:sz w:val="20"/>
                <w:szCs w:val="20"/>
              </w:rPr>
              <w:t>NM-GNF-000428</w:t>
            </w:r>
          </w:p>
        </w:tc>
        <w:tc>
          <w:tcPr>
            <w:tcW w:w="1250" w:type="pct"/>
          </w:tcPr>
          <w:p w14:paraId="459B1AAF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A5B90F3" w14:textId="628594C1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5D4B143" w14:textId="6989F7A9" w:rsidR="00D07279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  <w:shd w:val="clear" w:color="auto" w:fill="auto"/>
          </w:tcPr>
          <w:p w14:paraId="5BA14243" w14:textId="77777777" w:rsidR="009748D6" w:rsidRPr="00F63E6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3E69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A27584" w14:textId="77777777" w:rsidR="00141F65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1F65">
              <w:rPr>
                <w:rFonts w:ascii="Tahoma" w:hAnsi="Tahoma" w:cs="Tahoma"/>
                <w:sz w:val="20"/>
                <w:szCs w:val="20"/>
              </w:rPr>
              <w:t>Silver City Dispatch</w:t>
            </w:r>
          </w:p>
          <w:p w14:paraId="5477E5E5" w14:textId="40425A58" w:rsidR="00D234FE" w:rsidRPr="00F63E69" w:rsidRDefault="00141F65" w:rsidP="001444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</w:t>
            </w:r>
            <w:r w:rsidR="00CC218D" w:rsidRPr="00F63E6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538-5371</w:t>
            </w:r>
          </w:p>
        </w:tc>
        <w:tc>
          <w:tcPr>
            <w:tcW w:w="1250" w:type="pct"/>
            <w:shd w:val="clear" w:color="auto" w:fill="auto"/>
          </w:tcPr>
          <w:p w14:paraId="1F5F2AE6" w14:textId="5DDEB42D" w:rsidR="00E33408" w:rsidRPr="004759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E385CA2" w14:textId="35FCB76B" w:rsidR="009B6DE1" w:rsidRPr="00204C29" w:rsidRDefault="009B6D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75971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110</w:t>
            </w:r>
            <w:r w:rsidR="00475971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3DB6C762" w14:textId="584289A2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6E7D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204C29">
              <w:rPr>
                <w:rFonts w:ascii="Tahoma" w:hAnsi="Tahoma" w:cs="Tahoma"/>
                <w:b/>
                <w:sz w:val="20"/>
                <w:szCs w:val="20"/>
              </w:rPr>
              <w:t>rowth last period:</w:t>
            </w:r>
          </w:p>
          <w:p w14:paraId="280BDB43" w14:textId="104F336B" w:rsidR="009748D6" w:rsidRPr="009F65FE" w:rsidRDefault="00E334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75971">
              <w:rPr>
                <w:rFonts w:ascii="Tahoma" w:hAnsi="Tahoma" w:cs="Tahoma"/>
                <w:sz w:val="20"/>
                <w:szCs w:val="20"/>
              </w:rPr>
              <w:t>,097</w:t>
            </w:r>
            <w:r w:rsidR="00426E7D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0A28E4A6" w14:textId="77777777" w:rsidTr="00A9627B">
        <w:trPr>
          <w:trHeight w:val="1059"/>
        </w:trPr>
        <w:tc>
          <w:tcPr>
            <w:tcW w:w="1250" w:type="pct"/>
            <w:shd w:val="clear" w:color="auto" w:fill="auto"/>
          </w:tcPr>
          <w:p w14:paraId="6B4C6AA5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DA42C42" w14:textId="43D69BEA" w:rsidR="009748D6" w:rsidRPr="00204C29" w:rsidRDefault="00C837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F63E69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9B6DE1">
              <w:rPr>
                <w:rFonts w:ascii="Tahoma" w:hAnsi="Tahoma" w:cs="Tahoma"/>
                <w:sz w:val="20"/>
                <w:szCs w:val="20"/>
              </w:rPr>
              <w:t>12</w:t>
            </w:r>
            <w:r w:rsidR="003362AF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4E42C49B" w14:textId="77777777" w:rsidR="00BD0A6F" w:rsidRPr="00204C2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04C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7D460C" w14:textId="6F9DA9D5" w:rsidR="009748D6" w:rsidRPr="00204C29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795E35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9B6DE1">
              <w:rPr>
                <w:rFonts w:ascii="Tahoma" w:hAnsi="Tahoma" w:cs="Tahoma"/>
                <w:sz w:val="20"/>
                <w:szCs w:val="20"/>
              </w:rPr>
              <w:t>31</w:t>
            </w:r>
            <w:r w:rsidR="006B11D4"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Pr="00204C29">
              <w:rPr>
                <w:rFonts w:ascii="Tahoma" w:hAnsi="Tahoma" w:cs="Tahoma"/>
                <w:sz w:val="20"/>
                <w:szCs w:val="20"/>
              </w:rPr>
              <w:t>202</w:t>
            </w:r>
            <w:r w:rsidR="008D021A" w:rsidRPr="00204C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4AF52F19" w14:textId="77777777" w:rsidR="00BD0A6F" w:rsidRPr="00840F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B1CABEC" w14:textId="0B9812D9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R</w:t>
            </w:r>
          </w:p>
          <w:p w14:paraId="55FC4E68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B58C52C" w14:textId="3A96E0EB" w:rsidR="009748D6" w:rsidRPr="00840FBC" w:rsidRDefault="00BE24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14:paraId="2790F736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01E1" w14:textId="77777777" w:rsidR="00141F65" w:rsidRPr="00840FBC" w:rsidRDefault="00141F65" w:rsidP="00141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B906E7D" w14:textId="77777777" w:rsidR="009748D6" w:rsidRPr="00840FB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EEB9272" w14:textId="1DB9175F" w:rsidR="009748D6" w:rsidRPr="00840FBC" w:rsidRDefault="00141F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FE56017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1396450" w14:textId="77777777" w:rsidR="009711D2" w:rsidRPr="00840FBC" w:rsidRDefault="009711D2" w:rsidP="009711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Thomas Mellin</w:t>
            </w:r>
          </w:p>
          <w:p w14:paraId="6ED8A4FB" w14:textId="77777777" w:rsidR="008E7C2C" w:rsidRPr="00840FBC" w:rsidRDefault="008E7C2C" w:rsidP="008E7C2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44D194" w14:textId="3229B4BB" w:rsidR="009748D6" w:rsidRPr="00840FBC" w:rsidRDefault="009711D2" w:rsidP="008E7C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961AB40" w14:textId="77777777">
        <w:trPr>
          <w:trHeight w:val="528"/>
        </w:trPr>
        <w:tc>
          <w:tcPr>
            <w:tcW w:w="1250" w:type="pct"/>
          </w:tcPr>
          <w:p w14:paraId="5DD86B86" w14:textId="77777777" w:rsidR="009748D6" w:rsidRPr="00E930E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0E1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2A1EEDC" w14:textId="4A648085" w:rsidR="009748D6" w:rsidRPr="00E930E1" w:rsidRDefault="00995C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Silver City Dispatch (1-575-538-5371)</w:t>
            </w:r>
          </w:p>
        </w:tc>
        <w:tc>
          <w:tcPr>
            <w:tcW w:w="1250" w:type="pct"/>
          </w:tcPr>
          <w:p w14:paraId="29555F71" w14:textId="77777777" w:rsidR="009748D6" w:rsidRPr="007B08E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B08E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B08EC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3B2CA5" w14:textId="452752FA" w:rsidR="009748D6" w:rsidRPr="00CC218D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B08EC">
              <w:rPr>
                <w:rFonts w:ascii="Tahoma" w:hAnsi="Tahoma" w:cs="Tahoma"/>
                <w:sz w:val="20"/>
                <w:szCs w:val="20"/>
              </w:rPr>
              <w:t>A-</w:t>
            </w:r>
            <w:r w:rsidR="00094448">
              <w:rPr>
                <w:rFonts w:ascii="Tahoma" w:hAnsi="Tahoma" w:cs="Tahoma"/>
                <w:sz w:val="20"/>
                <w:szCs w:val="20"/>
              </w:rPr>
              <w:t>1</w:t>
            </w:r>
            <w:r w:rsidR="009B6DE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382C91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D3FA7C" w14:textId="4095C808" w:rsidR="009748D6" w:rsidRPr="00CB255A" w:rsidRDefault="008D02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141F6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/T</w:t>
            </w:r>
            <w:r w:rsidR="003B61A9">
              <w:rPr>
                <w:rFonts w:ascii="Tahoma" w:hAnsi="Tahoma" w:cs="Tahoma"/>
                <w:sz w:val="20"/>
                <w:szCs w:val="20"/>
              </w:rPr>
              <w:t>K9</w:t>
            </w:r>
          </w:p>
        </w:tc>
        <w:tc>
          <w:tcPr>
            <w:tcW w:w="1250" w:type="pct"/>
          </w:tcPr>
          <w:p w14:paraId="7F3D327F" w14:textId="77777777" w:rsidR="009748D6" w:rsidRPr="00BC76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766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9C72EF7" w14:textId="14C6A3C1" w:rsidR="009748D6" w:rsidRPr="00CC218D" w:rsidRDefault="009711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C766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75971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47596B5C" w14:textId="77777777" w:rsidTr="006B4764">
        <w:trPr>
          <w:trHeight w:val="630"/>
        </w:trPr>
        <w:tc>
          <w:tcPr>
            <w:tcW w:w="1250" w:type="pct"/>
            <w:gridSpan w:val="2"/>
            <w:shd w:val="clear" w:color="auto" w:fill="auto"/>
          </w:tcPr>
          <w:p w14:paraId="52F370D8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3CE9F4" w14:textId="0B0BC2CD" w:rsidR="009748D6" w:rsidRPr="00204C29" w:rsidRDefault="006B47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good imager</w:t>
            </w:r>
            <w:r w:rsidR="00204C29" w:rsidRPr="00204C2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250" w:type="pct"/>
          </w:tcPr>
          <w:p w14:paraId="1BE82D87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5275F7F" w14:textId="51291CD0" w:rsidR="009748D6" w:rsidRPr="00204C29" w:rsidRDefault="003B6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No clouds reported</w:t>
            </w:r>
          </w:p>
        </w:tc>
        <w:tc>
          <w:tcPr>
            <w:tcW w:w="1250" w:type="pct"/>
          </w:tcPr>
          <w:p w14:paraId="4287619B" w14:textId="77777777" w:rsidR="009748D6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EB8424F" w14:textId="77777777" w:rsidR="009748D6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5DD4CA15" w14:textId="77777777" w:rsidR="00D07279" w:rsidRPr="00840FBC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71741DD7" w14:textId="77777777">
        <w:trPr>
          <w:trHeight w:val="614"/>
        </w:trPr>
        <w:tc>
          <w:tcPr>
            <w:tcW w:w="1250" w:type="pct"/>
            <w:gridSpan w:val="2"/>
          </w:tcPr>
          <w:p w14:paraId="4C787932" w14:textId="77777777" w:rsidR="009748D6" w:rsidRPr="00204C2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CE45A9" w14:textId="1F049ACD" w:rsidR="009748D6" w:rsidRPr="009F65FE" w:rsidRDefault="00D234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475971">
              <w:rPr>
                <w:rFonts w:ascii="Tahoma" w:hAnsi="Tahoma" w:cs="Tahoma"/>
                <w:sz w:val="20"/>
                <w:szCs w:val="20"/>
              </w:rPr>
              <w:t>31</w:t>
            </w:r>
            <w:r w:rsidRPr="00204C29">
              <w:rPr>
                <w:rFonts w:ascii="Tahoma" w:hAnsi="Tahoma" w:cs="Tahoma"/>
                <w:sz w:val="20"/>
                <w:szCs w:val="20"/>
              </w:rPr>
              <w:t>/2</w:t>
            </w:r>
            <w:r w:rsidR="00AB3E96" w:rsidRPr="00204C29">
              <w:rPr>
                <w:rFonts w:ascii="Tahoma" w:hAnsi="Tahoma" w:cs="Tahoma"/>
                <w:sz w:val="20"/>
                <w:szCs w:val="20"/>
              </w:rPr>
              <w:t>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370D">
              <w:rPr>
                <w:rFonts w:ascii="Tahoma" w:hAnsi="Tahoma" w:cs="Tahoma"/>
                <w:sz w:val="20"/>
                <w:szCs w:val="20"/>
              </w:rPr>
              <w:t>00:30</w:t>
            </w:r>
            <w:r w:rsidR="00A741F4"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F65" w:rsidRPr="00204C29">
              <w:rPr>
                <w:rFonts w:ascii="Tahoma" w:hAnsi="Tahoma" w:cs="Tahoma"/>
                <w:sz w:val="20"/>
                <w:szCs w:val="20"/>
              </w:rPr>
              <w:t>M</w:t>
            </w:r>
            <w:r w:rsidR="00CC218D" w:rsidRPr="00204C2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38533DB6" w14:textId="77777777" w:rsidR="00A2031B" w:rsidRPr="00840F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73365F" w14:textId="56D65EFD" w:rsidR="00BD0A6F" w:rsidRPr="00840FBC" w:rsidRDefault="00D234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GDB, Shapefiles, Topo and Ortho Maps, IR Log</w:t>
            </w:r>
            <w:r w:rsidR="00E572F1" w:rsidRPr="00840FBC">
              <w:rPr>
                <w:rFonts w:ascii="Tahoma" w:hAnsi="Tahoma" w:cs="Tahoma"/>
                <w:sz w:val="20"/>
                <w:szCs w:val="20"/>
              </w:rPr>
              <w:t>, KMZ</w:t>
            </w:r>
          </w:p>
          <w:p w14:paraId="1AF9D0C0" w14:textId="77777777" w:rsidR="00A2031B" w:rsidRPr="00840FB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840FB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40FBC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09A5A22" w14:textId="4A450645" w:rsidR="001444EF" w:rsidRPr="00840FBC" w:rsidRDefault="009664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20"/>
                <w:szCs w:val="20"/>
              </w:rPr>
              <w:t>NIFS and</w:t>
            </w:r>
            <w:r w:rsidR="00086210">
              <w:rPr>
                <w:rFonts w:ascii="Tahoma" w:hAnsi="Tahoma" w:cs="Tahoma"/>
                <w:sz w:val="20"/>
                <w:szCs w:val="20"/>
              </w:rPr>
              <w:t xml:space="preserve"> NIFC</w:t>
            </w:r>
            <w:r w:rsidR="00A6728A" w:rsidRPr="00840FBC">
              <w:rPr>
                <w:rFonts w:ascii="Tahoma" w:hAnsi="Tahoma" w:cs="Tahoma"/>
                <w:sz w:val="20"/>
                <w:szCs w:val="20"/>
              </w:rPr>
              <w:t xml:space="preserve"> FTP </w:t>
            </w:r>
          </w:p>
          <w:p w14:paraId="7CCA2180" w14:textId="2ABB9133" w:rsidR="009748D6" w:rsidRPr="00840FBC" w:rsidRDefault="001444E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0FBC">
              <w:rPr>
                <w:rFonts w:ascii="Tahoma" w:hAnsi="Tahoma" w:cs="Tahoma"/>
                <w:sz w:val="16"/>
                <w:szCs w:val="16"/>
              </w:rPr>
              <w:t>/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incident_specific_data/southwest/GACC_Incidents/2023/</w:t>
            </w:r>
            <w:r w:rsidR="00EB632A">
              <w:rPr>
                <w:rFonts w:ascii="Tahoma" w:hAnsi="Tahoma" w:cs="Tahoma"/>
                <w:sz w:val="16"/>
                <w:szCs w:val="16"/>
              </w:rPr>
              <w:t>pasture</w:t>
            </w:r>
            <w:r w:rsidR="00141F65" w:rsidRPr="00141F65">
              <w:rPr>
                <w:rFonts w:ascii="Tahoma" w:hAnsi="Tahoma" w:cs="Tahoma"/>
                <w:sz w:val="16"/>
                <w:szCs w:val="16"/>
              </w:rPr>
              <w:t>/IR</w:t>
            </w:r>
          </w:p>
        </w:tc>
      </w:tr>
      <w:tr w:rsidR="009748D6" w:rsidRPr="000309F5" w14:paraId="58E4CFAF" w14:textId="77777777">
        <w:trPr>
          <w:trHeight w:val="614"/>
        </w:trPr>
        <w:tc>
          <w:tcPr>
            <w:tcW w:w="1250" w:type="pct"/>
            <w:gridSpan w:val="2"/>
          </w:tcPr>
          <w:p w14:paraId="0EA9A224" w14:textId="77777777" w:rsidR="009748D6" w:rsidRPr="00204C2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4C2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04C2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04C2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CBDFB3F" w14:textId="64175407" w:rsidR="009748D6" w:rsidRPr="009F65FE" w:rsidRDefault="001565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4C29">
              <w:rPr>
                <w:rFonts w:ascii="Tahoma" w:hAnsi="Tahoma" w:cs="Tahoma"/>
                <w:sz w:val="20"/>
                <w:szCs w:val="20"/>
              </w:rPr>
              <w:t>0</w:t>
            </w:r>
            <w:r w:rsidR="008356FB" w:rsidRPr="00204C29">
              <w:rPr>
                <w:rFonts w:ascii="Tahoma" w:hAnsi="Tahoma" w:cs="Tahoma"/>
                <w:sz w:val="20"/>
                <w:szCs w:val="20"/>
              </w:rPr>
              <w:t>7</w:t>
            </w:r>
            <w:r w:rsidRPr="00204C29">
              <w:rPr>
                <w:rFonts w:ascii="Tahoma" w:hAnsi="Tahoma" w:cs="Tahoma"/>
                <w:sz w:val="20"/>
                <w:szCs w:val="20"/>
              </w:rPr>
              <w:t>/</w:t>
            </w:r>
            <w:r w:rsidR="00475971">
              <w:rPr>
                <w:rFonts w:ascii="Tahoma" w:hAnsi="Tahoma" w:cs="Tahoma"/>
                <w:sz w:val="20"/>
                <w:szCs w:val="20"/>
              </w:rPr>
              <w:t>31</w:t>
            </w:r>
            <w:r w:rsidRPr="00204C29">
              <w:rPr>
                <w:rFonts w:ascii="Tahoma" w:hAnsi="Tahoma" w:cs="Tahoma"/>
                <w:sz w:val="20"/>
                <w:szCs w:val="20"/>
              </w:rPr>
              <w:t>/202</w:t>
            </w:r>
            <w:r w:rsidR="007E5B66" w:rsidRPr="00204C29">
              <w:rPr>
                <w:rFonts w:ascii="Tahoma" w:hAnsi="Tahoma" w:cs="Tahoma"/>
                <w:sz w:val="20"/>
                <w:szCs w:val="20"/>
              </w:rPr>
              <w:t>3</w:t>
            </w:r>
            <w:r w:rsidRPr="00204C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9CE">
              <w:rPr>
                <w:rFonts w:ascii="Tahoma" w:hAnsi="Tahoma" w:cs="Tahoma"/>
                <w:sz w:val="20"/>
                <w:szCs w:val="20"/>
              </w:rPr>
              <w:t>0</w:t>
            </w:r>
            <w:r w:rsidR="00475971">
              <w:rPr>
                <w:rFonts w:ascii="Tahoma" w:hAnsi="Tahoma" w:cs="Tahoma"/>
                <w:sz w:val="20"/>
                <w:szCs w:val="20"/>
              </w:rPr>
              <w:t>4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>:</w:t>
            </w:r>
            <w:r w:rsidR="000F140E">
              <w:rPr>
                <w:rFonts w:ascii="Tahoma" w:hAnsi="Tahoma" w:cs="Tahoma"/>
                <w:sz w:val="20"/>
                <w:szCs w:val="20"/>
              </w:rPr>
              <w:t>00</w:t>
            </w:r>
            <w:r w:rsidR="00B260B0" w:rsidRPr="00204C2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3F5C744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840FBC" w14:paraId="30301B9D" w14:textId="77777777">
        <w:trPr>
          <w:trHeight w:val="5275"/>
        </w:trPr>
        <w:tc>
          <w:tcPr>
            <w:tcW w:w="1250" w:type="pct"/>
            <w:gridSpan w:val="4"/>
          </w:tcPr>
          <w:p w14:paraId="16C3C893" w14:textId="7D98EC05" w:rsidR="00D234FE" w:rsidRDefault="00F5500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12156E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started with the </w:t>
            </w:r>
            <w:r w:rsidR="006B4764" w:rsidRPr="00204C29">
              <w:rPr>
                <w:rFonts w:ascii="Tahoma" w:hAnsi="Tahoma" w:cs="Tahoma"/>
                <w:bCs/>
                <w:sz w:val="20"/>
                <w:szCs w:val="20"/>
              </w:rPr>
              <w:t xml:space="preserve">Wildfire Daily Fire Perimeter in the NIFS at </w:t>
            </w:r>
            <w:r w:rsidR="009119C4">
              <w:rPr>
                <w:rFonts w:ascii="Tahoma" w:hAnsi="Tahoma" w:cs="Tahoma"/>
                <w:bCs/>
                <w:sz w:val="20"/>
                <w:szCs w:val="20"/>
              </w:rPr>
              <w:t>2400</w:t>
            </w:r>
            <w:r w:rsidR="000245EE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14:paraId="13CAD4B3" w14:textId="77777777" w:rsidR="00C8370D" w:rsidRDefault="00C8370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0C8106" w14:textId="1E1FD60C" w:rsidR="00BB3E63" w:rsidRDefault="00BB3E6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burnout operation was conducted along roads and dozer lines in the NE portion of the fire.  Much of the area </w:t>
            </w:r>
            <w:r w:rsidR="009C3358">
              <w:rPr>
                <w:rFonts w:ascii="Tahoma" w:hAnsi="Tahoma" w:cs="Tahoma"/>
                <w:bCs/>
                <w:sz w:val="20"/>
                <w:szCs w:val="20"/>
              </w:rPr>
              <w:t>was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burning with intense heat.  </w:t>
            </w:r>
            <w:r w:rsidR="009C3358">
              <w:rPr>
                <w:rFonts w:ascii="Tahoma" w:hAnsi="Tahoma" w:cs="Tahoma"/>
                <w:bCs/>
                <w:sz w:val="20"/>
                <w:szCs w:val="20"/>
              </w:rPr>
              <w:t xml:space="preserve">On the far south end of the burnout,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 detected some heat on the east side of the road</w:t>
            </w:r>
            <w:r w:rsidR="009C3358">
              <w:rPr>
                <w:rFonts w:ascii="Tahoma" w:hAnsi="Tahoma" w:cs="Tahoma"/>
                <w:bCs/>
                <w:sz w:val="20"/>
                <w:szCs w:val="20"/>
              </w:rPr>
              <w:t>.  This might have been an issue regarding the georectification of the imagery.  I couldn’t tell for sure</w:t>
            </w:r>
          </w:p>
          <w:p w14:paraId="2183E619" w14:textId="75F8B2AC" w:rsidR="0059272C" w:rsidRDefault="00BB3E6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majority of growth this period occurred in the burnout area and to the north. </w:t>
            </w:r>
            <w:r w:rsidR="00475971">
              <w:rPr>
                <w:rFonts w:ascii="Tahoma" w:hAnsi="Tahoma" w:cs="Tahoma"/>
                <w:bCs/>
                <w:sz w:val="20"/>
                <w:szCs w:val="20"/>
              </w:rPr>
              <w:t>To t</w:t>
            </w:r>
            <w:r w:rsidR="009C3358">
              <w:rPr>
                <w:rFonts w:ascii="Tahoma" w:hAnsi="Tahoma" w:cs="Tahoma"/>
                <w:bCs/>
                <w:sz w:val="20"/>
                <w:szCs w:val="20"/>
              </w:rPr>
              <w:t>he</w:t>
            </w:r>
            <w:r w:rsidR="00475971">
              <w:rPr>
                <w:rFonts w:ascii="Tahoma" w:hAnsi="Tahoma" w:cs="Tahoma"/>
                <w:bCs/>
                <w:sz w:val="20"/>
                <w:szCs w:val="20"/>
              </w:rPr>
              <w:t xml:space="preserve"> north, the</w:t>
            </w:r>
            <w:r w:rsidR="009C3358">
              <w:rPr>
                <w:rFonts w:ascii="Tahoma" w:hAnsi="Tahoma" w:cs="Tahoma"/>
                <w:bCs/>
                <w:sz w:val="20"/>
                <w:szCs w:val="20"/>
              </w:rPr>
              <w:t xml:space="preserve">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appears to have remained south of road 145. </w:t>
            </w:r>
          </w:p>
          <w:p w14:paraId="0487B3EC" w14:textId="77777777" w:rsidR="00BB3E63" w:rsidRDefault="00BB3E6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grew by over 1 mile to the north with intense and scattered heat.</w:t>
            </w:r>
          </w:p>
          <w:p w14:paraId="207F03B2" w14:textId="3C94E57E" w:rsidR="00BB3E63" w:rsidRDefault="00BB3E6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Some growth occurred to the south but appears to have stayed north of S. Fork Negrito Creek.</w:t>
            </w:r>
          </w:p>
          <w:p w14:paraId="4351C17B" w14:textId="256A45B0" w:rsidR="00475971" w:rsidRDefault="0047597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heat.</w:t>
            </w:r>
          </w:p>
          <w:p w14:paraId="52E6A6AD" w14:textId="77777777" w:rsidR="009119C4" w:rsidRDefault="009119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D4E475" w14:textId="77777777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4920FEF" w14:textId="77777777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897A31" w14:textId="77777777" w:rsidR="00C279CE" w:rsidRDefault="00C279C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828D4C" w14:textId="77777777" w:rsidR="007E277C" w:rsidRDefault="007E27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5D2E33" w14:textId="77777777" w:rsidR="00263BC7" w:rsidRDefault="00263BC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A00D6E" w14:textId="01F8C486" w:rsidR="00617055" w:rsidRPr="006F0186" w:rsidRDefault="00617055" w:rsidP="0088057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0A02A2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7EFFE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0488" w14:textId="77777777" w:rsidR="005B0EEA" w:rsidRDefault="005B0EEA">
      <w:r>
        <w:separator/>
      </w:r>
    </w:p>
  </w:endnote>
  <w:endnote w:type="continuationSeparator" w:id="0">
    <w:p w14:paraId="6E760008" w14:textId="77777777" w:rsidR="005B0EEA" w:rsidRDefault="005B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DF42" w14:textId="77777777" w:rsidR="005B0EEA" w:rsidRDefault="005B0EEA">
      <w:r>
        <w:separator/>
      </w:r>
    </w:p>
  </w:footnote>
  <w:footnote w:type="continuationSeparator" w:id="0">
    <w:p w14:paraId="0C9E5296" w14:textId="77777777" w:rsidR="005B0EEA" w:rsidRDefault="005B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13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221F"/>
    <w:rsid w:val="00005E8A"/>
    <w:rsid w:val="00020A8A"/>
    <w:rsid w:val="00022149"/>
    <w:rsid w:val="000245EE"/>
    <w:rsid w:val="000309F5"/>
    <w:rsid w:val="0003130F"/>
    <w:rsid w:val="00032CA0"/>
    <w:rsid w:val="00035CC1"/>
    <w:rsid w:val="00043245"/>
    <w:rsid w:val="00076B78"/>
    <w:rsid w:val="00086210"/>
    <w:rsid w:val="000865EA"/>
    <w:rsid w:val="00093DF6"/>
    <w:rsid w:val="00094448"/>
    <w:rsid w:val="000A012D"/>
    <w:rsid w:val="000C48B9"/>
    <w:rsid w:val="000C6F09"/>
    <w:rsid w:val="000E0160"/>
    <w:rsid w:val="000F140E"/>
    <w:rsid w:val="00103C8B"/>
    <w:rsid w:val="00105747"/>
    <w:rsid w:val="00111BF1"/>
    <w:rsid w:val="0012156E"/>
    <w:rsid w:val="00132C2F"/>
    <w:rsid w:val="00133DB7"/>
    <w:rsid w:val="0013475E"/>
    <w:rsid w:val="00141F65"/>
    <w:rsid w:val="001444EF"/>
    <w:rsid w:val="0014673C"/>
    <w:rsid w:val="001544A7"/>
    <w:rsid w:val="001565FC"/>
    <w:rsid w:val="00176F77"/>
    <w:rsid w:val="00180AA4"/>
    <w:rsid w:val="00181A56"/>
    <w:rsid w:val="001A425B"/>
    <w:rsid w:val="001B4047"/>
    <w:rsid w:val="001C62BA"/>
    <w:rsid w:val="001F630E"/>
    <w:rsid w:val="00204C29"/>
    <w:rsid w:val="00206A79"/>
    <w:rsid w:val="0022172E"/>
    <w:rsid w:val="00262E34"/>
    <w:rsid w:val="00263BC7"/>
    <w:rsid w:val="002771D1"/>
    <w:rsid w:val="002C4F37"/>
    <w:rsid w:val="002E14F0"/>
    <w:rsid w:val="002F4B47"/>
    <w:rsid w:val="002F4EB2"/>
    <w:rsid w:val="00314609"/>
    <w:rsid w:val="003146D3"/>
    <w:rsid w:val="00320B15"/>
    <w:rsid w:val="00333751"/>
    <w:rsid w:val="00333FAC"/>
    <w:rsid w:val="003362AF"/>
    <w:rsid w:val="00345C81"/>
    <w:rsid w:val="00353767"/>
    <w:rsid w:val="00355624"/>
    <w:rsid w:val="003636CB"/>
    <w:rsid w:val="003A7CD7"/>
    <w:rsid w:val="003B0BD5"/>
    <w:rsid w:val="003B61A9"/>
    <w:rsid w:val="003F20F3"/>
    <w:rsid w:val="003F65B6"/>
    <w:rsid w:val="00401F63"/>
    <w:rsid w:val="004137F0"/>
    <w:rsid w:val="00422336"/>
    <w:rsid w:val="00426E7D"/>
    <w:rsid w:val="00426F57"/>
    <w:rsid w:val="00444C06"/>
    <w:rsid w:val="0045516F"/>
    <w:rsid w:val="004576E4"/>
    <w:rsid w:val="00475971"/>
    <w:rsid w:val="00482B47"/>
    <w:rsid w:val="0048475F"/>
    <w:rsid w:val="004D48F0"/>
    <w:rsid w:val="004E1667"/>
    <w:rsid w:val="004F6FAA"/>
    <w:rsid w:val="005173EB"/>
    <w:rsid w:val="00523820"/>
    <w:rsid w:val="00535469"/>
    <w:rsid w:val="005528FA"/>
    <w:rsid w:val="00553B97"/>
    <w:rsid w:val="00554ED4"/>
    <w:rsid w:val="0059272C"/>
    <w:rsid w:val="00594DD8"/>
    <w:rsid w:val="005B0EEA"/>
    <w:rsid w:val="005B320F"/>
    <w:rsid w:val="005B75C8"/>
    <w:rsid w:val="005C7C66"/>
    <w:rsid w:val="005D7C37"/>
    <w:rsid w:val="005E4F85"/>
    <w:rsid w:val="005E5D3D"/>
    <w:rsid w:val="005E78F2"/>
    <w:rsid w:val="005F7011"/>
    <w:rsid w:val="0060067E"/>
    <w:rsid w:val="00607155"/>
    <w:rsid w:val="00617055"/>
    <w:rsid w:val="00636D50"/>
    <w:rsid w:val="0063737D"/>
    <w:rsid w:val="006446A6"/>
    <w:rsid w:val="00650FBF"/>
    <w:rsid w:val="0067282A"/>
    <w:rsid w:val="00680474"/>
    <w:rsid w:val="00683E2D"/>
    <w:rsid w:val="006A38FC"/>
    <w:rsid w:val="006B11D4"/>
    <w:rsid w:val="006B2A74"/>
    <w:rsid w:val="006B4764"/>
    <w:rsid w:val="006D53AE"/>
    <w:rsid w:val="006F0186"/>
    <w:rsid w:val="0071303B"/>
    <w:rsid w:val="00736B07"/>
    <w:rsid w:val="00737059"/>
    <w:rsid w:val="00750F12"/>
    <w:rsid w:val="00756C3C"/>
    <w:rsid w:val="00763603"/>
    <w:rsid w:val="00765114"/>
    <w:rsid w:val="00765B41"/>
    <w:rsid w:val="007672C8"/>
    <w:rsid w:val="00782897"/>
    <w:rsid w:val="007924FE"/>
    <w:rsid w:val="00795E35"/>
    <w:rsid w:val="007B08EC"/>
    <w:rsid w:val="007B2F7F"/>
    <w:rsid w:val="007B4AA3"/>
    <w:rsid w:val="007D0047"/>
    <w:rsid w:val="007D57F9"/>
    <w:rsid w:val="007E277C"/>
    <w:rsid w:val="007E5B66"/>
    <w:rsid w:val="007F697C"/>
    <w:rsid w:val="00816EFF"/>
    <w:rsid w:val="00822967"/>
    <w:rsid w:val="008356FB"/>
    <w:rsid w:val="00840FBC"/>
    <w:rsid w:val="008446EC"/>
    <w:rsid w:val="00851694"/>
    <w:rsid w:val="00880570"/>
    <w:rsid w:val="008905E1"/>
    <w:rsid w:val="008A48E3"/>
    <w:rsid w:val="008B0C71"/>
    <w:rsid w:val="008D021A"/>
    <w:rsid w:val="008D77C5"/>
    <w:rsid w:val="008E0C09"/>
    <w:rsid w:val="008E7C2C"/>
    <w:rsid w:val="009051A2"/>
    <w:rsid w:val="009119C4"/>
    <w:rsid w:val="00916749"/>
    <w:rsid w:val="00935C5E"/>
    <w:rsid w:val="009434EA"/>
    <w:rsid w:val="00944567"/>
    <w:rsid w:val="0096648C"/>
    <w:rsid w:val="009711D2"/>
    <w:rsid w:val="009748D6"/>
    <w:rsid w:val="009876C5"/>
    <w:rsid w:val="00987882"/>
    <w:rsid w:val="00991254"/>
    <w:rsid w:val="00995C23"/>
    <w:rsid w:val="0099702B"/>
    <w:rsid w:val="009A4212"/>
    <w:rsid w:val="009A68F6"/>
    <w:rsid w:val="009B6DE1"/>
    <w:rsid w:val="009C0BBE"/>
    <w:rsid w:val="009C2908"/>
    <w:rsid w:val="009C3358"/>
    <w:rsid w:val="009D3128"/>
    <w:rsid w:val="009E239F"/>
    <w:rsid w:val="009E385C"/>
    <w:rsid w:val="009F65FE"/>
    <w:rsid w:val="00A03CEC"/>
    <w:rsid w:val="00A06847"/>
    <w:rsid w:val="00A2031B"/>
    <w:rsid w:val="00A43C17"/>
    <w:rsid w:val="00A56502"/>
    <w:rsid w:val="00A64DA8"/>
    <w:rsid w:val="00A6728A"/>
    <w:rsid w:val="00A741F4"/>
    <w:rsid w:val="00A74931"/>
    <w:rsid w:val="00A84471"/>
    <w:rsid w:val="00A84E55"/>
    <w:rsid w:val="00A87747"/>
    <w:rsid w:val="00A9627B"/>
    <w:rsid w:val="00A96557"/>
    <w:rsid w:val="00AB3E96"/>
    <w:rsid w:val="00AB5A65"/>
    <w:rsid w:val="00AB7E5C"/>
    <w:rsid w:val="00AF7F4B"/>
    <w:rsid w:val="00B10526"/>
    <w:rsid w:val="00B260B0"/>
    <w:rsid w:val="00B276F4"/>
    <w:rsid w:val="00B61B38"/>
    <w:rsid w:val="00B7389B"/>
    <w:rsid w:val="00B74807"/>
    <w:rsid w:val="00B74DB7"/>
    <w:rsid w:val="00B770B9"/>
    <w:rsid w:val="00BA37CD"/>
    <w:rsid w:val="00BB3E63"/>
    <w:rsid w:val="00BC766C"/>
    <w:rsid w:val="00BD0A6F"/>
    <w:rsid w:val="00BE2410"/>
    <w:rsid w:val="00BF30B1"/>
    <w:rsid w:val="00BF5041"/>
    <w:rsid w:val="00C23333"/>
    <w:rsid w:val="00C279CE"/>
    <w:rsid w:val="00C30B67"/>
    <w:rsid w:val="00C36072"/>
    <w:rsid w:val="00C503E4"/>
    <w:rsid w:val="00C509EE"/>
    <w:rsid w:val="00C57FF0"/>
    <w:rsid w:val="00C61171"/>
    <w:rsid w:val="00C81896"/>
    <w:rsid w:val="00C8370D"/>
    <w:rsid w:val="00CA7C27"/>
    <w:rsid w:val="00CB255A"/>
    <w:rsid w:val="00CB2594"/>
    <w:rsid w:val="00CC218D"/>
    <w:rsid w:val="00CD3FC2"/>
    <w:rsid w:val="00CF006E"/>
    <w:rsid w:val="00D045E5"/>
    <w:rsid w:val="00D07279"/>
    <w:rsid w:val="00D234FE"/>
    <w:rsid w:val="00D31322"/>
    <w:rsid w:val="00D31D0D"/>
    <w:rsid w:val="00D43B48"/>
    <w:rsid w:val="00D73A24"/>
    <w:rsid w:val="00DB3EBE"/>
    <w:rsid w:val="00DC6D9B"/>
    <w:rsid w:val="00DD330D"/>
    <w:rsid w:val="00DD58B8"/>
    <w:rsid w:val="00E06650"/>
    <w:rsid w:val="00E225EE"/>
    <w:rsid w:val="00E26BAC"/>
    <w:rsid w:val="00E271A7"/>
    <w:rsid w:val="00E33408"/>
    <w:rsid w:val="00E572F1"/>
    <w:rsid w:val="00E708A1"/>
    <w:rsid w:val="00E930E1"/>
    <w:rsid w:val="00E95108"/>
    <w:rsid w:val="00EA02EC"/>
    <w:rsid w:val="00EB632A"/>
    <w:rsid w:val="00ED11A2"/>
    <w:rsid w:val="00ED3824"/>
    <w:rsid w:val="00ED5CEA"/>
    <w:rsid w:val="00EF76FD"/>
    <w:rsid w:val="00F056C6"/>
    <w:rsid w:val="00F1117B"/>
    <w:rsid w:val="00F21E8F"/>
    <w:rsid w:val="00F22B97"/>
    <w:rsid w:val="00F55000"/>
    <w:rsid w:val="00F570AA"/>
    <w:rsid w:val="00F63E69"/>
    <w:rsid w:val="00F73100"/>
    <w:rsid w:val="00F843E5"/>
    <w:rsid w:val="00F90144"/>
    <w:rsid w:val="00FA12B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D1EC0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2582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61</cp:revision>
  <cp:lastPrinted>2004-03-23T21:00:00Z</cp:lastPrinted>
  <dcterms:created xsi:type="dcterms:W3CDTF">2023-07-13T02:18:00Z</dcterms:created>
  <dcterms:modified xsi:type="dcterms:W3CDTF">2023-07-31T10:05:00Z</dcterms:modified>
</cp:coreProperties>
</file>