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BE" w:rsidRPr="000B3809" w:rsidRDefault="004413BE" w:rsidP="004C100E">
      <w:pPr>
        <w:tabs>
          <w:tab w:val="left" w:pos="1440"/>
        </w:tabs>
        <w:outlineLvl w:val="0"/>
        <w:rPr>
          <w:sz w:val="20"/>
          <w:szCs w:val="20"/>
        </w:rPr>
      </w:pPr>
      <w:r w:rsidRPr="000B3809">
        <w:rPr>
          <w:b/>
          <w:bCs/>
        </w:rPr>
        <w:t>PART F - INDIVIDUAL SPECIFICATION</w:t>
      </w:r>
    </w:p>
    <w:p w:rsidR="004413BE" w:rsidRPr="000B3809" w:rsidRDefault="004413BE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2070"/>
        <w:gridCol w:w="3402"/>
        <w:gridCol w:w="1548"/>
        <w:gridCol w:w="3060"/>
      </w:tblGrid>
      <w:tr w:rsidR="004413BE" w:rsidRPr="000B3809">
        <w:trPr>
          <w:jc w:val="center"/>
        </w:trPr>
        <w:tc>
          <w:tcPr>
            <w:tcW w:w="207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413BE" w:rsidRPr="000B3809" w:rsidRDefault="004413BE">
            <w:pPr>
              <w:spacing w:line="43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spacing w:after="43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TREATMENT</w:t>
            </w:r>
            <w:r w:rsidR="006C0737" w:rsidRPr="000B3809">
              <w:rPr>
                <w:b/>
                <w:bCs/>
                <w:sz w:val="16"/>
                <w:szCs w:val="16"/>
              </w:rPr>
              <w:t>/ACTIVITY</w:t>
            </w:r>
            <w:r w:rsidRPr="000B3809">
              <w:rPr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340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413BE" w:rsidRPr="00173620" w:rsidRDefault="00222F0B">
            <w:pPr>
              <w:spacing w:after="4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 Preparation</w:t>
            </w:r>
          </w:p>
        </w:tc>
        <w:tc>
          <w:tcPr>
            <w:tcW w:w="154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413BE" w:rsidRPr="000B3809" w:rsidRDefault="004413BE">
            <w:pPr>
              <w:spacing w:line="43" w:lineRule="exact"/>
              <w:rPr>
                <w:b/>
                <w:bCs/>
                <w:sz w:val="16"/>
                <w:szCs w:val="16"/>
              </w:rPr>
            </w:pPr>
          </w:p>
          <w:p w:rsidR="004413BE" w:rsidRPr="000B3809" w:rsidRDefault="004413BE">
            <w:pPr>
              <w:spacing w:after="43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PART E SPECIFICATION #</w:t>
            </w:r>
          </w:p>
        </w:tc>
        <w:tc>
          <w:tcPr>
            <w:tcW w:w="30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413BE" w:rsidRPr="009966C8" w:rsidRDefault="004413BE">
            <w:pPr>
              <w:spacing w:line="43" w:lineRule="exact"/>
              <w:rPr>
                <w:bCs/>
                <w:sz w:val="20"/>
                <w:szCs w:val="20"/>
              </w:rPr>
            </w:pPr>
          </w:p>
          <w:p w:rsidR="004413BE" w:rsidRPr="00173620" w:rsidRDefault="00173620">
            <w:pPr>
              <w:spacing w:after="43"/>
              <w:rPr>
                <w:sz w:val="22"/>
                <w:szCs w:val="22"/>
              </w:rPr>
            </w:pPr>
            <w:r w:rsidRPr="00173620">
              <w:rPr>
                <w:sz w:val="22"/>
                <w:szCs w:val="22"/>
              </w:rPr>
              <w:t>1</w:t>
            </w:r>
          </w:p>
        </w:tc>
      </w:tr>
      <w:tr w:rsidR="004413BE" w:rsidRPr="000B3809">
        <w:trPr>
          <w:jc w:val="center"/>
        </w:trPr>
        <w:tc>
          <w:tcPr>
            <w:tcW w:w="20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413BE" w:rsidRPr="000B3809" w:rsidRDefault="004413BE">
            <w:pPr>
              <w:spacing w:line="43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spacing w:after="43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NFPORS TREATMENT CATEGORY*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413BE" w:rsidRPr="00173620" w:rsidRDefault="0094035A">
            <w:pPr>
              <w:spacing w:after="43"/>
              <w:rPr>
                <w:bCs/>
                <w:sz w:val="22"/>
                <w:szCs w:val="22"/>
              </w:rPr>
            </w:pPr>
            <w:r w:rsidRPr="00173620">
              <w:rPr>
                <w:bCs/>
                <w:sz w:val="22"/>
                <w:szCs w:val="22"/>
              </w:rPr>
              <w:t>Planning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413BE" w:rsidRPr="000B3809" w:rsidRDefault="004413BE">
            <w:pPr>
              <w:spacing w:line="43" w:lineRule="exact"/>
              <w:rPr>
                <w:b/>
                <w:bCs/>
                <w:sz w:val="16"/>
                <w:szCs w:val="16"/>
              </w:rPr>
            </w:pPr>
          </w:p>
          <w:p w:rsidR="004413BE" w:rsidRPr="000B3809" w:rsidRDefault="004413BE">
            <w:pPr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FISCAL YEAR(S)</w:t>
            </w:r>
          </w:p>
          <w:p w:rsidR="004413BE" w:rsidRPr="000B3809" w:rsidRDefault="004413BE">
            <w:pPr>
              <w:spacing w:after="43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 xml:space="preserve">(list </w:t>
            </w:r>
            <w:r w:rsidR="00D5000A" w:rsidRPr="000B3809">
              <w:rPr>
                <w:b/>
                <w:bCs/>
                <w:sz w:val="16"/>
                <w:szCs w:val="16"/>
              </w:rPr>
              <w:t xml:space="preserve"> </w:t>
            </w:r>
            <w:r w:rsidRPr="000B3809">
              <w:rPr>
                <w:b/>
                <w:bCs/>
                <w:sz w:val="16"/>
                <w:szCs w:val="16"/>
              </w:rPr>
              <w:t>each year):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413BE" w:rsidRPr="00173620" w:rsidRDefault="004413BE">
            <w:pPr>
              <w:spacing w:line="43" w:lineRule="exact"/>
              <w:rPr>
                <w:bCs/>
                <w:sz w:val="22"/>
                <w:szCs w:val="22"/>
              </w:rPr>
            </w:pPr>
          </w:p>
          <w:p w:rsidR="004413BE" w:rsidRPr="00173620" w:rsidRDefault="003C38F7" w:rsidP="005845C6">
            <w:pPr>
              <w:spacing w:after="43"/>
              <w:rPr>
                <w:sz w:val="22"/>
                <w:szCs w:val="22"/>
              </w:rPr>
            </w:pPr>
            <w:r w:rsidRPr="00173620">
              <w:rPr>
                <w:sz w:val="22"/>
                <w:szCs w:val="22"/>
              </w:rPr>
              <w:t>20</w:t>
            </w:r>
            <w:r w:rsidR="004775B6" w:rsidRPr="00173620">
              <w:rPr>
                <w:sz w:val="22"/>
                <w:szCs w:val="22"/>
              </w:rPr>
              <w:t>1</w:t>
            </w:r>
            <w:r w:rsidR="00007367">
              <w:rPr>
                <w:sz w:val="22"/>
                <w:szCs w:val="22"/>
              </w:rPr>
              <w:t>1</w:t>
            </w:r>
          </w:p>
        </w:tc>
      </w:tr>
      <w:tr w:rsidR="004413BE" w:rsidRPr="000B3809">
        <w:trPr>
          <w:jc w:val="center"/>
        </w:trPr>
        <w:tc>
          <w:tcPr>
            <w:tcW w:w="20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413BE" w:rsidRPr="000B3809" w:rsidRDefault="004413BE">
            <w:pPr>
              <w:spacing w:line="43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spacing w:after="43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NFPORS TREATMENT TYPE *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413BE" w:rsidRPr="00173620" w:rsidRDefault="0016705A">
            <w:pPr>
              <w:spacing w:after="4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 Plan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413BE" w:rsidRPr="000B3809" w:rsidRDefault="004413BE">
            <w:pPr>
              <w:spacing w:line="43" w:lineRule="exact"/>
              <w:rPr>
                <w:b/>
                <w:bCs/>
                <w:sz w:val="16"/>
                <w:szCs w:val="16"/>
              </w:rPr>
            </w:pPr>
          </w:p>
          <w:p w:rsidR="004413BE" w:rsidRPr="000B3809" w:rsidRDefault="004413BE">
            <w:pPr>
              <w:spacing w:after="43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WUI?  Y / 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413BE" w:rsidRPr="00173620" w:rsidRDefault="004413BE">
            <w:pPr>
              <w:spacing w:after="43"/>
              <w:rPr>
                <w:sz w:val="22"/>
                <w:szCs w:val="22"/>
              </w:rPr>
            </w:pPr>
          </w:p>
        </w:tc>
      </w:tr>
      <w:tr w:rsidR="004413BE" w:rsidRPr="000B3809">
        <w:trPr>
          <w:jc w:val="center"/>
        </w:trPr>
        <w:tc>
          <w:tcPr>
            <w:tcW w:w="207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4413BE" w:rsidRPr="000B3809" w:rsidRDefault="004413BE">
            <w:pPr>
              <w:spacing w:line="43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spacing w:after="43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IMPACTED COMMUNITIES AT RISK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413BE" w:rsidRPr="00173620" w:rsidRDefault="00735E68">
            <w:pPr>
              <w:spacing w:after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4413BE" w:rsidRPr="000B3809" w:rsidRDefault="004413BE">
            <w:pPr>
              <w:spacing w:line="43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spacing w:after="43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IMPACTED T&amp;E SPECIES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413BE" w:rsidRPr="00173620" w:rsidRDefault="00735E68">
            <w:pPr>
              <w:spacing w:after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Apache Trout, Mexican Spotted Owl</w:t>
            </w:r>
          </w:p>
        </w:tc>
      </w:tr>
    </w:tbl>
    <w:p w:rsidR="004413BE" w:rsidRPr="000B3809" w:rsidRDefault="004413BE">
      <w:pPr>
        <w:rPr>
          <w:sz w:val="16"/>
          <w:szCs w:val="16"/>
        </w:rPr>
      </w:pPr>
      <w:r w:rsidRPr="000B3809">
        <w:rPr>
          <w:sz w:val="16"/>
          <w:szCs w:val="16"/>
        </w:rPr>
        <w:t xml:space="preserve">* See NFPORS Restoration &amp; Rehabilitation module - Edit Treatment screen for applicable entries. </w:t>
      </w:r>
    </w:p>
    <w:p w:rsidR="004413BE" w:rsidRPr="000B3809" w:rsidRDefault="004413BE">
      <w:pPr>
        <w:rPr>
          <w:sz w:val="16"/>
          <w:szCs w:val="16"/>
        </w:rPr>
      </w:pPr>
    </w:p>
    <w:p w:rsidR="00F66780" w:rsidRDefault="00F66780" w:rsidP="004C100E">
      <w:pPr>
        <w:tabs>
          <w:tab w:val="left" w:pos="-1440"/>
        </w:tabs>
        <w:ind w:left="720" w:hanging="720"/>
        <w:outlineLvl w:val="0"/>
        <w:rPr>
          <w:b/>
          <w:bCs/>
          <w:sz w:val="16"/>
          <w:szCs w:val="16"/>
        </w:rPr>
      </w:pPr>
    </w:p>
    <w:p w:rsidR="004413BE" w:rsidRPr="000B3809" w:rsidRDefault="004413BE" w:rsidP="004C100E">
      <w:pPr>
        <w:tabs>
          <w:tab w:val="left" w:pos="-1440"/>
        </w:tabs>
        <w:ind w:left="720" w:hanging="720"/>
        <w:outlineLvl w:val="0"/>
        <w:rPr>
          <w:b/>
          <w:bCs/>
          <w:sz w:val="16"/>
          <w:szCs w:val="16"/>
        </w:rPr>
      </w:pPr>
      <w:r w:rsidRPr="000B3809">
        <w:rPr>
          <w:b/>
          <w:bCs/>
          <w:sz w:val="16"/>
          <w:szCs w:val="16"/>
        </w:rPr>
        <w:t>I.</w:t>
      </w:r>
      <w:r w:rsidRPr="000B3809">
        <w:rPr>
          <w:b/>
          <w:bCs/>
          <w:sz w:val="16"/>
          <w:szCs w:val="16"/>
        </w:rPr>
        <w:tab/>
        <w:t>WORK TO BE DONE</w:t>
      </w:r>
      <w:r w:rsidRPr="000B3809">
        <w:rPr>
          <w:sz w:val="16"/>
          <w:szCs w:val="16"/>
        </w:rPr>
        <w:t xml:space="preserve"> (describe or attach exact specifications of work to be done):    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10080"/>
      </w:tblGrid>
      <w:tr w:rsidR="004413BE" w:rsidRPr="000B3809">
        <w:trPr>
          <w:jc w:val="center"/>
        </w:trPr>
        <w:tc>
          <w:tcPr>
            <w:tcW w:w="100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413BE" w:rsidRPr="000B3809" w:rsidRDefault="004413BE">
            <w:pPr>
              <w:spacing w:line="72" w:lineRule="exact"/>
              <w:rPr>
                <w:b/>
                <w:bCs/>
                <w:sz w:val="16"/>
                <w:szCs w:val="16"/>
              </w:rPr>
            </w:pPr>
          </w:p>
          <w:p w:rsidR="004413BE" w:rsidRPr="000B3809" w:rsidRDefault="004413BE">
            <w:pPr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Number and Describe Each Task:</w:t>
            </w:r>
          </w:p>
          <w:p w:rsidR="004413BE" w:rsidRPr="000B3809" w:rsidRDefault="004413BE" w:rsidP="00AF296F">
            <w:pPr>
              <w:outlineLvl w:val="1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A.  General Description</w:t>
            </w:r>
            <w:r w:rsidRPr="000B3809">
              <w:rPr>
                <w:sz w:val="16"/>
                <w:szCs w:val="16"/>
              </w:rPr>
              <w:t>:</w:t>
            </w:r>
            <w:r w:rsidR="00B46CEA" w:rsidRPr="000B3809">
              <w:rPr>
                <w:sz w:val="16"/>
                <w:szCs w:val="16"/>
              </w:rPr>
              <w:t xml:space="preserve"> </w:t>
            </w:r>
            <w:r w:rsidR="00B605D2">
              <w:rPr>
                <w:sz w:val="20"/>
                <w:szCs w:val="20"/>
              </w:rPr>
              <w:t xml:space="preserve">To prepare the </w:t>
            </w:r>
            <w:r w:rsidR="00121FD7">
              <w:rPr>
                <w:sz w:val="20"/>
                <w:szCs w:val="20"/>
              </w:rPr>
              <w:t>Burned Area Emergency Response</w:t>
            </w:r>
            <w:r w:rsidR="0016705A">
              <w:rPr>
                <w:sz w:val="20"/>
                <w:szCs w:val="20"/>
              </w:rPr>
              <w:t xml:space="preserve"> </w:t>
            </w:r>
            <w:r w:rsidR="00121FD7">
              <w:rPr>
                <w:sz w:val="20"/>
                <w:szCs w:val="20"/>
              </w:rPr>
              <w:t xml:space="preserve">(BAER) </w:t>
            </w:r>
            <w:r w:rsidR="0016705A">
              <w:rPr>
                <w:sz w:val="20"/>
                <w:szCs w:val="20"/>
              </w:rPr>
              <w:t xml:space="preserve">Plan </w:t>
            </w:r>
            <w:r w:rsidR="00B66963" w:rsidRPr="00333E9B">
              <w:rPr>
                <w:sz w:val="20"/>
                <w:szCs w:val="20"/>
              </w:rPr>
              <w:t xml:space="preserve">for the </w:t>
            </w:r>
            <w:r w:rsidR="00735E68">
              <w:rPr>
                <w:sz w:val="20"/>
                <w:szCs w:val="20"/>
              </w:rPr>
              <w:t>Wallow</w:t>
            </w:r>
            <w:r w:rsidR="005B60AA">
              <w:rPr>
                <w:sz w:val="20"/>
                <w:szCs w:val="20"/>
              </w:rPr>
              <w:t xml:space="preserve"> </w:t>
            </w:r>
            <w:r w:rsidR="00B66963">
              <w:rPr>
                <w:sz w:val="20"/>
                <w:szCs w:val="20"/>
              </w:rPr>
              <w:t>Fire</w:t>
            </w:r>
            <w:r w:rsidR="00735E68">
              <w:rPr>
                <w:sz w:val="20"/>
                <w:szCs w:val="20"/>
              </w:rPr>
              <w:t xml:space="preserve"> effects to Fort Apache Agency</w:t>
            </w:r>
            <w:r w:rsidR="00E67002">
              <w:rPr>
                <w:sz w:val="20"/>
                <w:szCs w:val="20"/>
              </w:rPr>
              <w:t>,</w:t>
            </w:r>
            <w:r w:rsidR="00735E68">
              <w:rPr>
                <w:sz w:val="20"/>
                <w:szCs w:val="20"/>
              </w:rPr>
              <w:t xml:space="preserve"> San Carlos Apache Agency</w:t>
            </w:r>
            <w:r w:rsidR="00E67002">
              <w:rPr>
                <w:sz w:val="20"/>
                <w:szCs w:val="20"/>
              </w:rPr>
              <w:t>, and the USFS lands within the Black River watershed</w:t>
            </w:r>
            <w:r w:rsidR="00735E68">
              <w:rPr>
                <w:sz w:val="20"/>
                <w:szCs w:val="20"/>
              </w:rPr>
              <w:t>.</w:t>
            </w:r>
          </w:p>
          <w:p w:rsidR="003C38F7" w:rsidRPr="00BE1A98" w:rsidRDefault="004413BE">
            <w:pPr>
              <w:rPr>
                <w:sz w:val="20"/>
                <w:szCs w:val="20"/>
              </w:rPr>
            </w:pPr>
            <w:r w:rsidRPr="000B3809">
              <w:rPr>
                <w:b/>
                <w:bCs/>
                <w:sz w:val="16"/>
                <w:szCs w:val="16"/>
              </w:rPr>
              <w:t>B.  Location</w:t>
            </w:r>
            <w:proofErr w:type="gramStart"/>
            <w:r w:rsidRPr="000B3809">
              <w:rPr>
                <w:b/>
                <w:bCs/>
                <w:sz w:val="16"/>
                <w:szCs w:val="16"/>
              </w:rPr>
              <w:t>/(</w:t>
            </w:r>
            <w:proofErr w:type="gramEnd"/>
            <w:r w:rsidRPr="000B3809">
              <w:rPr>
                <w:b/>
                <w:bCs/>
                <w:sz w:val="16"/>
                <w:szCs w:val="16"/>
              </w:rPr>
              <w:t>Suitable) Sites:</w:t>
            </w:r>
            <w:r w:rsidR="006C3E0D">
              <w:rPr>
                <w:b/>
                <w:bCs/>
                <w:sz w:val="16"/>
                <w:szCs w:val="16"/>
              </w:rPr>
              <w:t xml:space="preserve">   </w:t>
            </w:r>
            <w:r w:rsidR="006C3E0D" w:rsidRPr="00B810B2">
              <w:rPr>
                <w:bCs/>
                <w:sz w:val="22"/>
                <w:szCs w:val="22"/>
              </w:rPr>
              <w:t xml:space="preserve"> </w:t>
            </w:r>
            <w:r w:rsidR="00B66963" w:rsidRPr="006E0F0E">
              <w:rPr>
                <w:sz w:val="20"/>
                <w:szCs w:val="20"/>
              </w:rPr>
              <w:t>This specification is an activity that does not occur in explicit treatment sites.</w:t>
            </w:r>
          </w:p>
          <w:p w:rsidR="004413BE" w:rsidRPr="000B3809" w:rsidRDefault="004413BE">
            <w:pPr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C.  Design/Construction Specifications:</w:t>
            </w:r>
          </w:p>
          <w:p w:rsidR="006E0F0E" w:rsidRPr="00B810B2" w:rsidRDefault="003C38F7" w:rsidP="006E0F0E">
            <w:pPr>
              <w:outlineLvl w:val="1"/>
              <w:rPr>
                <w:bCs/>
                <w:sz w:val="22"/>
                <w:szCs w:val="22"/>
              </w:rPr>
            </w:pPr>
            <w:r w:rsidRPr="00B810B2">
              <w:rPr>
                <w:bCs/>
                <w:sz w:val="22"/>
                <w:szCs w:val="22"/>
              </w:rPr>
              <w:t xml:space="preserve">1. </w:t>
            </w:r>
            <w:r w:rsidR="00E342D6">
              <w:rPr>
                <w:bCs/>
                <w:sz w:val="20"/>
                <w:szCs w:val="20"/>
              </w:rPr>
              <w:t xml:space="preserve"> </w:t>
            </w:r>
            <w:r w:rsidR="00301B75" w:rsidRPr="006E0F0E">
              <w:rPr>
                <w:sz w:val="20"/>
                <w:szCs w:val="20"/>
              </w:rPr>
              <w:t>Conduct a detailed assessment of the burn severity and determine fire impacts that need to be managed or mitigated.</w:t>
            </w:r>
          </w:p>
          <w:p w:rsidR="00E342D6" w:rsidRPr="00B810B2" w:rsidRDefault="00E342D6" w:rsidP="00E342D6">
            <w:pPr>
              <w:outlineLvl w:val="1"/>
              <w:rPr>
                <w:bCs/>
                <w:sz w:val="22"/>
                <w:szCs w:val="22"/>
              </w:rPr>
            </w:pPr>
            <w:r w:rsidRPr="00B810B2">
              <w:rPr>
                <w:bCs/>
                <w:sz w:val="22"/>
                <w:szCs w:val="22"/>
              </w:rPr>
              <w:t xml:space="preserve">2. </w:t>
            </w:r>
            <w:r w:rsidR="00301B75" w:rsidRPr="006E0F0E">
              <w:rPr>
                <w:sz w:val="20"/>
                <w:szCs w:val="20"/>
              </w:rPr>
              <w:t>Write specification based on assessment recommendations.</w:t>
            </w:r>
          </w:p>
          <w:p w:rsidR="00E342D6" w:rsidRPr="00B810B2" w:rsidRDefault="00E342D6" w:rsidP="00E342D6">
            <w:pPr>
              <w:outlineLvl w:val="1"/>
              <w:rPr>
                <w:bCs/>
                <w:sz w:val="22"/>
                <w:szCs w:val="22"/>
              </w:rPr>
            </w:pPr>
            <w:r w:rsidRPr="00B810B2">
              <w:rPr>
                <w:bCs/>
                <w:sz w:val="22"/>
                <w:szCs w:val="22"/>
              </w:rPr>
              <w:t xml:space="preserve">3. </w:t>
            </w:r>
            <w:r w:rsidR="00301B75" w:rsidRPr="006E0F0E">
              <w:rPr>
                <w:sz w:val="20"/>
                <w:szCs w:val="20"/>
              </w:rPr>
              <w:t>Submit the plan for approval and secure funding from appropriate sources.</w:t>
            </w:r>
          </w:p>
          <w:p w:rsidR="00E342D6" w:rsidRPr="00B810B2" w:rsidRDefault="00E342D6" w:rsidP="00E342D6">
            <w:pPr>
              <w:outlineLvl w:val="1"/>
              <w:rPr>
                <w:sz w:val="22"/>
                <w:szCs w:val="22"/>
              </w:rPr>
            </w:pPr>
            <w:r w:rsidRPr="00B810B2">
              <w:rPr>
                <w:bCs/>
                <w:sz w:val="22"/>
                <w:szCs w:val="22"/>
              </w:rPr>
              <w:t xml:space="preserve">4. </w:t>
            </w:r>
            <w:r w:rsidR="00301B75" w:rsidRPr="006E0F0E">
              <w:rPr>
                <w:sz w:val="20"/>
                <w:szCs w:val="20"/>
              </w:rPr>
              <w:t>Per policy, complete annual reports with monitoring narratives and cost details.</w:t>
            </w:r>
          </w:p>
          <w:p w:rsidR="004413BE" w:rsidRPr="000B3809" w:rsidRDefault="004413BE" w:rsidP="00606406">
            <w:pPr>
              <w:outlineLvl w:val="1"/>
              <w:rPr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D.</w:t>
            </w:r>
            <w:r w:rsidRPr="000B3809">
              <w:rPr>
                <w:sz w:val="16"/>
                <w:szCs w:val="16"/>
              </w:rPr>
              <w:t xml:space="preserve">  </w:t>
            </w:r>
            <w:r w:rsidRPr="000B3809">
              <w:rPr>
                <w:b/>
                <w:bCs/>
                <w:sz w:val="16"/>
                <w:szCs w:val="16"/>
              </w:rPr>
              <w:t>Purpose of Treatment Specifications:</w:t>
            </w:r>
            <w:r w:rsidRPr="000B3809">
              <w:rPr>
                <w:sz w:val="16"/>
                <w:szCs w:val="16"/>
              </w:rPr>
              <w:tab/>
            </w:r>
            <w:r w:rsidR="00301B75" w:rsidRPr="00606406">
              <w:rPr>
                <w:sz w:val="20"/>
                <w:szCs w:val="20"/>
              </w:rPr>
              <w:t xml:space="preserve">To prepare a comprehensive </w:t>
            </w:r>
            <w:r w:rsidR="00121FD7">
              <w:rPr>
                <w:sz w:val="20"/>
                <w:szCs w:val="20"/>
              </w:rPr>
              <w:t>BAER</w:t>
            </w:r>
            <w:r w:rsidR="00301B75" w:rsidRPr="00606406">
              <w:rPr>
                <w:sz w:val="20"/>
                <w:szCs w:val="20"/>
              </w:rPr>
              <w:t xml:space="preserve"> plan to manage or mitigate the fire impacts in order to protect life and property and conserve trust resources.</w:t>
            </w:r>
            <w:r w:rsidR="00513B1D" w:rsidRPr="00513B1D">
              <w:rPr>
                <w:sz w:val="20"/>
                <w:szCs w:val="20"/>
              </w:rPr>
              <w:t xml:space="preserve"> </w:t>
            </w:r>
          </w:p>
          <w:p w:rsidR="004413BE" w:rsidRPr="000B3809" w:rsidRDefault="004413BE" w:rsidP="00301B75">
            <w:pPr>
              <w:spacing w:after="72"/>
              <w:rPr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E.</w:t>
            </w:r>
            <w:r w:rsidRPr="000B3809">
              <w:rPr>
                <w:sz w:val="16"/>
                <w:szCs w:val="16"/>
              </w:rPr>
              <w:t xml:space="preserve">  </w:t>
            </w:r>
            <w:r w:rsidRPr="000B3809">
              <w:rPr>
                <w:b/>
                <w:bCs/>
                <w:sz w:val="16"/>
                <w:szCs w:val="16"/>
              </w:rPr>
              <w:t xml:space="preserve">Treatment Effectiveness Monitoring Proposed:  </w:t>
            </w:r>
            <w:r w:rsidRPr="000B3809">
              <w:rPr>
                <w:bCs/>
                <w:sz w:val="16"/>
                <w:szCs w:val="16"/>
              </w:rPr>
              <w:t xml:space="preserve"> </w:t>
            </w:r>
            <w:r w:rsidR="00301B75" w:rsidRPr="00606406">
              <w:rPr>
                <w:sz w:val="20"/>
                <w:szCs w:val="20"/>
              </w:rPr>
              <w:t>The plan details monitoring for treatment effectiveness as prescribed for each treatment specification.</w:t>
            </w:r>
            <w:r w:rsidR="00301B75">
              <w:rPr>
                <w:sz w:val="20"/>
                <w:szCs w:val="20"/>
              </w:rPr>
              <w:t xml:space="preserve">  </w:t>
            </w:r>
            <w:r w:rsidR="00301B75" w:rsidRPr="00606406">
              <w:rPr>
                <w:sz w:val="20"/>
                <w:szCs w:val="20"/>
              </w:rPr>
              <w:t xml:space="preserve">Annual and final reports will be prepared to document the treatment </w:t>
            </w:r>
            <w:r w:rsidR="00C419BD" w:rsidRPr="00606406">
              <w:rPr>
                <w:sz w:val="20"/>
                <w:szCs w:val="20"/>
              </w:rPr>
              <w:t>monitoring</w:t>
            </w:r>
            <w:r w:rsidR="00C419BD" w:rsidRPr="00B810B2">
              <w:rPr>
                <w:bCs/>
                <w:sz w:val="22"/>
                <w:szCs w:val="22"/>
              </w:rPr>
              <w:t>.</w:t>
            </w:r>
          </w:p>
        </w:tc>
      </w:tr>
    </w:tbl>
    <w:p w:rsidR="00F66780" w:rsidRDefault="00F66780">
      <w:pPr>
        <w:keepNext/>
        <w:keepLines/>
        <w:tabs>
          <w:tab w:val="left" w:pos="-1440"/>
        </w:tabs>
        <w:ind w:left="720" w:hanging="720"/>
        <w:rPr>
          <w:b/>
          <w:bCs/>
          <w:sz w:val="16"/>
          <w:szCs w:val="16"/>
        </w:rPr>
      </w:pPr>
    </w:p>
    <w:p w:rsidR="00F66780" w:rsidRDefault="00F66780">
      <w:pPr>
        <w:keepNext/>
        <w:keepLines/>
        <w:tabs>
          <w:tab w:val="left" w:pos="-1440"/>
        </w:tabs>
        <w:ind w:left="720" w:hanging="720"/>
        <w:rPr>
          <w:b/>
          <w:bCs/>
          <w:sz w:val="16"/>
          <w:szCs w:val="16"/>
        </w:rPr>
      </w:pPr>
    </w:p>
    <w:p w:rsidR="004413BE" w:rsidRPr="000B3809" w:rsidRDefault="004413BE">
      <w:pPr>
        <w:keepNext/>
        <w:keepLines/>
        <w:tabs>
          <w:tab w:val="left" w:pos="-1440"/>
        </w:tabs>
        <w:ind w:left="720" w:hanging="720"/>
        <w:rPr>
          <w:sz w:val="16"/>
          <w:szCs w:val="16"/>
        </w:rPr>
      </w:pPr>
      <w:r w:rsidRPr="000B3809">
        <w:rPr>
          <w:b/>
          <w:bCs/>
          <w:sz w:val="16"/>
          <w:szCs w:val="16"/>
        </w:rPr>
        <w:t>II.</w:t>
      </w:r>
      <w:r w:rsidRPr="000B3809">
        <w:rPr>
          <w:b/>
          <w:bCs/>
          <w:sz w:val="16"/>
          <w:szCs w:val="16"/>
        </w:rPr>
        <w:tab/>
        <w:t>LABOR, MATERIALS AND OTHER COST:</w:t>
      </w:r>
    </w:p>
    <w:tbl>
      <w:tblPr>
        <w:tblW w:w="10080" w:type="dxa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1170"/>
        <w:gridCol w:w="1980"/>
        <w:gridCol w:w="2250"/>
        <w:gridCol w:w="810"/>
        <w:gridCol w:w="720"/>
        <w:gridCol w:w="900"/>
        <w:gridCol w:w="1080"/>
        <w:gridCol w:w="1170"/>
      </w:tblGrid>
      <w:tr w:rsidR="00B4207D" w:rsidRPr="000B3809" w:rsidTr="00B47943">
        <w:trPr>
          <w:jc w:val="center"/>
        </w:trPr>
        <w:tc>
          <w:tcPr>
            <w:tcW w:w="8910" w:type="dxa"/>
            <w:gridSpan w:val="7"/>
            <w:tcBorders>
              <w:top w:val="double" w:sz="7" w:space="0" w:color="000000"/>
              <w:left w:val="double" w:sz="7" w:space="0" w:color="000000"/>
              <w:bottom w:val="single" w:sz="4" w:space="0" w:color="auto"/>
              <w:right w:val="single" w:sz="6" w:space="0" w:color="FFFFFF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 w:rsidP="00364A43">
            <w:pPr>
              <w:pStyle w:val="Level1"/>
              <w:keepLines/>
              <w:tabs>
                <w:tab w:val="left" w:pos="-1440"/>
              </w:tabs>
              <w:ind w:left="0" w:firstLine="0"/>
              <w:rPr>
                <w:b/>
                <w:bCs/>
              </w:rPr>
            </w:pPr>
            <w:r w:rsidRPr="000B3809">
              <w:rPr>
                <w:b/>
                <w:bCs/>
                <w:sz w:val="16"/>
                <w:szCs w:val="16"/>
              </w:rPr>
              <w:t>PERSONNEL SERVICES: (Grade @ Cost/Hours X # Hours X # Fiscal Years = Cost/Item):</w:t>
            </w:r>
          </w:p>
          <w:p w:rsidR="004413BE" w:rsidRPr="000B3809" w:rsidRDefault="004413BE">
            <w:pPr>
              <w:spacing w:after="72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 xml:space="preserve">      Do not include contract personnel costs here (see contractor services below).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4" w:space="0" w:color="auto"/>
              <w:right w:val="double" w:sz="7" w:space="0" w:color="000000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b/>
                <w:bCs/>
                <w:sz w:val="16"/>
                <w:szCs w:val="16"/>
              </w:rPr>
            </w:pPr>
          </w:p>
          <w:p w:rsidR="004413BE" w:rsidRPr="000B3809" w:rsidRDefault="004413BE">
            <w:pPr>
              <w:spacing w:after="72"/>
              <w:jc w:val="center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COST / ITEM</w:t>
            </w:r>
          </w:p>
        </w:tc>
      </w:tr>
      <w:tr w:rsidR="00B4207D" w:rsidRPr="000B3809" w:rsidTr="00B47943">
        <w:trPr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Default="00C87F4B" w:rsidP="00D2506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</w:t>
            </w:r>
            <w:r w:rsidR="00EA3E11">
              <w:rPr>
                <w:sz w:val="20"/>
                <w:szCs w:val="20"/>
              </w:rPr>
              <w:t>ISTRATION (Team Leader, Deputy T/L</w:t>
            </w:r>
            <w:r w:rsidR="001E2287">
              <w:rPr>
                <w:sz w:val="20"/>
                <w:szCs w:val="20"/>
              </w:rPr>
              <w:t>s</w:t>
            </w:r>
            <w:r w:rsidR="00EA3E11">
              <w:rPr>
                <w:sz w:val="20"/>
                <w:szCs w:val="20"/>
              </w:rPr>
              <w:t>, NEPA</w:t>
            </w:r>
            <w:r w:rsidR="00C8086F">
              <w:rPr>
                <w:sz w:val="20"/>
                <w:szCs w:val="20"/>
              </w:rPr>
              <w:t>, Documentation</w:t>
            </w:r>
            <w:r w:rsidR="00EA3E11">
              <w:rPr>
                <w:sz w:val="20"/>
                <w:szCs w:val="20"/>
              </w:rPr>
              <w:t xml:space="preserve">)  </w:t>
            </w:r>
          </w:p>
          <w:p w:rsidR="00EA3E11" w:rsidRDefault="00EA3E11" w:rsidP="00D2506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HYDROLOGY</w:t>
            </w:r>
          </w:p>
          <w:p w:rsidR="00EA3E11" w:rsidRDefault="00EA3E11" w:rsidP="00D2506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SOILS/GEOLOGY</w:t>
            </w:r>
          </w:p>
          <w:p w:rsidR="00EA3E11" w:rsidRDefault="00512D5D" w:rsidP="00D2506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WILDLIFE</w:t>
            </w:r>
          </w:p>
          <w:p w:rsidR="00EA3E11" w:rsidRDefault="00EA3E11" w:rsidP="00D2506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</w:t>
            </w:r>
          </w:p>
          <w:p w:rsidR="00196DCE" w:rsidRDefault="00F06552" w:rsidP="007475AC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FORESTRY</w:t>
            </w:r>
          </w:p>
          <w:p w:rsidR="00196DCE" w:rsidRPr="00EC5334" w:rsidRDefault="00F06552" w:rsidP="00196DCE">
            <w:pPr>
              <w:outlineLvl w:val="1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CULTURAL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Default="00EA3E11" w:rsidP="00EB1F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8086F">
              <w:rPr>
                <w:sz w:val="20"/>
                <w:szCs w:val="20"/>
              </w:rPr>
              <w:t>68,397</w:t>
            </w:r>
          </w:p>
          <w:p w:rsidR="00EA3E11" w:rsidRDefault="00EA3E11" w:rsidP="00EB1F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$16,</w:t>
            </w:r>
            <w:r w:rsidR="00C8086F">
              <w:rPr>
                <w:sz w:val="20"/>
                <w:szCs w:val="20"/>
              </w:rPr>
              <w:t>020</w:t>
            </w:r>
          </w:p>
          <w:p w:rsidR="00EA3E11" w:rsidRDefault="00EA3E11" w:rsidP="00EB1F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8086F">
              <w:rPr>
                <w:sz w:val="20"/>
                <w:szCs w:val="20"/>
              </w:rPr>
              <w:t>24,442</w:t>
            </w:r>
          </w:p>
          <w:p w:rsidR="007555FD" w:rsidRDefault="00EA3E11" w:rsidP="00EB1F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8086F">
              <w:rPr>
                <w:sz w:val="20"/>
                <w:szCs w:val="20"/>
              </w:rPr>
              <w:t>15,155</w:t>
            </w:r>
          </w:p>
          <w:p w:rsidR="00EB1F47" w:rsidRDefault="00EA3E11" w:rsidP="00EB1F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8086F">
              <w:rPr>
                <w:sz w:val="20"/>
                <w:szCs w:val="20"/>
              </w:rPr>
              <w:t>27,320</w:t>
            </w:r>
          </w:p>
          <w:p w:rsidR="00EB1F47" w:rsidRDefault="00EB1F47" w:rsidP="00196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96DCE">
              <w:rPr>
                <w:sz w:val="20"/>
                <w:szCs w:val="20"/>
              </w:rPr>
              <w:t>15,145</w:t>
            </w:r>
          </w:p>
          <w:p w:rsidR="00196DCE" w:rsidRPr="00BC5168" w:rsidRDefault="00196DCE" w:rsidP="00196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$15,205</w:t>
            </w:r>
          </w:p>
        </w:tc>
      </w:tr>
      <w:tr w:rsidR="00B4207D" w:rsidRPr="000B3809" w:rsidTr="00B47943">
        <w:trPr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spacing w:after="72"/>
              <w:jc w:val="right"/>
              <w:rPr>
                <w:sz w:val="16"/>
                <w:szCs w:val="16"/>
              </w:rPr>
            </w:pPr>
            <w:r w:rsidRPr="000B3809">
              <w:rPr>
                <w:sz w:val="16"/>
                <w:szCs w:val="16"/>
              </w:rPr>
              <w:t xml:space="preserve">       TOTAL PERSONNEL SERVICE COST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4413BE" w:rsidRPr="00212D01" w:rsidRDefault="00B57DB9" w:rsidP="007475AC">
            <w:pPr>
              <w:spacing w:after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475AC">
              <w:rPr>
                <w:sz w:val="20"/>
                <w:szCs w:val="20"/>
              </w:rPr>
              <w:t>181,684</w:t>
            </w:r>
          </w:p>
        </w:tc>
      </w:tr>
      <w:tr w:rsidR="00B4207D" w:rsidRPr="000B3809" w:rsidTr="004C100E">
        <w:trPr>
          <w:jc w:val="center"/>
        </w:trPr>
        <w:tc>
          <w:tcPr>
            <w:tcW w:w="8910" w:type="dxa"/>
            <w:gridSpan w:val="7"/>
            <w:tcBorders>
              <w:top w:val="double" w:sz="6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pStyle w:val="SPECEQUIP"/>
              <w:keepNext/>
              <w:keepLines/>
              <w:tabs>
                <w:tab w:val="left" w:pos="-1440"/>
              </w:tabs>
              <w:spacing w:after="72"/>
              <w:rPr>
                <w:b/>
                <w:bCs/>
              </w:rPr>
            </w:pPr>
            <w:r w:rsidRPr="000B3809">
              <w:rPr>
                <w:b/>
                <w:bCs/>
              </w:rPr>
              <w:tab/>
              <w:t xml:space="preserve">EQUIPMENT PURCHASE, LEASE AND/OR RENT (Item @ Cost/Hour X # of Hours X #Fiscal Years = Cost/Item): Note: Purchases require written justification that demonstrates cost benefits over leasing or renting. </w:t>
            </w:r>
          </w:p>
        </w:tc>
        <w:tc>
          <w:tcPr>
            <w:tcW w:w="1170" w:type="dxa"/>
            <w:tcBorders>
              <w:top w:val="double" w:sz="6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b/>
                <w:bCs/>
                <w:sz w:val="16"/>
                <w:szCs w:val="16"/>
              </w:rPr>
            </w:pPr>
          </w:p>
          <w:p w:rsidR="004413BE" w:rsidRPr="000B3809" w:rsidRDefault="004413BE">
            <w:pPr>
              <w:keepNext/>
              <w:keepLines/>
              <w:spacing w:after="72"/>
              <w:jc w:val="center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COST / ITEM</w:t>
            </w:r>
          </w:p>
        </w:tc>
      </w:tr>
      <w:tr w:rsidR="00B4207D" w:rsidRPr="000B3809" w:rsidTr="004C100E">
        <w:trPr>
          <w:jc w:val="center"/>
        </w:trPr>
        <w:tc>
          <w:tcPr>
            <w:tcW w:w="8910" w:type="dxa"/>
            <w:gridSpan w:val="7"/>
            <w:tcBorders>
              <w:top w:val="single" w:sz="7" w:space="0" w:color="000000"/>
              <w:left w:val="double" w:sz="7" w:space="0" w:color="000000"/>
              <w:bottom w:val="nil"/>
              <w:right w:val="single" w:sz="6" w:space="0" w:color="FFFFFF"/>
            </w:tcBorders>
          </w:tcPr>
          <w:p w:rsidR="004413BE" w:rsidRPr="00BE4469" w:rsidRDefault="004413BE" w:rsidP="00D3305A">
            <w:pPr>
              <w:rPr>
                <w:sz w:val="20"/>
                <w:szCs w:val="20"/>
              </w:rPr>
            </w:pPr>
          </w:p>
          <w:p w:rsidR="00B81E4C" w:rsidRPr="000B3809" w:rsidRDefault="00B81E4C" w:rsidP="00D3305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nil"/>
              <w:right w:val="double" w:sz="7" w:space="0" w:color="000000"/>
            </w:tcBorders>
          </w:tcPr>
          <w:p w:rsidR="00B81E4C" w:rsidRPr="000B3809" w:rsidRDefault="00B81E4C" w:rsidP="00D3305A">
            <w:pPr>
              <w:jc w:val="right"/>
              <w:rPr>
                <w:sz w:val="16"/>
                <w:szCs w:val="16"/>
              </w:rPr>
            </w:pPr>
          </w:p>
        </w:tc>
      </w:tr>
      <w:tr w:rsidR="00B4207D" w:rsidRPr="000B3809" w:rsidTr="004C100E">
        <w:trPr>
          <w:jc w:val="center"/>
        </w:trPr>
        <w:tc>
          <w:tcPr>
            <w:tcW w:w="8910" w:type="dxa"/>
            <w:gridSpan w:val="7"/>
            <w:tcBorders>
              <w:top w:val="nil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keepNext/>
              <w:keepLines/>
              <w:spacing w:after="72"/>
              <w:jc w:val="right"/>
              <w:rPr>
                <w:sz w:val="16"/>
                <w:szCs w:val="16"/>
              </w:rPr>
            </w:pPr>
            <w:r w:rsidRPr="000B3809">
              <w:rPr>
                <w:sz w:val="16"/>
                <w:szCs w:val="16"/>
              </w:rPr>
              <w:t>TOTAL EQUIPMENT PURCHASE, LEASE OR RENTAL COST</w:t>
            </w:r>
          </w:p>
        </w:tc>
        <w:tc>
          <w:tcPr>
            <w:tcW w:w="1170" w:type="dxa"/>
            <w:tcBorders>
              <w:top w:val="nil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bottom"/>
          </w:tcPr>
          <w:p w:rsidR="004413BE" w:rsidRPr="000B3809" w:rsidRDefault="004413BE" w:rsidP="00B46CEA">
            <w:pPr>
              <w:spacing w:line="72" w:lineRule="exact"/>
              <w:jc w:val="right"/>
              <w:rPr>
                <w:sz w:val="16"/>
                <w:szCs w:val="16"/>
              </w:rPr>
            </w:pPr>
          </w:p>
          <w:p w:rsidR="004413BE" w:rsidRPr="000B3809" w:rsidRDefault="004413BE" w:rsidP="00B46CEA">
            <w:pPr>
              <w:keepLines/>
              <w:spacing w:after="72"/>
              <w:jc w:val="right"/>
              <w:rPr>
                <w:sz w:val="16"/>
                <w:szCs w:val="16"/>
              </w:rPr>
            </w:pPr>
          </w:p>
        </w:tc>
      </w:tr>
      <w:tr w:rsidR="00B4207D" w:rsidRPr="000B3809" w:rsidTr="004C100E">
        <w:trPr>
          <w:jc w:val="center"/>
        </w:trPr>
        <w:tc>
          <w:tcPr>
            <w:tcW w:w="8910" w:type="dxa"/>
            <w:gridSpan w:val="7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pStyle w:val="SPECMTRLS"/>
              <w:keepNext/>
              <w:keepLines/>
              <w:tabs>
                <w:tab w:val="left" w:pos="-1440"/>
              </w:tabs>
              <w:spacing w:after="72"/>
              <w:rPr>
                <w:b/>
                <w:bCs/>
              </w:rPr>
            </w:pPr>
            <w:r w:rsidRPr="000B3809">
              <w:rPr>
                <w:b/>
                <w:bCs/>
              </w:rPr>
              <w:tab/>
              <w:t xml:space="preserve">MATERIALS AND SUPPLIES (Item @ Cost/Each X Quantity X #Fiscal Years = Cost/Item): 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b/>
                <w:bCs/>
                <w:sz w:val="16"/>
                <w:szCs w:val="16"/>
              </w:rPr>
            </w:pPr>
          </w:p>
          <w:p w:rsidR="004413BE" w:rsidRPr="000B3809" w:rsidRDefault="004413BE">
            <w:pPr>
              <w:keepNext/>
              <w:keepLines/>
              <w:spacing w:after="72"/>
              <w:jc w:val="center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COST / ITEM</w:t>
            </w:r>
          </w:p>
        </w:tc>
      </w:tr>
      <w:tr w:rsidR="00B4207D" w:rsidRPr="00F85FD5" w:rsidTr="004C100E">
        <w:trPr>
          <w:jc w:val="center"/>
        </w:trPr>
        <w:tc>
          <w:tcPr>
            <w:tcW w:w="8910" w:type="dxa"/>
            <w:gridSpan w:val="7"/>
            <w:tcBorders>
              <w:top w:val="single" w:sz="7" w:space="0" w:color="000000"/>
              <w:left w:val="double" w:sz="7" w:space="0" w:color="000000"/>
              <w:bottom w:val="nil"/>
              <w:right w:val="single" w:sz="6" w:space="0" w:color="FFFFFF"/>
            </w:tcBorders>
            <w:vAlign w:val="bottom"/>
          </w:tcPr>
          <w:p w:rsidR="002548CE" w:rsidRPr="00300645" w:rsidRDefault="00045310" w:rsidP="00280BAC">
            <w:pPr>
              <w:keepNext/>
              <w:keepLines/>
              <w:spacing w:after="72"/>
              <w:rPr>
                <w:sz w:val="20"/>
                <w:szCs w:val="20"/>
              </w:rPr>
            </w:pPr>
            <w:r w:rsidRPr="00F85FD5">
              <w:rPr>
                <w:bCs/>
                <w:sz w:val="20"/>
                <w:szCs w:val="20"/>
              </w:rPr>
              <w:t xml:space="preserve"> </w:t>
            </w:r>
            <w:r w:rsidR="00F85FD5">
              <w:rPr>
                <w:bCs/>
                <w:sz w:val="20"/>
                <w:szCs w:val="20"/>
              </w:rPr>
              <w:t xml:space="preserve"> </w:t>
            </w:r>
            <w:r w:rsidR="00F85FD5" w:rsidRPr="00300645">
              <w:rPr>
                <w:sz w:val="20"/>
                <w:szCs w:val="20"/>
              </w:rPr>
              <w:t>Printing costs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nil"/>
              <w:right w:val="double" w:sz="7" w:space="0" w:color="000000"/>
            </w:tcBorders>
            <w:vAlign w:val="bottom"/>
          </w:tcPr>
          <w:p w:rsidR="004413BE" w:rsidRPr="00F85FD5" w:rsidRDefault="004413BE" w:rsidP="00F85FD5">
            <w:pPr>
              <w:spacing w:line="72" w:lineRule="exact"/>
              <w:jc w:val="center"/>
              <w:rPr>
                <w:sz w:val="20"/>
                <w:szCs w:val="20"/>
              </w:rPr>
            </w:pPr>
          </w:p>
          <w:p w:rsidR="004413BE" w:rsidRPr="00F85FD5" w:rsidRDefault="00F85FD5" w:rsidP="00BA0D5E">
            <w:pPr>
              <w:keepNext/>
              <w:keepLines/>
              <w:spacing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$2,000</w:t>
            </w:r>
          </w:p>
        </w:tc>
      </w:tr>
      <w:tr w:rsidR="00B4207D" w:rsidRPr="000B3809" w:rsidTr="004C100E">
        <w:trPr>
          <w:jc w:val="center"/>
        </w:trPr>
        <w:tc>
          <w:tcPr>
            <w:tcW w:w="8910" w:type="dxa"/>
            <w:gridSpan w:val="7"/>
            <w:tcBorders>
              <w:top w:val="nil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keepNext/>
              <w:keepLines/>
              <w:spacing w:after="72"/>
              <w:jc w:val="right"/>
              <w:rPr>
                <w:sz w:val="16"/>
                <w:szCs w:val="16"/>
              </w:rPr>
            </w:pPr>
            <w:r w:rsidRPr="000B3809">
              <w:rPr>
                <w:sz w:val="16"/>
                <w:szCs w:val="16"/>
              </w:rPr>
              <w:t>TOTAL MATERIALS AND SUPPLY COST</w:t>
            </w:r>
          </w:p>
        </w:tc>
        <w:tc>
          <w:tcPr>
            <w:tcW w:w="1170" w:type="dxa"/>
            <w:tcBorders>
              <w:top w:val="nil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bottom"/>
          </w:tcPr>
          <w:p w:rsidR="004413BE" w:rsidRPr="00683B13" w:rsidRDefault="00F85FD5" w:rsidP="00B05C22">
            <w:pPr>
              <w:keepLines/>
              <w:spacing w:after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$2,000</w:t>
            </w:r>
          </w:p>
        </w:tc>
      </w:tr>
      <w:tr w:rsidR="00B4207D" w:rsidRPr="000B3809" w:rsidTr="004C100E">
        <w:trPr>
          <w:jc w:val="center"/>
        </w:trPr>
        <w:tc>
          <w:tcPr>
            <w:tcW w:w="8910" w:type="dxa"/>
            <w:gridSpan w:val="7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pStyle w:val="SPECTRAVL"/>
              <w:keepNext/>
              <w:keepLines/>
              <w:tabs>
                <w:tab w:val="left" w:pos="-1440"/>
              </w:tabs>
              <w:spacing w:after="72"/>
              <w:rPr>
                <w:b/>
                <w:bCs/>
              </w:rPr>
            </w:pPr>
            <w:r w:rsidRPr="000B3809">
              <w:rPr>
                <w:b/>
                <w:bCs/>
              </w:rPr>
              <w:tab/>
              <w:t>TRAVEL COST (Personnel or Equipment @ Rate X Round Trips X #Fiscal Years = Cost/Item):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b/>
                <w:bCs/>
                <w:sz w:val="16"/>
                <w:szCs w:val="16"/>
              </w:rPr>
            </w:pPr>
          </w:p>
          <w:p w:rsidR="007C3E6C" w:rsidRPr="000B3809" w:rsidRDefault="004413BE" w:rsidP="007C3E6C">
            <w:pPr>
              <w:keepNext/>
              <w:keepLines/>
              <w:spacing w:after="72"/>
              <w:jc w:val="center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 xml:space="preserve">COST / </w:t>
            </w:r>
            <w:r w:rsidRPr="000B3809">
              <w:rPr>
                <w:b/>
                <w:bCs/>
                <w:sz w:val="16"/>
                <w:szCs w:val="16"/>
              </w:rPr>
              <w:lastRenderedPageBreak/>
              <w:t>ITEM</w:t>
            </w:r>
          </w:p>
        </w:tc>
      </w:tr>
      <w:tr w:rsidR="00B4207D" w:rsidRPr="000B3809" w:rsidTr="004C100E">
        <w:trPr>
          <w:jc w:val="center"/>
        </w:trPr>
        <w:tc>
          <w:tcPr>
            <w:tcW w:w="8910" w:type="dxa"/>
            <w:gridSpan w:val="7"/>
            <w:tcBorders>
              <w:top w:val="single" w:sz="7" w:space="0" w:color="000000"/>
              <w:left w:val="double" w:sz="7" w:space="0" w:color="000000"/>
              <w:bottom w:val="nil"/>
              <w:right w:val="single" w:sz="6" w:space="0" w:color="FFFFFF"/>
            </w:tcBorders>
            <w:vAlign w:val="bottom"/>
          </w:tcPr>
          <w:p w:rsidR="001E018E" w:rsidRPr="002548CE" w:rsidRDefault="00C84ADF" w:rsidP="007F3C82">
            <w:pPr>
              <w:rPr>
                <w:rFonts w:ascii="Arial" w:hAnsi="Arial" w:cs="Arial"/>
                <w:sz w:val="18"/>
                <w:szCs w:val="18"/>
              </w:rPr>
            </w:pPr>
            <w:r w:rsidRPr="002548CE">
              <w:rPr>
                <w:rFonts w:ascii="Arial" w:hAnsi="Arial" w:cs="Arial"/>
                <w:sz w:val="18"/>
                <w:szCs w:val="18"/>
              </w:rPr>
              <w:lastRenderedPageBreak/>
              <w:t>Per Diem:</w:t>
            </w:r>
            <w:r w:rsidR="003C53BD" w:rsidRPr="002548C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56E4">
              <w:rPr>
                <w:rFonts w:ascii="Arial" w:hAnsi="Arial" w:cs="Arial"/>
                <w:sz w:val="18"/>
                <w:szCs w:val="18"/>
              </w:rPr>
              <w:t>208</w:t>
            </w:r>
            <w:r w:rsidR="003C53BD" w:rsidRPr="002548CE">
              <w:rPr>
                <w:rFonts w:ascii="Arial" w:hAnsi="Arial" w:cs="Arial"/>
                <w:sz w:val="18"/>
                <w:szCs w:val="18"/>
              </w:rPr>
              <w:t xml:space="preserve"> days x $46 = $</w:t>
            </w:r>
            <w:r w:rsidR="001B56E4">
              <w:rPr>
                <w:rFonts w:ascii="Arial" w:hAnsi="Arial" w:cs="Arial"/>
                <w:sz w:val="18"/>
                <w:szCs w:val="18"/>
              </w:rPr>
              <w:t>9568</w:t>
            </w:r>
          </w:p>
          <w:p w:rsidR="00302727" w:rsidRPr="002548CE" w:rsidRDefault="00C84ADF" w:rsidP="00302727">
            <w:pPr>
              <w:rPr>
                <w:rFonts w:ascii="Arial" w:hAnsi="Arial" w:cs="Arial"/>
                <w:sz w:val="18"/>
                <w:szCs w:val="18"/>
              </w:rPr>
            </w:pPr>
            <w:r w:rsidRPr="002548CE">
              <w:rPr>
                <w:rFonts w:ascii="Arial" w:hAnsi="Arial" w:cs="Arial"/>
                <w:sz w:val="18"/>
                <w:szCs w:val="18"/>
              </w:rPr>
              <w:t>Lodging</w:t>
            </w:r>
            <w:r w:rsidR="00302727" w:rsidRPr="002548CE">
              <w:rPr>
                <w:rFonts w:ascii="Arial" w:hAnsi="Arial" w:cs="Arial"/>
                <w:sz w:val="18"/>
                <w:szCs w:val="18"/>
              </w:rPr>
              <w:t>:</w:t>
            </w:r>
            <w:r w:rsidR="0051537F" w:rsidRPr="002548C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56E4">
              <w:rPr>
                <w:rFonts w:ascii="Arial" w:hAnsi="Arial" w:cs="Arial"/>
                <w:sz w:val="18"/>
                <w:szCs w:val="18"/>
              </w:rPr>
              <w:t>206</w:t>
            </w:r>
            <w:r w:rsidR="0051537F" w:rsidRPr="002548CE">
              <w:rPr>
                <w:rFonts w:ascii="Arial" w:hAnsi="Arial" w:cs="Arial"/>
                <w:sz w:val="18"/>
                <w:szCs w:val="18"/>
              </w:rPr>
              <w:t xml:space="preserve"> days x $8</w:t>
            </w:r>
            <w:r w:rsidR="001B56E4">
              <w:rPr>
                <w:rFonts w:ascii="Arial" w:hAnsi="Arial" w:cs="Arial"/>
                <w:sz w:val="18"/>
                <w:szCs w:val="18"/>
              </w:rPr>
              <w:t>9 = $18,334</w:t>
            </w:r>
          </w:p>
          <w:p w:rsidR="00C87F4B" w:rsidRPr="002548CE" w:rsidRDefault="00C87F4B" w:rsidP="00C87F4B">
            <w:pPr>
              <w:rPr>
                <w:rFonts w:ascii="Arial" w:hAnsi="Arial" w:cs="Arial"/>
                <w:sz w:val="18"/>
                <w:szCs w:val="18"/>
              </w:rPr>
            </w:pPr>
            <w:r w:rsidRPr="002548CE">
              <w:rPr>
                <w:rFonts w:ascii="Arial" w:hAnsi="Arial" w:cs="Arial"/>
                <w:sz w:val="18"/>
                <w:szCs w:val="18"/>
              </w:rPr>
              <w:t>Airline:</w:t>
            </w:r>
            <w:r w:rsidR="0051537F" w:rsidRPr="002548C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56E4">
              <w:rPr>
                <w:rFonts w:ascii="Arial" w:hAnsi="Arial" w:cs="Arial"/>
                <w:sz w:val="18"/>
                <w:szCs w:val="18"/>
              </w:rPr>
              <w:t>8 round-trip flights, variable costs</w:t>
            </w:r>
          </w:p>
          <w:p w:rsidR="00302727" w:rsidRPr="002548CE" w:rsidRDefault="00C87F4B" w:rsidP="00C87F4B">
            <w:pPr>
              <w:rPr>
                <w:rFonts w:ascii="Arial" w:hAnsi="Arial" w:cs="Arial"/>
                <w:sz w:val="18"/>
                <w:szCs w:val="18"/>
              </w:rPr>
            </w:pPr>
            <w:r w:rsidRPr="002548CE">
              <w:rPr>
                <w:rFonts w:ascii="Arial" w:hAnsi="Arial" w:cs="Arial"/>
                <w:sz w:val="18"/>
                <w:szCs w:val="18"/>
              </w:rPr>
              <w:t>Rental Cars:</w:t>
            </w:r>
            <w:r w:rsidR="002E2797" w:rsidRPr="00254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781E">
              <w:rPr>
                <w:rFonts w:ascii="Arial" w:hAnsi="Arial" w:cs="Arial"/>
                <w:sz w:val="18"/>
                <w:szCs w:val="18"/>
              </w:rPr>
              <w:t>9 vehicles + fuel</w:t>
            </w:r>
          </w:p>
          <w:p w:rsidR="00302727" w:rsidRPr="002548CE" w:rsidRDefault="00C87F4B" w:rsidP="00C87F4B">
            <w:pPr>
              <w:rPr>
                <w:rFonts w:ascii="Arial" w:hAnsi="Arial" w:cs="Arial"/>
                <w:sz w:val="18"/>
                <w:szCs w:val="18"/>
              </w:rPr>
            </w:pPr>
            <w:r w:rsidRPr="002548CE">
              <w:rPr>
                <w:rFonts w:ascii="Arial" w:hAnsi="Arial" w:cs="Arial"/>
                <w:sz w:val="18"/>
                <w:szCs w:val="18"/>
              </w:rPr>
              <w:t>GSA Vehicles:</w:t>
            </w:r>
            <w:r w:rsidR="002548CE">
              <w:rPr>
                <w:rFonts w:ascii="Arial" w:hAnsi="Arial" w:cs="Arial"/>
                <w:sz w:val="18"/>
                <w:szCs w:val="18"/>
              </w:rPr>
              <w:t xml:space="preserve">  $</w:t>
            </w:r>
            <w:r w:rsidR="0073781E">
              <w:rPr>
                <w:rFonts w:ascii="Arial" w:hAnsi="Arial" w:cs="Arial"/>
                <w:sz w:val="18"/>
                <w:szCs w:val="18"/>
              </w:rPr>
              <w:t>1,916</w:t>
            </w:r>
          </w:p>
          <w:p w:rsidR="00C87F4B" w:rsidRDefault="0073781E" w:rsidP="00254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48CE" w:rsidRPr="00755108" w:rsidRDefault="002548CE" w:rsidP="002548C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nil"/>
              <w:right w:val="double" w:sz="7" w:space="0" w:color="000000"/>
            </w:tcBorders>
            <w:vAlign w:val="bottom"/>
          </w:tcPr>
          <w:p w:rsidR="00302727" w:rsidRPr="002548CE" w:rsidRDefault="00302727" w:rsidP="002E2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8CE">
              <w:rPr>
                <w:rFonts w:ascii="Arial" w:hAnsi="Arial" w:cs="Arial"/>
                <w:sz w:val="18"/>
                <w:szCs w:val="18"/>
              </w:rPr>
              <w:t>$</w:t>
            </w:r>
            <w:r w:rsidR="007378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5F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6E4">
              <w:rPr>
                <w:rFonts w:ascii="Arial" w:hAnsi="Arial" w:cs="Arial"/>
                <w:sz w:val="18"/>
                <w:szCs w:val="18"/>
              </w:rPr>
              <w:t>9,568</w:t>
            </w:r>
          </w:p>
          <w:p w:rsidR="00302727" w:rsidRPr="002548CE" w:rsidRDefault="002E2797" w:rsidP="002E2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8CE">
              <w:rPr>
                <w:rFonts w:ascii="Arial" w:hAnsi="Arial" w:cs="Arial"/>
                <w:sz w:val="18"/>
                <w:szCs w:val="18"/>
              </w:rPr>
              <w:t>$</w:t>
            </w:r>
            <w:r w:rsidR="001B56E4">
              <w:rPr>
                <w:rFonts w:ascii="Arial" w:hAnsi="Arial" w:cs="Arial"/>
                <w:sz w:val="18"/>
                <w:szCs w:val="18"/>
              </w:rPr>
              <w:t>18,334</w:t>
            </w:r>
          </w:p>
          <w:p w:rsidR="002E2797" w:rsidRPr="002548CE" w:rsidRDefault="002E2797" w:rsidP="002E2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8CE">
              <w:rPr>
                <w:rFonts w:ascii="Arial" w:hAnsi="Arial" w:cs="Arial"/>
                <w:sz w:val="18"/>
                <w:szCs w:val="18"/>
              </w:rPr>
              <w:t>$</w:t>
            </w:r>
            <w:r w:rsidR="00F85F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78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6E4">
              <w:rPr>
                <w:rFonts w:ascii="Arial" w:hAnsi="Arial" w:cs="Arial"/>
                <w:sz w:val="18"/>
                <w:szCs w:val="18"/>
              </w:rPr>
              <w:t>6,170</w:t>
            </w:r>
          </w:p>
          <w:p w:rsidR="00FB0137" w:rsidRPr="002548CE" w:rsidRDefault="002E2797" w:rsidP="0025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8CE">
              <w:rPr>
                <w:rFonts w:ascii="Arial" w:hAnsi="Arial" w:cs="Arial"/>
                <w:sz w:val="18"/>
                <w:szCs w:val="18"/>
              </w:rPr>
              <w:t>$</w:t>
            </w:r>
            <w:r w:rsidR="0073781E">
              <w:rPr>
                <w:rFonts w:ascii="Arial" w:hAnsi="Arial" w:cs="Arial"/>
                <w:sz w:val="18"/>
                <w:szCs w:val="18"/>
              </w:rPr>
              <w:t>13,247</w:t>
            </w:r>
          </w:p>
          <w:p w:rsidR="00FB0137" w:rsidRPr="002548CE" w:rsidRDefault="002E2797" w:rsidP="002E2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8CE">
              <w:rPr>
                <w:rFonts w:ascii="Arial" w:hAnsi="Arial" w:cs="Arial"/>
                <w:sz w:val="18"/>
                <w:szCs w:val="18"/>
              </w:rPr>
              <w:t>$</w:t>
            </w:r>
            <w:r w:rsidR="00F85F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781E">
              <w:rPr>
                <w:rFonts w:ascii="Arial" w:hAnsi="Arial" w:cs="Arial"/>
                <w:sz w:val="18"/>
                <w:szCs w:val="18"/>
              </w:rPr>
              <w:t xml:space="preserve"> 1,916</w:t>
            </w:r>
          </w:p>
          <w:p w:rsidR="002E2797" w:rsidRPr="002548CE" w:rsidRDefault="0073781E" w:rsidP="002E2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5108" w:rsidRPr="002548CE" w:rsidRDefault="007C3E6C" w:rsidP="002E2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8C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B4207D" w:rsidRPr="000B3809" w:rsidTr="004C100E">
        <w:trPr>
          <w:trHeight w:val="720"/>
          <w:jc w:val="center"/>
        </w:trPr>
        <w:tc>
          <w:tcPr>
            <w:tcW w:w="8910" w:type="dxa"/>
            <w:gridSpan w:val="7"/>
            <w:tcBorders>
              <w:top w:val="nil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bottom"/>
          </w:tcPr>
          <w:p w:rsidR="004413BE" w:rsidRPr="000B3809" w:rsidRDefault="002E2797" w:rsidP="002E2797">
            <w:pPr>
              <w:keepNext/>
              <w:keepLines/>
              <w:spacing w:after="72"/>
              <w:jc w:val="right"/>
              <w:rPr>
                <w:sz w:val="16"/>
                <w:szCs w:val="16"/>
              </w:rPr>
            </w:pPr>
            <w:r w:rsidRPr="000B3809">
              <w:rPr>
                <w:sz w:val="16"/>
                <w:szCs w:val="16"/>
              </w:rPr>
              <w:t xml:space="preserve">TOTAL </w:t>
            </w:r>
            <w:r>
              <w:rPr>
                <w:sz w:val="16"/>
                <w:szCs w:val="16"/>
              </w:rPr>
              <w:t>TRAVEL</w:t>
            </w:r>
            <w:r w:rsidRPr="000B3809">
              <w:rPr>
                <w:sz w:val="16"/>
                <w:szCs w:val="16"/>
              </w:rPr>
              <w:t xml:space="preserve"> COST</w:t>
            </w:r>
          </w:p>
        </w:tc>
        <w:tc>
          <w:tcPr>
            <w:tcW w:w="1170" w:type="dxa"/>
            <w:tcBorders>
              <w:top w:val="nil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bottom"/>
          </w:tcPr>
          <w:p w:rsidR="004413BE" w:rsidRPr="002548CE" w:rsidRDefault="006A4574" w:rsidP="00F02E0F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8CE">
              <w:rPr>
                <w:rFonts w:ascii="Arial" w:hAnsi="Arial" w:cs="Arial"/>
                <w:sz w:val="18"/>
                <w:szCs w:val="18"/>
              </w:rPr>
              <w:t>$</w:t>
            </w:r>
            <w:r w:rsidR="00F85FD5">
              <w:rPr>
                <w:rFonts w:ascii="Arial" w:hAnsi="Arial" w:cs="Arial"/>
                <w:sz w:val="18"/>
                <w:szCs w:val="18"/>
              </w:rPr>
              <w:t>49,235</w:t>
            </w:r>
            <w:r w:rsidR="00A3387C" w:rsidRPr="002548CE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B4207D" w:rsidRPr="000B3809" w:rsidTr="004C100E">
        <w:trPr>
          <w:jc w:val="center"/>
        </w:trPr>
        <w:tc>
          <w:tcPr>
            <w:tcW w:w="8910" w:type="dxa"/>
            <w:gridSpan w:val="7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pStyle w:val="SPECCONTRCT"/>
              <w:keepNext/>
              <w:keepLines/>
              <w:tabs>
                <w:tab w:val="left" w:pos="-1440"/>
              </w:tabs>
              <w:spacing w:after="72"/>
              <w:rPr>
                <w:b/>
                <w:bCs/>
              </w:rPr>
            </w:pPr>
            <w:r w:rsidRPr="000B3809">
              <w:rPr>
                <w:b/>
                <w:bCs/>
              </w:rPr>
              <w:tab/>
              <w:t>CONTRACT COST (Labor or Equipment @ Cost/Hour X #Hours X #Fiscal Years = Cost/Item):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b/>
                <w:bCs/>
                <w:sz w:val="16"/>
                <w:szCs w:val="16"/>
              </w:rPr>
            </w:pPr>
          </w:p>
          <w:p w:rsidR="004413BE" w:rsidRPr="000B3809" w:rsidRDefault="004413BE">
            <w:pPr>
              <w:keepNext/>
              <w:keepLines/>
              <w:spacing w:after="72"/>
              <w:jc w:val="center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COST / ITEM</w:t>
            </w:r>
          </w:p>
        </w:tc>
      </w:tr>
      <w:tr w:rsidR="00B4207D" w:rsidRPr="000B3809" w:rsidTr="004C100E">
        <w:trPr>
          <w:jc w:val="center"/>
        </w:trPr>
        <w:tc>
          <w:tcPr>
            <w:tcW w:w="8910" w:type="dxa"/>
            <w:gridSpan w:val="7"/>
            <w:tcBorders>
              <w:top w:val="single" w:sz="7" w:space="0" w:color="000000"/>
              <w:left w:val="double" w:sz="7" w:space="0" w:color="000000"/>
              <w:right w:val="single" w:sz="6" w:space="0" w:color="FFFFFF"/>
            </w:tcBorders>
            <w:vAlign w:val="bottom"/>
          </w:tcPr>
          <w:p w:rsidR="00AF1C45" w:rsidRPr="000B3809" w:rsidRDefault="00AF1C45" w:rsidP="00AF1C45">
            <w:pPr>
              <w:jc w:val="center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  <w:vAlign w:val="bottom"/>
          </w:tcPr>
          <w:p w:rsidR="004413BE" w:rsidRPr="000B3809" w:rsidRDefault="004413BE" w:rsidP="00D3305A">
            <w:pPr>
              <w:spacing w:line="72" w:lineRule="exact"/>
              <w:rPr>
                <w:sz w:val="16"/>
                <w:szCs w:val="16"/>
              </w:rPr>
            </w:pPr>
          </w:p>
          <w:p w:rsidR="00D3305A" w:rsidRPr="000B3809" w:rsidRDefault="00D3305A" w:rsidP="00621E77">
            <w:pPr>
              <w:jc w:val="right"/>
            </w:pPr>
          </w:p>
        </w:tc>
      </w:tr>
      <w:tr w:rsidR="00B4207D" w:rsidRPr="000B3809" w:rsidTr="004C100E">
        <w:trPr>
          <w:trHeight w:val="396"/>
          <w:jc w:val="center"/>
        </w:trPr>
        <w:tc>
          <w:tcPr>
            <w:tcW w:w="8910" w:type="dxa"/>
            <w:gridSpan w:val="7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keepNext/>
              <w:keepLines/>
              <w:spacing w:after="72"/>
              <w:jc w:val="right"/>
              <w:rPr>
                <w:sz w:val="16"/>
                <w:szCs w:val="16"/>
              </w:rPr>
            </w:pPr>
            <w:r w:rsidRPr="000B3809">
              <w:rPr>
                <w:sz w:val="16"/>
                <w:szCs w:val="16"/>
              </w:rPr>
              <w:t>TOTAL CONTRACT COST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4413BE" w:rsidRPr="000B3809" w:rsidRDefault="004413BE" w:rsidP="00AF1C45">
            <w:pPr>
              <w:keepLines/>
              <w:spacing w:after="72"/>
              <w:jc w:val="center"/>
              <w:rPr>
                <w:sz w:val="16"/>
                <w:szCs w:val="16"/>
              </w:rPr>
            </w:pPr>
          </w:p>
        </w:tc>
      </w:tr>
      <w:tr w:rsidR="00B4207D" w:rsidRPr="000B3809" w:rsidTr="004C100E">
        <w:trPr>
          <w:jc w:val="center"/>
        </w:trPr>
        <w:tc>
          <w:tcPr>
            <w:tcW w:w="10080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jc w:val="center"/>
              <w:rPr>
                <w:sz w:val="16"/>
                <w:szCs w:val="16"/>
              </w:rPr>
            </w:pPr>
          </w:p>
          <w:p w:rsidR="004413BE" w:rsidRPr="000B3809" w:rsidRDefault="004413BE">
            <w:pPr>
              <w:spacing w:after="72"/>
              <w:jc w:val="center"/>
              <w:rPr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SPECIFICATION COST SUMMARY</w:t>
            </w:r>
          </w:p>
        </w:tc>
      </w:tr>
      <w:tr w:rsidR="004413BE" w:rsidRPr="000B3809" w:rsidTr="004C100E">
        <w:trPr>
          <w:jc w:val="center"/>
        </w:trPr>
        <w:tc>
          <w:tcPr>
            <w:tcW w:w="1170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8" w:space="0" w:color="000000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spacing w:after="72"/>
              <w:jc w:val="center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FISCAL YEAR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b/>
                <w:bCs/>
                <w:sz w:val="16"/>
                <w:szCs w:val="16"/>
              </w:rPr>
            </w:pPr>
          </w:p>
          <w:p w:rsidR="004413BE" w:rsidRPr="000B3809" w:rsidRDefault="004413BE">
            <w:pPr>
              <w:spacing w:after="72"/>
              <w:jc w:val="center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PLANNED INITIATION DATE (M/D/YYYY)</w:t>
            </w:r>
          </w:p>
        </w:tc>
        <w:tc>
          <w:tcPr>
            <w:tcW w:w="2250" w:type="dxa"/>
            <w:tcBorders>
              <w:top w:val="double" w:sz="7" w:space="0" w:color="000000"/>
              <w:left w:val="nil"/>
              <w:bottom w:val="single" w:sz="8" w:space="0" w:color="000000"/>
              <w:right w:val="nil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b/>
                <w:bCs/>
                <w:sz w:val="16"/>
                <w:szCs w:val="16"/>
              </w:rPr>
            </w:pPr>
          </w:p>
          <w:p w:rsidR="004413BE" w:rsidRPr="000B3809" w:rsidRDefault="004413BE">
            <w:pPr>
              <w:spacing w:after="72"/>
              <w:jc w:val="center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PLANNED COMPLETION DATE (M/D/YYYY)</w:t>
            </w:r>
          </w:p>
        </w:tc>
        <w:tc>
          <w:tcPr>
            <w:tcW w:w="810" w:type="dxa"/>
            <w:tcBorders>
              <w:top w:val="double" w:sz="7" w:space="0" w:color="000000"/>
              <w:left w:val="nil"/>
              <w:bottom w:val="single" w:sz="8" w:space="0" w:color="000000"/>
              <w:right w:val="nil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b/>
                <w:bCs/>
                <w:sz w:val="16"/>
                <w:szCs w:val="16"/>
              </w:rPr>
            </w:pPr>
          </w:p>
          <w:p w:rsidR="004413BE" w:rsidRPr="000B3809" w:rsidRDefault="004413BE">
            <w:pPr>
              <w:spacing w:after="72"/>
              <w:jc w:val="center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WORK AGENT</w:t>
            </w:r>
          </w:p>
        </w:tc>
        <w:tc>
          <w:tcPr>
            <w:tcW w:w="720" w:type="dxa"/>
            <w:tcBorders>
              <w:top w:val="double" w:sz="6" w:space="0" w:color="000000"/>
              <w:left w:val="nil"/>
              <w:bottom w:val="single" w:sz="8" w:space="0" w:color="000000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b/>
                <w:bCs/>
                <w:sz w:val="16"/>
                <w:szCs w:val="16"/>
              </w:rPr>
            </w:pPr>
          </w:p>
          <w:p w:rsidR="004413BE" w:rsidRPr="000B3809" w:rsidRDefault="004413BE">
            <w:pPr>
              <w:spacing w:after="72"/>
              <w:jc w:val="center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 xml:space="preserve">UNITS </w:t>
            </w:r>
          </w:p>
        </w:tc>
        <w:tc>
          <w:tcPr>
            <w:tcW w:w="900" w:type="dxa"/>
            <w:tcBorders>
              <w:top w:val="double" w:sz="6" w:space="0" w:color="000000"/>
              <w:bottom w:val="single" w:sz="8" w:space="0" w:color="000000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b/>
                <w:bCs/>
                <w:sz w:val="16"/>
                <w:szCs w:val="16"/>
              </w:rPr>
            </w:pPr>
          </w:p>
          <w:p w:rsidR="004413BE" w:rsidRPr="000B3809" w:rsidRDefault="004413BE">
            <w:pPr>
              <w:spacing w:after="72"/>
              <w:jc w:val="center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UNIT COST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8" w:space="0" w:color="000000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b/>
                <w:bCs/>
                <w:sz w:val="16"/>
                <w:szCs w:val="16"/>
              </w:rPr>
            </w:pPr>
          </w:p>
          <w:p w:rsidR="004413BE" w:rsidRPr="000B3809" w:rsidRDefault="004413BE">
            <w:pPr>
              <w:spacing w:after="72"/>
              <w:jc w:val="center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PLANNED ACCOMPLISHMENTS</w:t>
            </w:r>
          </w:p>
        </w:tc>
        <w:tc>
          <w:tcPr>
            <w:tcW w:w="1170" w:type="dxa"/>
            <w:tcBorders>
              <w:top w:val="double" w:sz="6" w:space="0" w:color="000000"/>
              <w:bottom w:val="single" w:sz="8" w:space="0" w:color="000000"/>
              <w:right w:val="double" w:sz="6" w:space="0" w:color="000000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b/>
                <w:bCs/>
                <w:sz w:val="16"/>
                <w:szCs w:val="16"/>
              </w:rPr>
            </w:pPr>
          </w:p>
          <w:p w:rsidR="004413BE" w:rsidRPr="000B3809" w:rsidRDefault="004413BE">
            <w:pPr>
              <w:spacing w:after="72"/>
              <w:jc w:val="center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PLANNED COST</w:t>
            </w:r>
          </w:p>
        </w:tc>
      </w:tr>
      <w:tr w:rsidR="004413BE" w:rsidRPr="000B3809" w:rsidTr="004C100E"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4413BE" w:rsidRPr="000B3809" w:rsidRDefault="004413BE">
            <w:pPr>
              <w:spacing w:line="72" w:lineRule="exact"/>
              <w:rPr>
                <w:b/>
                <w:bCs/>
                <w:sz w:val="16"/>
                <w:szCs w:val="16"/>
              </w:rPr>
            </w:pPr>
          </w:p>
          <w:p w:rsidR="004413BE" w:rsidRPr="00045310" w:rsidRDefault="004413BE" w:rsidP="00BA2695">
            <w:pPr>
              <w:spacing w:after="72"/>
              <w:jc w:val="center"/>
              <w:rPr>
                <w:sz w:val="20"/>
                <w:szCs w:val="20"/>
              </w:rPr>
            </w:pPr>
            <w:r w:rsidRPr="00045310">
              <w:rPr>
                <w:sz w:val="20"/>
                <w:szCs w:val="20"/>
              </w:rPr>
              <w:t>FY</w:t>
            </w:r>
            <w:r w:rsidR="00BA2695">
              <w:rPr>
                <w:sz w:val="20"/>
                <w:szCs w:val="20"/>
              </w:rPr>
              <w:t>1</w:t>
            </w:r>
            <w:r w:rsidR="006A457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4413BE" w:rsidRPr="00755108" w:rsidRDefault="00300645" w:rsidP="00300645">
            <w:pPr>
              <w:spacing w:after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2B28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2B2833">
              <w:rPr>
                <w:sz w:val="20"/>
                <w:szCs w:val="20"/>
              </w:rPr>
              <w:t>/201</w:t>
            </w:r>
            <w:r w:rsidR="006A4574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8" w:space="0" w:color="000000"/>
            </w:tcBorders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755108" w:rsidRDefault="002B2833" w:rsidP="00300645">
            <w:pPr>
              <w:spacing w:after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006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300645">
              <w:rPr>
                <w:sz w:val="20"/>
                <w:szCs w:val="20"/>
              </w:rPr>
              <w:t>1</w:t>
            </w:r>
            <w:r w:rsidR="00661F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/201</w:t>
            </w:r>
            <w:r w:rsidR="00300645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</w:tcBorders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755108" w:rsidRDefault="002B2833" w:rsidP="00300645">
            <w:pPr>
              <w:spacing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top w:val="single" w:sz="8" w:space="0" w:color="000000"/>
            </w:tcBorders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AE1114" w:rsidRDefault="002B2833">
            <w:pPr>
              <w:spacing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AE1114" w:rsidRDefault="00393F7A" w:rsidP="006A4574">
            <w:pPr>
              <w:spacing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4574">
              <w:rPr>
                <w:sz w:val="20"/>
                <w:szCs w:val="20"/>
              </w:rPr>
              <w:t>10,485</w:t>
            </w:r>
          </w:p>
        </w:tc>
        <w:tc>
          <w:tcPr>
            <w:tcW w:w="1080" w:type="dxa"/>
            <w:tcBorders>
              <w:top w:val="single" w:sz="8" w:space="0" w:color="000000"/>
            </w:tcBorders>
            <w:vAlign w:val="bottom"/>
          </w:tcPr>
          <w:p w:rsidR="004413BE" w:rsidRPr="00AE1114" w:rsidRDefault="004413BE">
            <w:pPr>
              <w:spacing w:line="72" w:lineRule="exact"/>
              <w:rPr>
                <w:sz w:val="20"/>
                <w:szCs w:val="20"/>
              </w:rPr>
            </w:pPr>
          </w:p>
          <w:p w:rsidR="004413BE" w:rsidRPr="00AE1114" w:rsidRDefault="002B2833">
            <w:pPr>
              <w:spacing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right w:val="double" w:sz="6" w:space="0" w:color="000000"/>
            </w:tcBorders>
            <w:vAlign w:val="bottom"/>
          </w:tcPr>
          <w:p w:rsidR="004413BE" w:rsidRPr="00AE1114" w:rsidRDefault="004413BE" w:rsidP="00B46CEA">
            <w:pPr>
              <w:spacing w:line="72" w:lineRule="exact"/>
              <w:jc w:val="right"/>
              <w:rPr>
                <w:sz w:val="20"/>
                <w:szCs w:val="20"/>
              </w:rPr>
            </w:pPr>
          </w:p>
          <w:p w:rsidR="004413BE" w:rsidRPr="00AE1114" w:rsidRDefault="00B37683" w:rsidP="00300645">
            <w:pPr>
              <w:spacing w:after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00645">
              <w:rPr>
                <w:sz w:val="20"/>
                <w:szCs w:val="20"/>
              </w:rPr>
              <w:t>232,919</w:t>
            </w:r>
          </w:p>
        </w:tc>
      </w:tr>
      <w:tr w:rsidR="004413BE" w:rsidRPr="000B3809" w:rsidTr="004C100E"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45310" w:rsidRDefault="004413BE" w:rsidP="00BA2695">
            <w:pPr>
              <w:spacing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000000"/>
            </w:tcBorders>
            <w:vAlign w:val="bottom"/>
          </w:tcPr>
          <w:p w:rsidR="004413BE" w:rsidRPr="00173620" w:rsidRDefault="004413BE">
            <w:pPr>
              <w:spacing w:after="72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4413BE" w:rsidRPr="00173620" w:rsidRDefault="004413BE">
            <w:pPr>
              <w:spacing w:after="72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4413BE" w:rsidRPr="00173620" w:rsidRDefault="004413BE" w:rsidP="00B810B2">
            <w:pPr>
              <w:spacing w:after="72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4413BE" w:rsidRPr="00173620" w:rsidRDefault="004413BE" w:rsidP="00B810B2">
            <w:pPr>
              <w:spacing w:after="72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4413BE" w:rsidRPr="00173620" w:rsidRDefault="004413BE" w:rsidP="00B810B2">
            <w:pPr>
              <w:spacing w:after="72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4413BE" w:rsidRPr="00173620" w:rsidRDefault="004413BE">
            <w:pPr>
              <w:spacing w:after="7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6" w:space="0" w:color="000000"/>
            </w:tcBorders>
            <w:vAlign w:val="bottom"/>
          </w:tcPr>
          <w:p w:rsidR="004413BE" w:rsidRPr="00173620" w:rsidRDefault="004413BE" w:rsidP="00B46CEA">
            <w:pPr>
              <w:spacing w:after="72"/>
              <w:jc w:val="right"/>
              <w:rPr>
                <w:sz w:val="22"/>
                <w:szCs w:val="22"/>
              </w:rPr>
            </w:pPr>
          </w:p>
        </w:tc>
      </w:tr>
      <w:tr w:rsidR="00B4207D" w:rsidRPr="000B3809" w:rsidTr="004C100E">
        <w:trPr>
          <w:jc w:val="center"/>
        </w:trPr>
        <w:tc>
          <w:tcPr>
            <w:tcW w:w="8910" w:type="dxa"/>
            <w:gridSpan w:val="7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spacing w:after="72"/>
              <w:jc w:val="right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pct20" w:color="000000" w:fill="FFFFFF"/>
            <w:vAlign w:val="bottom"/>
          </w:tcPr>
          <w:p w:rsidR="004413BE" w:rsidRPr="00B30A03" w:rsidRDefault="002B2833" w:rsidP="009F6348">
            <w:pPr>
              <w:spacing w:after="72"/>
              <w:jc w:val="right"/>
              <w:rPr>
                <w:bCs/>
                <w:sz w:val="20"/>
                <w:szCs w:val="20"/>
              </w:rPr>
            </w:pPr>
            <w:r w:rsidRPr="00B30A03">
              <w:rPr>
                <w:bCs/>
                <w:sz w:val="20"/>
                <w:szCs w:val="20"/>
              </w:rPr>
              <w:t>$</w:t>
            </w:r>
            <w:r w:rsidR="009F6348">
              <w:rPr>
                <w:bCs/>
                <w:sz w:val="20"/>
                <w:szCs w:val="20"/>
              </w:rPr>
              <w:t>232,919</w:t>
            </w:r>
          </w:p>
        </w:tc>
      </w:tr>
    </w:tbl>
    <w:p w:rsidR="007E701B" w:rsidRDefault="004413BE" w:rsidP="007E701B">
      <w:pPr>
        <w:rPr>
          <w:sz w:val="16"/>
          <w:szCs w:val="16"/>
        </w:rPr>
      </w:pPr>
      <w:r w:rsidRPr="000B3809">
        <w:rPr>
          <w:b/>
          <w:bCs/>
          <w:sz w:val="16"/>
          <w:szCs w:val="16"/>
        </w:rPr>
        <w:t>Work Agent</w:t>
      </w:r>
      <w:r w:rsidRPr="000B3809">
        <w:rPr>
          <w:sz w:val="16"/>
          <w:szCs w:val="16"/>
        </w:rPr>
        <w:t>: CA=Coop Agreement, FA=Force Account, G=Grantee, P=</w:t>
      </w:r>
      <w:proofErr w:type="spellStart"/>
      <w:r w:rsidR="00D5000A" w:rsidRPr="000B3809">
        <w:rPr>
          <w:sz w:val="16"/>
          <w:szCs w:val="16"/>
        </w:rPr>
        <w:t>Permittees</w:t>
      </w:r>
      <w:proofErr w:type="spellEnd"/>
      <w:r w:rsidRPr="000B3809">
        <w:rPr>
          <w:sz w:val="16"/>
          <w:szCs w:val="16"/>
        </w:rPr>
        <w:t>, SC=Service Contract, TSP=Timber Sales Purchaser, V=Volunteer</w:t>
      </w:r>
    </w:p>
    <w:p w:rsidR="004413BE" w:rsidRPr="000B3809" w:rsidRDefault="007E701B" w:rsidP="004C100E">
      <w:pPr>
        <w:tabs>
          <w:tab w:val="center" w:pos="4680"/>
        </w:tabs>
        <w:outlineLvl w:val="0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="004413BE" w:rsidRPr="000B3809">
        <w:rPr>
          <w:b/>
          <w:bCs/>
          <w:sz w:val="16"/>
          <w:szCs w:val="16"/>
        </w:rPr>
        <w:t>SOURCE OF COST ESTIMATE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43"/>
        <w:gridCol w:w="1336"/>
      </w:tblGrid>
      <w:tr w:rsidR="004413BE" w:rsidRPr="000B3809">
        <w:trPr>
          <w:jc w:val="center"/>
        </w:trPr>
        <w:tc>
          <w:tcPr>
            <w:tcW w:w="8743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:rsidR="004413BE" w:rsidRPr="000B3809" w:rsidRDefault="004413BE">
            <w:pPr>
              <w:spacing w:line="72" w:lineRule="exact"/>
              <w:rPr>
                <w:b/>
                <w:bCs/>
                <w:sz w:val="16"/>
                <w:szCs w:val="16"/>
              </w:rPr>
            </w:pPr>
          </w:p>
          <w:p w:rsidR="004413BE" w:rsidRPr="000B3809" w:rsidRDefault="004413BE">
            <w:pPr>
              <w:tabs>
                <w:tab w:val="left" w:pos="-1440"/>
              </w:tabs>
              <w:spacing w:after="72"/>
              <w:ind w:left="770" w:hanging="770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1.</w:t>
            </w:r>
            <w:r w:rsidRPr="000B3809">
              <w:rPr>
                <w:b/>
                <w:bCs/>
                <w:sz w:val="16"/>
                <w:szCs w:val="16"/>
              </w:rPr>
              <w:tab/>
              <w:t>Estimate obtained from 2-3 independent contractual sources.</w:t>
            </w:r>
          </w:p>
        </w:tc>
        <w:tc>
          <w:tcPr>
            <w:tcW w:w="133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bottom"/>
          </w:tcPr>
          <w:p w:rsidR="004413BE" w:rsidRPr="000B3809" w:rsidRDefault="004413BE">
            <w:pPr>
              <w:spacing w:line="72" w:lineRule="exact"/>
              <w:rPr>
                <w:bCs/>
                <w:sz w:val="16"/>
                <w:szCs w:val="16"/>
              </w:rPr>
            </w:pPr>
          </w:p>
          <w:p w:rsidR="004413BE" w:rsidRPr="000B3809" w:rsidRDefault="004413BE">
            <w:pPr>
              <w:spacing w:after="72"/>
              <w:jc w:val="center"/>
              <w:rPr>
                <w:sz w:val="16"/>
                <w:szCs w:val="16"/>
              </w:rPr>
            </w:pPr>
          </w:p>
        </w:tc>
      </w:tr>
      <w:tr w:rsidR="004413BE" w:rsidRPr="000B3809">
        <w:trPr>
          <w:jc w:val="center"/>
        </w:trPr>
        <w:tc>
          <w:tcPr>
            <w:tcW w:w="874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tabs>
                <w:tab w:val="left" w:pos="-1440"/>
              </w:tabs>
              <w:spacing w:after="72"/>
              <w:ind w:left="770" w:hanging="770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2.</w:t>
            </w:r>
            <w:r w:rsidRPr="000B3809">
              <w:rPr>
                <w:b/>
                <w:bCs/>
                <w:sz w:val="16"/>
                <w:szCs w:val="16"/>
              </w:rPr>
              <w:tab/>
              <w:t>Documented cost figures from similar project work obtained from local agency sources.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bottom"/>
          </w:tcPr>
          <w:p w:rsidR="004413BE" w:rsidRPr="00B30A03" w:rsidRDefault="004413BE">
            <w:pPr>
              <w:spacing w:line="72" w:lineRule="exact"/>
              <w:rPr>
                <w:bCs/>
                <w:sz w:val="20"/>
                <w:szCs w:val="20"/>
              </w:rPr>
            </w:pPr>
          </w:p>
          <w:p w:rsidR="004413BE" w:rsidRPr="00B30A03" w:rsidRDefault="00AE1114">
            <w:pPr>
              <w:spacing w:after="72"/>
              <w:jc w:val="center"/>
              <w:rPr>
                <w:sz w:val="20"/>
                <w:szCs w:val="20"/>
              </w:rPr>
            </w:pPr>
            <w:r w:rsidRPr="00B30A03">
              <w:rPr>
                <w:sz w:val="20"/>
                <w:szCs w:val="20"/>
              </w:rPr>
              <w:t>P</w:t>
            </w:r>
          </w:p>
        </w:tc>
      </w:tr>
      <w:tr w:rsidR="004413BE" w:rsidRPr="000B3809">
        <w:trPr>
          <w:jc w:val="center"/>
        </w:trPr>
        <w:tc>
          <w:tcPr>
            <w:tcW w:w="874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tabs>
                <w:tab w:val="left" w:pos="-1440"/>
              </w:tabs>
              <w:spacing w:after="72"/>
              <w:ind w:left="770" w:hanging="770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3.</w:t>
            </w:r>
            <w:r w:rsidRPr="000B3809">
              <w:rPr>
                <w:b/>
                <w:bCs/>
                <w:sz w:val="16"/>
                <w:szCs w:val="16"/>
              </w:rPr>
              <w:tab/>
              <w:t xml:space="preserve">Estimate supported by cost guides from independent sources or other federal agencies 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413BE" w:rsidRPr="00B30A03" w:rsidRDefault="004413BE">
            <w:pPr>
              <w:spacing w:line="72" w:lineRule="exact"/>
              <w:rPr>
                <w:bCs/>
                <w:sz w:val="20"/>
                <w:szCs w:val="20"/>
              </w:rPr>
            </w:pPr>
          </w:p>
          <w:p w:rsidR="004413BE" w:rsidRPr="00B30A03" w:rsidRDefault="004413BE">
            <w:pPr>
              <w:spacing w:after="72"/>
              <w:jc w:val="center"/>
              <w:rPr>
                <w:sz w:val="20"/>
                <w:szCs w:val="20"/>
              </w:rPr>
            </w:pPr>
          </w:p>
        </w:tc>
      </w:tr>
      <w:tr w:rsidR="004413BE" w:rsidRPr="000B3809">
        <w:trPr>
          <w:jc w:val="center"/>
        </w:trPr>
        <w:tc>
          <w:tcPr>
            <w:tcW w:w="874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tabs>
                <w:tab w:val="left" w:pos="-1440"/>
              </w:tabs>
              <w:spacing w:after="72"/>
              <w:ind w:left="770" w:hanging="770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4.</w:t>
            </w:r>
            <w:r w:rsidRPr="000B3809">
              <w:rPr>
                <w:b/>
                <w:bCs/>
                <w:sz w:val="16"/>
                <w:szCs w:val="16"/>
              </w:rPr>
              <w:tab/>
              <w:t>Estimates based upon government wage rates and material cost.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4413BE" w:rsidRPr="00B30A03" w:rsidRDefault="004413BE">
            <w:pPr>
              <w:spacing w:line="72" w:lineRule="exact"/>
              <w:rPr>
                <w:bCs/>
                <w:sz w:val="20"/>
                <w:szCs w:val="20"/>
              </w:rPr>
            </w:pPr>
          </w:p>
          <w:p w:rsidR="004413BE" w:rsidRPr="00B30A03" w:rsidRDefault="0088153F" w:rsidP="0088153F">
            <w:pPr>
              <w:spacing w:after="72"/>
              <w:jc w:val="center"/>
              <w:rPr>
                <w:sz w:val="20"/>
                <w:szCs w:val="20"/>
              </w:rPr>
            </w:pPr>
            <w:r w:rsidRPr="00B30A03">
              <w:rPr>
                <w:sz w:val="20"/>
                <w:szCs w:val="20"/>
              </w:rPr>
              <w:t>P,M,T</w:t>
            </w:r>
          </w:p>
        </w:tc>
      </w:tr>
      <w:tr w:rsidR="004413BE" w:rsidRPr="000B3809">
        <w:trPr>
          <w:jc w:val="center"/>
        </w:trPr>
        <w:tc>
          <w:tcPr>
            <w:tcW w:w="8743" w:type="dxa"/>
            <w:tcBorders>
              <w:top w:val="single" w:sz="6" w:space="0" w:color="FFFFFF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pct20" w:color="000000" w:fill="FFFFFF"/>
            <w:vAlign w:val="bottom"/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>
            <w:pPr>
              <w:tabs>
                <w:tab w:val="left" w:pos="-1440"/>
              </w:tabs>
              <w:spacing w:after="72"/>
              <w:ind w:left="770" w:hanging="770"/>
              <w:rPr>
                <w:b/>
                <w:bCs/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5.</w:t>
            </w:r>
            <w:r w:rsidRPr="000B3809">
              <w:rPr>
                <w:b/>
                <w:bCs/>
                <w:sz w:val="16"/>
                <w:szCs w:val="16"/>
              </w:rPr>
              <w:tab/>
              <w:t>No cost estimate required - cost charged to Fire Suppression Account</w:t>
            </w:r>
          </w:p>
        </w:tc>
        <w:tc>
          <w:tcPr>
            <w:tcW w:w="1336" w:type="dxa"/>
            <w:tcBorders>
              <w:top w:val="single" w:sz="6" w:space="0" w:color="FFFFFF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bottom"/>
          </w:tcPr>
          <w:p w:rsidR="004413BE" w:rsidRPr="000B3809" w:rsidRDefault="004413BE">
            <w:pPr>
              <w:spacing w:line="72" w:lineRule="exact"/>
              <w:rPr>
                <w:bCs/>
                <w:sz w:val="16"/>
                <w:szCs w:val="16"/>
              </w:rPr>
            </w:pPr>
          </w:p>
          <w:p w:rsidR="004413BE" w:rsidRPr="000B3809" w:rsidRDefault="004413BE">
            <w:pPr>
              <w:spacing w:after="72"/>
              <w:jc w:val="center"/>
              <w:rPr>
                <w:sz w:val="16"/>
                <w:szCs w:val="16"/>
              </w:rPr>
            </w:pPr>
          </w:p>
        </w:tc>
      </w:tr>
    </w:tbl>
    <w:p w:rsidR="004413BE" w:rsidRPr="000B3809" w:rsidRDefault="004413BE">
      <w:pPr>
        <w:rPr>
          <w:sz w:val="16"/>
          <w:szCs w:val="16"/>
        </w:rPr>
      </w:pPr>
      <w:r w:rsidRPr="000B3809">
        <w:rPr>
          <w:b/>
          <w:bCs/>
          <w:sz w:val="16"/>
          <w:szCs w:val="16"/>
        </w:rPr>
        <w:t>P</w:t>
      </w:r>
      <w:r w:rsidRPr="000B3809">
        <w:rPr>
          <w:sz w:val="16"/>
          <w:szCs w:val="16"/>
        </w:rPr>
        <w:t xml:space="preserve"> = Personnel Services,   </w:t>
      </w:r>
      <w:r w:rsidRPr="000B3809">
        <w:rPr>
          <w:b/>
          <w:bCs/>
          <w:sz w:val="16"/>
          <w:szCs w:val="16"/>
        </w:rPr>
        <w:t>E</w:t>
      </w:r>
      <w:r w:rsidRPr="000B3809">
        <w:rPr>
          <w:sz w:val="16"/>
          <w:szCs w:val="16"/>
        </w:rPr>
        <w:t xml:space="preserve"> = Equipment   </w:t>
      </w:r>
      <w:r w:rsidRPr="000B3809">
        <w:rPr>
          <w:b/>
          <w:bCs/>
          <w:sz w:val="16"/>
          <w:szCs w:val="16"/>
        </w:rPr>
        <w:t>M</w:t>
      </w:r>
      <w:r w:rsidRPr="000B3809">
        <w:rPr>
          <w:sz w:val="16"/>
          <w:szCs w:val="16"/>
        </w:rPr>
        <w:t xml:space="preserve"> = Materials/Supplies,   </w:t>
      </w:r>
      <w:r w:rsidRPr="000B3809">
        <w:rPr>
          <w:b/>
          <w:bCs/>
          <w:sz w:val="16"/>
          <w:szCs w:val="16"/>
        </w:rPr>
        <w:t>T</w:t>
      </w:r>
      <w:r w:rsidRPr="000B3809">
        <w:rPr>
          <w:sz w:val="16"/>
          <w:szCs w:val="16"/>
        </w:rPr>
        <w:t xml:space="preserve"> = Travel,   </w:t>
      </w:r>
      <w:r w:rsidRPr="000B3809">
        <w:rPr>
          <w:b/>
          <w:bCs/>
          <w:sz w:val="16"/>
          <w:szCs w:val="16"/>
        </w:rPr>
        <w:t>C</w:t>
      </w:r>
      <w:r w:rsidRPr="000B3809">
        <w:rPr>
          <w:sz w:val="16"/>
          <w:szCs w:val="16"/>
        </w:rPr>
        <w:t xml:space="preserve"> = Contract,   </w:t>
      </w:r>
      <w:r w:rsidRPr="000B3809">
        <w:rPr>
          <w:b/>
          <w:bCs/>
          <w:sz w:val="16"/>
          <w:szCs w:val="16"/>
        </w:rPr>
        <w:t>F</w:t>
      </w:r>
      <w:r w:rsidRPr="000B3809">
        <w:rPr>
          <w:sz w:val="16"/>
          <w:szCs w:val="16"/>
        </w:rPr>
        <w:t xml:space="preserve"> = Suppression</w:t>
      </w:r>
    </w:p>
    <w:p w:rsidR="004413BE" w:rsidRPr="000B3809" w:rsidRDefault="004413BE">
      <w:pPr>
        <w:rPr>
          <w:sz w:val="16"/>
          <w:szCs w:val="16"/>
        </w:rPr>
      </w:pPr>
    </w:p>
    <w:p w:rsidR="004413BE" w:rsidRPr="000B3809" w:rsidRDefault="004413BE" w:rsidP="004C100E">
      <w:pPr>
        <w:keepNext/>
        <w:keepLines/>
        <w:tabs>
          <w:tab w:val="left" w:pos="-1440"/>
        </w:tabs>
        <w:ind w:left="720" w:hanging="720"/>
        <w:outlineLvl w:val="0"/>
        <w:rPr>
          <w:sz w:val="16"/>
          <w:szCs w:val="16"/>
        </w:rPr>
      </w:pPr>
      <w:r w:rsidRPr="000B3809">
        <w:rPr>
          <w:b/>
          <w:bCs/>
          <w:sz w:val="16"/>
          <w:szCs w:val="16"/>
        </w:rPr>
        <w:t>III.</w:t>
      </w:r>
      <w:r w:rsidRPr="000B3809">
        <w:rPr>
          <w:b/>
          <w:bCs/>
          <w:sz w:val="16"/>
          <w:szCs w:val="16"/>
        </w:rPr>
        <w:tab/>
        <w:t>RELEVANT DETAILS, MAPS AND DOCUMENTATION INCLUDED IN THIS REPORT:</w:t>
      </w:r>
      <w:r w:rsidRPr="000B3809">
        <w:rPr>
          <w:sz w:val="16"/>
          <w:szCs w:val="16"/>
        </w:rPr>
        <w:tab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10080"/>
      </w:tblGrid>
      <w:tr w:rsidR="004413BE" w:rsidRPr="000B3809">
        <w:trPr>
          <w:jc w:val="center"/>
        </w:trPr>
        <w:tc>
          <w:tcPr>
            <w:tcW w:w="100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413BE" w:rsidRPr="000B3809" w:rsidRDefault="004413BE">
            <w:pPr>
              <w:spacing w:line="72" w:lineRule="exact"/>
              <w:rPr>
                <w:sz w:val="16"/>
                <w:szCs w:val="16"/>
              </w:rPr>
            </w:pPr>
          </w:p>
          <w:p w:rsidR="004413BE" w:rsidRPr="000B3809" w:rsidRDefault="004413BE" w:rsidP="002548CE">
            <w:pPr>
              <w:keepNext/>
              <w:keepLines/>
              <w:rPr>
                <w:sz w:val="16"/>
                <w:szCs w:val="16"/>
              </w:rPr>
            </w:pPr>
            <w:r w:rsidRPr="000B3809">
              <w:rPr>
                <w:b/>
                <w:bCs/>
                <w:sz w:val="16"/>
                <w:szCs w:val="16"/>
              </w:rPr>
              <w:t>List Relevant Documentation and Cross-Reference Location within the Accomplishment Report.</w:t>
            </w:r>
            <w:r w:rsidR="007359A1" w:rsidRPr="000B3809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4413BE" w:rsidRPr="000B3809" w:rsidRDefault="004413BE">
      <w:pPr>
        <w:keepLines/>
      </w:pPr>
    </w:p>
    <w:p w:rsidR="00126242" w:rsidRPr="0025760D" w:rsidRDefault="00126242" w:rsidP="002548CE">
      <w:pPr>
        <w:keepLines/>
      </w:pPr>
    </w:p>
    <w:sectPr w:rsidR="00126242" w:rsidRPr="0025760D" w:rsidSect="00EB39F2">
      <w:footerReference w:type="even" r:id="rId7"/>
      <w:footerReference w:type="default" r:id="rId8"/>
      <w:footerReference w:type="first" r:id="rId9"/>
      <w:pgSz w:w="12240" w:h="15840"/>
      <w:pgMar w:top="1440" w:right="1440" w:bottom="900" w:left="1440" w:header="1440" w:footer="1440" w:gutter="0"/>
      <w:pgNumType w:start="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16" w:rsidRDefault="00073916">
      <w:r>
        <w:separator/>
      </w:r>
    </w:p>
  </w:endnote>
  <w:endnote w:type="continuationSeparator" w:id="0">
    <w:p w:rsidR="00073916" w:rsidRDefault="0007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45" w:rsidRDefault="003E3D1A" w:rsidP="00C97C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1C45">
      <w:rPr>
        <w:rStyle w:val="PageNumber"/>
      </w:rPr>
      <w:instrText xml:space="preserve">PAGE  </w:instrText>
    </w:r>
    <w:r w:rsidR="00EB39F2">
      <w:rPr>
        <w:rStyle w:val="PageNumber"/>
      </w:rPr>
      <w:fldChar w:fldCharType="separate"/>
    </w:r>
    <w:r w:rsidR="00EB39F2">
      <w:rPr>
        <w:rStyle w:val="PageNumber"/>
        <w:noProof/>
      </w:rPr>
      <w:t>10</w:t>
    </w:r>
    <w:r>
      <w:rPr>
        <w:rStyle w:val="PageNumber"/>
      </w:rPr>
      <w:fldChar w:fldCharType="end"/>
    </w:r>
  </w:p>
  <w:p w:rsidR="00AF1C45" w:rsidRDefault="00AF1C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D4" w:rsidRDefault="00837DD4">
    <w:pPr>
      <w:pStyle w:val="Footer"/>
      <w:jc w:val="center"/>
    </w:pPr>
  </w:p>
  <w:p w:rsidR="00AF1C45" w:rsidRDefault="00EB39F2">
    <w:pPr>
      <w:pStyle w:val="Footer"/>
    </w:pPr>
    <w:r>
      <w:tab/>
      <w:t>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F2" w:rsidRDefault="00EB39F2">
    <w:pPr>
      <w:pStyle w:val="Footer"/>
    </w:pPr>
    <w:r>
      <w:tab/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16" w:rsidRDefault="00073916">
      <w:r>
        <w:separator/>
      </w:r>
    </w:p>
  </w:footnote>
  <w:footnote w:type="continuationSeparator" w:id="0">
    <w:p w:rsidR="00073916" w:rsidRDefault="00073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5CC7F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413BE"/>
    <w:rsid w:val="000048BE"/>
    <w:rsid w:val="00007367"/>
    <w:rsid w:val="000128B9"/>
    <w:rsid w:val="00026356"/>
    <w:rsid w:val="00040AFB"/>
    <w:rsid w:val="000445E8"/>
    <w:rsid w:val="00045310"/>
    <w:rsid w:val="00050A99"/>
    <w:rsid w:val="00062280"/>
    <w:rsid w:val="00073916"/>
    <w:rsid w:val="00073B90"/>
    <w:rsid w:val="00085FC9"/>
    <w:rsid w:val="0008618C"/>
    <w:rsid w:val="000B3809"/>
    <w:rsid w:val="000B603C"/>
    <w:rsid w:val="000F3675"/>
    <w:rsid w:val="00116CC2"/>
    <w:rsid w:val="00121FD7"/>
    <w:rsid w:val="00126242"/>
    <w:rsid w:val="0013090D"/>
    <w:rsid w:val="001409E9"/>
    <w:rsid w:val="00142483"/>
    <w:rsid w:val="00145F25"/>
    <w:rsid w:val="0016705A"/>
    <w:rsid w:val="00173620"/>
    <w:rsid w:val="00183687"/>
    <w:rsid w:val="00192278"/>
    <w:rsid w:val="00196DCE"/>
    <w:rsid w:val="001B56E4"/>
    <w:rsid w:val="001B6481"/>
    <w:rsid w:val="001E018E"/>
    <w:rsid w:val="001E2287"/>
    <w:rsid w:val="00200077"/>
    <w:rsid w:val="00201131"/>
    <w:rsid w:val="00202E9B"/>
    <w:rsid w:val="00212D01"/>
    <w:rsid w:val="00217822"/>
    <w:rsid w:val="00222F0B"/>
    <w:rsid w:val="00230A8D"/>
    <w:rsid w:val="002548CE"/>
    <w:rsid w:val="0025760D"/>
    <w:rsid w:val="002766B3"/>
    <w:rsid w:val="00280BAC"/>
    <w:rsid w:val="00283BB6"/>
    <w:rsid w:val="0028663E"/>
    <w:rsid w:val="00287DEF"/>
    <w:rsid w:val="002B2833"/>
    <w:rsid w:val="002D5DC8"/>
    <w:rsid w:val="002E091A"/>
    <w:rsid w:val="002E2797"/>
    <w:rsid w:val="002E4C20"/>
    <w:rsid w:val="00300645"/>
    <w:rsid w:val="00301B75"/>
    <w:rsid w:val="00302727"/>
    <w:rsid w:val="00307A68"/>
    <w:rsid w:val="0031349B"/>
    <w:rsid w:val="00333E9B"/>
    <w:rsid w:val="003349C3"/>
    <w:rsid w:val="003606B5"/>
    <w:rsid w:val="0036336E"/>
    <w:rsid w:val="00364A43"/>
    <w:rsid w:val="00383744"/>
    <w:rsid w:val="00383999"/>
    <w:rsid w:val="00384A03"/>
    <w:rsid w:val="00393779"/>
    <w:rsid w:val="00393F7A"/>
    <w:rsid w:val="00395B08"/>
    <w:rsid w:val="003A2BEF"/>
    <w:rsid w:val="003B32A9"/>
    <w:rsid w:val="003C38F7"/>
    <w:rsid w:val="003C53BD"/>
    <w:rsid w:val="003C61AA"/>
    <w:rsid w:val="003E3D1A"/>
    <w:rsid w:val="004119B9"/>
    <w:rsid w:val="00411B12"/>
    <w:rsid w:val="00420CB6"/>
    <w:rsid w:val="00420EB7"/>
    <w:rsid w:val="004224F3"/>
    <w:rsid w:val="004413BE"/>
    <w:rsid w:val="00466EC0"/>
    <w:rsid w:val="004775B6"/>
    <w:rsid w:val="004A4E55"/>
    <w:rsid w:val="004A66E0"/>
    <w:rsid w:val="004A767E"/>
    <w:rsid w:val="004C100E"/>
    <w:rsid w:val="004F40F6"/>
    <w:rsid w:val="00501841"/>
    <w:rsid w:val="005038E6"/>
    <w:rsid w:val="00512D5D"/>
    <w:rsid w:val="00513B1D"/>
    <w:rsid w:val="0051537F"/>
    <w:rsid w:val="00531EC8"/>
    <w:rsid w:val="00537B5E"/>
    <w:rsid w:val="005453CC"/>
    <w:rsid w:val="00554F84"/>
    <w:rsid w:val="00560D99"/>
    <w:rsid w:val="00576EA1"/>
    <w:rsid w:val="005845C6"/>
    <w:rsid w:val="005B1D39"/>
    <w:rsid w:val="005B60AA"/>
    <w:rsid w:val="005B78EC"/>
    <w:rsid w:val="005C5997"/>
    <w:rsid w:val="005D5B90"/>
    <w:rsid w:val="005F153A"/>
    <w:rsid w:val="00602710"/>
    <w:rsid w:val="006038EB"/>
    <w:rsid w:val="00606406"/>
    <w:rsid w:val="00621E77"/>
    <w:rsid w:val="00622024"/>
    <w:rsid w:val="00661F52"/>
    <w:rsid w:val="006744E7"/>
    <w:rsid w:val="00683B13"/>
    <w:rsid w:val="006A4574"/>
    <w:rsid w:val="006A5904"/>
    <w:rsid w:val="006C0737"/>
    <w:rsid w:val="006C215A"/>
    <w:rsid w:val="006C3E0D"/>
    <w:rsid w:val="006D1135"/>
    <w:rsid w:val="006E0F0E"/>
    <w:rsid w:val="00710C80"/>
    <w:rsid w:val="0071601F"/>
    <w:rsid w:val="00725FF2"/>
    <w:rsid w:val="007359A1"/>
    <w:rsid w:val="00735E68"/>
    <w:rsid w:val="0073781E"/>
    <w:rsid w:val="007450F0"/>
    <w:rsid w:val="007470A3"/>
    <w:rsid w:val="007475AC"/>
    <w:rsid w:val="00754EEB"/>
    <w:rsid w:val="00755108"/>
    <w:rsid w:val="007555FD"/>
    <w:rsid w:val="00757E85"/>
    <w:rsid w:val="00780F74"/>
    <w:rsid w:val="0078447C"/>
    <w:rsid w:val="0079580C"/>
    <w:rsid w:val="007A483E"/>
    <w:rsid w:val="007A7A2D"/>
    <w:rsid w:val="007C3E6C"/>
    <w:rsid w:val="007C543A"/>
    <w:rsid w:val="007C7E61"/>
    <w:rsid w:val="007D67C2"/>
    <w:rsid w:val="007E701B"/>
    <w:rsid w:val="007F1AF4"/>
    <w:rsid w:val="007F3C82"/>
    <w:rsid w:val="00804179"/>
    <w:rsid w:val="00812E82"/>
    <w:rsid w:val="0082755D"/>
    <w:rsid w:val="00837DD4"/>
    <w:rsid w:val="00852851"/>
    <w:rsid w:val="008548AF"/>
    <w:rsid w:val="00875218"/>
    <w:rsid w:val="00877F79"/>
    <w:rsid w:val="008813AC"/>
    <w:rsid w:val="0088153F"/>
    <w:rsid w:val="008A5CB2"/>
    <w:rsid w:val="008B77F8"/>
    <w:rsid w:val="008C3B9A"/>
    <w:rsid w:val="008D0C09"/>
    <w:rsid w:val="008E0209"/>
    <w:rsid w:val="008F0C50"/>
    <w:rsid w:val="00926CED"/>
    <w:rsid w:val="0094035A"/>
    <w:rsid w:val="00944B0F"/>
    <w:rsid w:val="0094579F"/>
    <w:rsid w:val="009576B1"/>
    <w:rsid w:val="00972DF0"/>
    <w:rsid w:val="00974D3D"/>
    <w:rsid w:val="00985132"/>
    <w:rsid w:val="009966C8"/>
    <w:rsid w:val="009B13E3"/>
    <w:rsid w:val="009B1FBB"/>
    <w:rsid w:val="009B51B0"/>
    <w:rsid w:val="009B6DFF"/>
    <w:rsid w:val="009C2157"/>
    <w:rsid w:val="009C5864"/>
    <w:rsid w:val="009D62BF"/>
    <w:rsid w:val="009E126D"/>
    <w:rsid w:val="009E5298"/>
    <w:rsid w:val="009F0EDD"/>
    <w:rsid w:val="009F6095"/>
    <w:rsid w:val="009F6348"/>
    <w:rsid w:val="00A05111"/>
    <w:rsid w:val="00A13D8D"/>
    <w:rsid w:val="00A1790F"/>
    <w:rsid w:val="00A26613"/>
    <w:rsid w:val="00A3387C"/>
    <w:rsid w:val="00A41616"/>
    <w:rsid w:val="00A65BFE"/>
    <w:rsid w:val="00A87598"/>
    <w:rsid w:val="00A90A3F"/>
    <w:rsid w:val="00AA4727"/>
    <w:rsid w:val="00AC1155"/>
    <w:rsid w:val="00AE1114"/>
    <w:rsid w:val="00AE2A27"/>
    <w:rsid w:val="00AF1C45"/>
    <w:rsid w:val="00AF296F"/>
    <w:rsid w:val="00B05C22"/>
    <w:rsid w:val="00B24A4C"/>
    <w:rsid w:val="00B30A03"/>
    <w:rsid w:val="00B37683"/>
    <w:rsid w:val="00B4078D"/>
    <w:rsid w:val="00B4207D"/>
    <w:rsid w:val="00B461D0"/>
    <w:rsid w:val="00B46CEA"/>
    <w:rsid w:val="00B47943"/>
    <w:rsid w:val="00B57DB9"/>
    <w:rsid w:val="00B605D2"/>
    <w:rsid w:val="00B66963"/>
    <w:rsid w:val="00B77B3F"/>
    <w:rsid w:val="00B810B2"/>
    <w:rsid w:val="00B81E4C"/>
    <w:rsid w:val="00B847BA"/>
    <w:rsid w:val="00BA0D5E"/>
    <w:rsid w:val="00BA2695"/>
    <w:rsid w:val="00BB3B45"/>
    <w:rsid w:val="00BB5C12"/>
    <w:rsid w:val="00BC4A0D"/>
    <w:rsid w:val="00BC5168"/>
    <w:rsid w:val="00BE1A98"/>
    <w:rsid w:val="00BE4469"/>
    <w:rsid w:val="00BF7B5A"/>
    <w:rsid w:val="00C10E00"/>
    <w:rsid w:val="00C22F47"/>
    <w:rsid w:val="00C23CFA"/>
    <w:rsid w:val="00C277E7"/>
    <w:rsid w:val="00C419BD"/>
    <w:rsid w:val="00C710DE"/>
    <w:rsid w:val="00C7404C"/>
    <w:rsid w:val="00C8086F"/>
    <w:rsid w:val="00C84ADF"/>
    <w:rsid w:val="00C87F4B"/>
    <w:rsid w:val="00C97C33"/>
    <w:rsid w:val="00CB317C"/>
    <w:rsid w:val="00CD435D"/>
    <w:rsid w:val="00CE5DF6"/>
    <w:rsid w:val="00CF2DB4"/>
    <w:rsid w:val="00D07630"/>
    <w:rsid w:val="00D17F03"/>
    <w:rsid w:val="00D228FA"/>
    <w:rsid w:val="00D25061"/>
    <w:rsid w:val="00D3305A"/>
    <w:rsid w:val="00D42747"/>
    <w:rsid w:val="00D43016"/>
    <w:rsid w:val="00D470D6"/>
    <w:rsid w:val="00D5000A"/>
    <w:rsid w:val="00D65E82"/>
    <w:rsid w:val="00D74030"/>
    <w:rsid w:val="00DC3107"/>
    <w:rsid w:val="00DE0277"/>
    <w:rsid w:val="00DF4CD4"/>
    <w:rsid w:val="00E14083"/>
    <w:rsid w:val="00E1567D"/>
    <w:rsid w:val="00E215A5"/>
    <w:rsid w:val="00E342D6"/>
    <w:rsid w:val="00E35FE3"/>
    <w:rsid w:val="00E500B4"/>
    <w:rsid w:val="00E52478"/>
    <w:rsid w:val="00E63D67"/>
    <w:rsid w:val="00E67002"/>
    <w:rsid w:val="00EA3E11"/>
    <w:rsid w:val="00EB06D1"/>
    <w:rsid w:val="00EB1F47"/>
    <w:rsid w:val="00EB39F2"/>
    <w:rsid w:val="00EC46F8"/>
    <w:rsid w:val="00EC484A"/>
    <w:rsid w:val="00EC5334"/>
    <w:rsid w:val="00ED6527"/>
    <w:rsid w:val="00EE3BA9"/>
    <w:rsid w:val="00F02E0F"/>
    <w:rsid w:val="00F06552"/>
    <w:rsid w:val="00F26842"/>
    <w:rsid w:val="00F54538"/>
    <w:rsid w:val="00F66780"/>
    <w:rsid w:val="00F85FD5"/>
    <w:rsid w:val="00FB0137"/>
    <w:rsid w:val="00FC7C51"/>
    <w:rsid w:val="00FD18E9"/>
    <w:rsid w:val="00FE7B39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813AC"/>
  </w:style>
  <w:style w:type="paragraph" w:customStyle="1" w:styleId="Level1">
    <w:name w:val="Level 1"/>
    <w:basedOn w:val="Normal"/>
    <w:rsid w:val="008813AC"/>
    <w:pPr>
      <w:ind w:left="720" w:hanging="720"/>
    </w:pPr>
  </w:style>
  <w:style w:type="paragraph" w:customStyle="1" w:styleId="SPECEQUIP">
    <w:name w:val="SPEC_EQUIP"/>
    <w:basedOn w:val="Normal"/>
    <w:rsid w:val="008813AC"/>
    <w:pPr>
      <w:ind w:left="720" w:hanging="720"/>
    </w:pPr>
    <w:rPr>
      <w:sz w:val="16"/>
      <w:szCs w:val="16"/>
    </w:rPr>
  </w:style>
  <w:style w:type="paragraph" w:customStyle="1" w:styleId="SPECMTRLS">
    <w:name w:val="SPEC_MTRLS"/>
    <w:basedOn w:val="Normal"/>
    <w:rsid w:val="008813AC"/>
    <w:pPr>
      <w:ind w:left="720" w:hanging="720"/>
    </w:pPr>
    <w:rPr>
      <w:sz w:val="16"/>
      <w:szCs w:val="16"/>
    </w:rPr>
  </w:style>
  <w:style w:type="paragraph" w:customStyle="1" w:styleId="SPECTRAVL">
    <w:name w:val="SPEC_TRAVL"/>
    <w:basedOn w:val="Normal"/>
    <w:rsid w:val="008813AC"/>
    <w:pPr>
      <w:ind w:left="720" w:hanging="720"/>
    </w:pPr>
    <w:rPr>
      <w:sz w:val="16"/>
      <w:szCs w:val="16"/>
    </w:rPr>
  </w:style>
  <w:style w:type="paragraph" w:customStyle="1" w:styleId="SPECCONTRCT">
    <w:name w:val="SPEC_CONTRCT"/>
    <w:basedOn w:val="Normal"/>
    <w:rsid w:val="008813AC"/>
    <w:pPr>
      <w:ind w:left="720" w:hanging="7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C97C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7C33"/>
  </w:style>
  <w:style w:type="paragraph" w:styleId="Header">
    <w:name w:val="header"/>
    <w:basedOn w:val="Normal"/>
    <w:link w:val="HeaderChar"/>
    <w:uiPriority w:val="99"/>
    <w:semiHidden/>
    <w:unhideWhenUsed/>
    <w:rsid w:val="00E15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67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7DD4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10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1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F - INDIVIDUAL SPECIFICATION</vt:lpstr>
    </vt:vector>
  </TitlesOfParts>
  <Company>US Fish and Wildlife Service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F - INDIVIDUAL SPECIFICATION</dc:title>
  <dc:subject/>
  <dc:creator>Bill Leenhouts</dc:creator>
  <cp:keywords/>
  <dc:description/>
  <cp:lastModifiedBy>BIA NIFC</cp:lastModifiedBy>
  <cp:revision>25</cp:revision>
  <cp:lastPrinted>2009-07-09T23:35:00Z</cp:lastPrinted>
  <dcterms:created xsi:type="dcterms:W3CDTF">2011-07-01T00:54:00Z</dcterms:created>
  <dcterms:modified xsi:type="dcterms:W3CDTF">2011-07-04T18:05:00Z</dcterms:modified>
</cp:coreProperties>
</file>